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AF" w:rsidRPr="00C32997" w:rsidRDefault="000023AF" w:rsidP="000023AF">
      <w:pPr>
        <w:jc w:val="right"/>
        <w:rPr>
          <w:i/>
        </w:rPr>
      </w:pPr>
      <w:r w:rsidRPr="00C32997">
        <w:rPr>
          <w:i/>
        </w:rPr>
        <w:t xml:space="preserve">Приложение </w:t>
      </w:r>
    </w:p>
    <w:p w:rsidR="000023AF" w:rsidRPr="00C32997" w:rsidRDefault="000023AF" w:rsidP="000023AF">
      <w:pPr>
        <w:jc w:val="right"/>
        <w:rPr>
          <w:i/>
        </w:rPr>
      </w:pPr>
      <w:r w:rsidRPr="00C32997">
        <w:rPr>
          <w:i/>
        </w:rPr>
        <w:t xml:space="preserve">к решению президиума </w:t>
      </w:r>
    </w:p>
    <w:p w:rsidR="00F515C1" w:rsidRPr="00C32997" w:rsidRDefault="000023AF" w:rsidP="00F515C1">
      <w:pPr>
        <w:jc w:val="right"/>
        <w:rPr>
          <w:i/>
        </w:rPr>
      </w:pPr>
      <w:r w:rsidRPr="00C32997">
        <w:rPr>
          <w:i/>
        </w:rPr>
        <w:t>Общественного  совета при Думе</w:t>
      </w:r>
    </w:p>
    <w:p w:rsidR="00F515C1" w:rsidRPr="00C32997" w:rsidRDefault="000023AF" w:rsidP="00F515C1">
      <w:pPr>
        <w:jc w:val="right"/>
        <w:rPr>
          <w:b/>
          <w:highlight w:val="yellow"/>
        </w:rPr>
      </w:pPr>
      <w:r w:rsidRPr="00C32997">
        <w:rPr>
          <w:i/>
        </w:rPr>
        <w:t xml:space="preserve">от </w:t>
      </w:r>
      <w:r w:rsidR="004570D2">
        <w:rPr>
          <w:i/>
        </w:rPr>
        <w:t>14</w:t>
      </w:r>
      <w:r w:rsidRPr="00C32997">
        <w:rPr>
          <w:i/>
        </w:rPr>
        <w:t>.</w:t>
      </w:r>
      <w:r w:rsidR="004570D2">
        <w:rPr>
          <w:i/>
        </w:rPr>
        <w:t>06</w:t>
      </w:r>
      <w:r w:rsidRPr="00C32997">
        <w:rPr>
          <w:i/>
        </w:rPr>
        <w:t>.201</w:t>
      </w:r>
      <w:r w:rsidR="00DF11A4">
        <w:rPr>
          <w:i/>
        </w:rPr>
        <w:t>7</w:t>
      </w:r>
      <w:r w:rsidRPr="00C32997">
        <w:rPr>
          <w:i/>
        </w:rPr>
        <w:t xml:space="preserve"> № </w:t>
      </w:r>
      <w:r w:rsidR="004570D2">
        <w:rPr>
          <w:i/>
        </w:rPr>
        <w:t>89</w:t>
      </w:r>
      <w:r w:rsidR="005B76BB" w:rsidRPr="00C32997">
        <w:rPr>
          <w:b/>
          <w:highlight w:val="yellow"/>
        </w:rPr>
        <w:t xml:space="preserve"> </w:t>
      </w:r>
    </w:p>
    <w:p w:rsidR="00F515C1" w:rsidRPr="00C32997" w:rsidRDefault="00F515C1" w:rsidP="005B76BB">
      <w:pPr>
        <w:jc w:val="center"/>
        <w:rPr>
          <w:b/>
          <w:highlight w:val="yellow"/>
        </w:rPr>
      </w:pPr>
    </w:p>
    <w:p w:rsidR="005B76BB" w:rsidRPr="00C32997" w:rsidRDefault="005B76BB" w:rsidP="005B76BB">
      <w:pPr>
        <w:jc w:val="center"/>
        <w:rPr>
          <w:b/>
          <w:sz w:val="26"/>
          <w:szCs w:val="26"/>
        </w:rPr>
      </w:pPr>
      <w:r w:rsidRPr="00C32997">
        <w:rPr>
          <w:b/>
          <w:sz w:val="26"/>
          <w:szCs w:val="26"/>
        </w:rPr>
        <w:t xml:space="preserve">ПЛАН РАБОТЫ </w:t>
      </w:r>
    </w:p>
    <w:p w:rsidR="005B76BB" w:rsidRPr="00C32997" w:rsidRDefault="005B76BB" w:rsidP="005B76BB">
      <w:pPr>
        <w:jc w:val="center"/>
        <w:rPr>
          <w:b/>
          <w:sz w:val="26"/>
          <w:szCs w:val="26"/>
        </w:rPr>
      </w:pPr>
      <w:r w:rsidRPr="00C32997">
        <w:rPr>
          <w:b/>
          <w:sz w:val="26"/>
          <w:szCs w:val="26"/>
        </w:rPr>
        <w:t>Общественного совета при Думе городского округа Тольятти</w:t>
      </w:r>
    </w:p>
    <w:p w:rsidR="005B76BB" w:rsidRPr="00C32997" w:rsidRDefault="005B76BB" w:rsidP="005B76BB">
      <w:pPr>
        <w:jc w:val="center"/>
        <w:rPr>
          <w:b/>
          <w:sz w:val="26"/>
          <w:szCs w:val="26"/>
        </w:rPr>
      </w:pPr>
      <w:r w:rsidRPr="00C32997">
        <w:rPr>
          <w:b/>
          <w:sz w:val="26"/>
          <w:szCs w:val="26"/>
        </w:rPr>
        <w:t>на 3 и 4 кварталы 201</w:t>
      </w:r>
      <w:r w:rsidR="00801275" w:rsidRPr="004570D2">
        <w:rPr>
          <w:b/>
          <w:sz w:val="26"/>
          <w:szCs w:val="26"/>
        </w:rPr>
        <w:t>7</w:t>
      </w:r>
      <w:r w:rsidR="00827422" w:rsidRPr="00C32997">
        <w:rPr>
          <w:b/>
          <w:sz w:val="26"/>
          <w:szCs w:val="26"/>
        </w:rPr>
        <w:t xml:space="preserve"> </w:t>
      </w:r>
      <w:r w:rsidRPr="00C32997">
        <w:rPr>
          <w:b/>
          <w:sz w:val="26"/>
          <w:szCs w:val="26"/>
        </w:rPr>
        <w:t>г</w:t>
      </w:r>
      <w:r w:rsidR="00827422" w:rsidRPr="00C32997">
        <w:rPr>
          <w:b/>
          <w:sz w:val="26"/>
          <w:szCs w:val="26"/>
        </w:rPr>
        <w:t>ода</w:t>
      </w:r>
    </w:p>
    <w:p w:rsidR="005B76BB" w:rsidRPr="00C32997" w:rsidRDefault="005B76BB" w:rsidP="005B76BB">
      <w:pPr>
        <w:jc w:val="center"/>
        <w:rPr>
          <w:b/>
        </w:rPr>
      </w:pPr>
    </w:p>
    <w:tbl>
      <w:tblPr>
        <w:tblW w:w="99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2"/>
        <w:gridCol w:w="4742"/>
        <w:gridCol w:w="3986"/>
        <w:gridCol w:w="9"/>
      </w:tblGrid>
      <w:tr w:rsidR="005B30DC" w:rsidRPr="00C32997" w:rsidTr="0037313E">
        <w:tc>
          <w:tcPr>
            <w:tcW w:w="1212" w:type="dxa"/>
          </w:tcPr>
          <w:p w:rsidR="005B30DC" w:rsidRPr="00C32997" w:rsidRDefault="005B30DC" w:rsidP="00F515C1">
            <w:pPr>
              <w:jc w:val="center"/>
              <w:rPr>
                <w:b/>
                <w:sz w:val="26"/>
                <w:szCs w:val="26"/>
              </w:rPr>
            </w:pPr>
            <w:r w:rsidRPr="00C3299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737" w:type="dxa"/>
            <w:gridSpan w:val="3"/>
          </w:tcPr>
          <w:p w:rsidR="005B30DC" w:rsidRPr="00C32997" w:rsidRDefault="005B30DC" w:rsidP="00F515C1">
            <w:pPr>
              <w:jc w:val="center"/>
              <w:rPr>
                <w:b/>
                <w:sz w:val="26"/>
                <w:szCs w:val="26"/>
              </w:rPr>
            </w:pPr>
            <w:r w:rsidRPr="00C32997">
              <w:rPr>
                <w:b/>
                <w:sz w:val="26"/>
                <w:szCs w:val="26"/>
              </w:rPr>
              <w:t>Наименование вопроса</w:t>
            </w:r>
          </w:p>
          <w:p w:rsidR="005B30DC" w:rsidRPr="00C32997" w:rsidRDefault="005B30DC" w:rsidP="00F515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B76BB" w:rsidRPr="00C32997">
        <w:tc>
          <w:tcPr>
            <w:tcW w:w="9949" w:type="dxa"/>
            <w:gridSpan w:val="4"/>
          </w:tcPr>
          <w:p w:rsidR="005B76BB" w:rsidRPr="00C32997" w:rsidRDefault="005B76BB" w:rsidP="00F515C1">
            <w:pPr>
              <w:jc w:val="center"/>
              <w:rPr>
                <w:b/>
                <w:sz w:val="26"/>
                <w:szCs w:val="26"/>
              </w:rPr>
            </w:pPr>
          </w:p>
          <w:p w:rsidR="005B76BB" w:rsidRPr="00C32997" w:rsidRDefault="00C56C50" w:rsidP="005F76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Заседани</w:t>
            </w:r>
            <w:r w:rsidR="005F769E"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 xml:space="preserve"> Общественного</w:t>
            </w:r>
            <w:r w:rsidR="005B76BB" w:rsidRPr="00C32997">
              <w:rPr>
                <w:b/>
                <w:sz w:val="26"/>
                <w:szCs w:val="26"/>
              </w:rPr>
              <w:t xml:space="preserve"> совет</w:t>
            </w:r>
            <w:r>
              <w:rPr>
                <w:b/>
                <w:sz w:val="26"/>
                <w:szCs w:val="26"/>
              </w:rPr>
              <w:t>а при Думе</w:t>
            </w:r>
          </w:p>
        </w:tc>
      </w:tr>
      <w:tr w:rsidR="005B30DC" w:rsidRPr="00C32997" w:rsidTr="00344A89">
        <w:trPr>
          <w:trHeight w:val="623"/>
        </w:trPr>
        <w:tc>
          <w:tcPr>
            <w:tcW w:w="1212" w:type="dxa"/>
          </w:tcPr>
          <w:p w:rsidR="005B30DC" w:rsidRDefault="005B30DC" w:rsidP="005B30DC">
            <w:pPr>
              <w:ind w:right="-1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XII</w:t>
            </w:r>
          </w:p>
          <w:p w:rsidR="005B30DC" w:rsidRPr="00C32997" w:rsidRDefault="005B30DC" w:rsidP="005B30DC">
            <w:pPr>
              <w:ind w:right="-1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8737" w:type="dxa"/>
            <w:gridSpan w:val="3"/>
          </w:tcPr>
          <w:p w:rsidR="005B30DC" w:rsidRPr="004F5C85" w:rsidRDefault="005B30DC" w:rsidP="00C449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5C85">
              <w:rPr>
                <w:rFonts w:ascii="Times New Roman" w:hAnsi="Times New Roman" w:cs="Times New Roman"/>
                <w:b w:val="0"/>
                <w:sz w:val="26"/>
                <w:szCs w:val="26"/>
              </w:rPr>
              <w:t>1. О</w:t>
            </w:r>
            <w:r w:rsidR="00B75877">
              <w:rPr>
                <w:rFonts w:ascii="Times New Roman" w:hAnsi="Times New Roman" w:cs="Times New Roman"/>
                <w:b w:val="0"/>
                <w:sz w:val="26"/>
                <w:szCs w:val="26"/>
              </w:rPr>
              <w:t>б</w:t>
            </w:r>
            <w:r w:rsidR="00B75877" w:rsidRPr="00B7587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75877">
              <w:rPr>
                <w:rFonts w:ascii="Times New Roman" w:hAnsi="Times New Roman" w:cs="Times New Roman"/>
                <w:b w:val="0"/>
                <w:sz w:val="26"/>
                <w:szCs w:val="26"/>
              </w:rPr>
              <w:t>информации</w:t>
            </w:r>
            <w:r w:rsidRPr="004F5C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7587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итогах </w:t>
            </w:r>
            <w:r w:rsidRPr="004F5C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работы Общественного совета при Думе </w:t>
            </w:r>
            <w:r w:rsidR="00B7587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городского округа Тольятти </w:t>
            </w:r>
            <w:r w:rsidRPr="004F5C85">
              <w:rPr>
                <w:rFonts w:ascii="Times New Roman" w:hAnsi="Times New Roman" w:cs="Times New Roman"/>
                <w:b w:val="0"/>
                <w:sz w:val="26"/>
                <w:szCs w:val="26"/>
              </w:rPr>
              <w:t>за 2017г.</w:t>
            </w:r>
          </w:p>
          <w:p w:rsidR="005B30DC" w:rsidRPr="004F5C85" w:rsidRDefault="005B30DC" w:rsidP="00C449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F5C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2. О наказах Общественного совета при Думе городского округа Тольятти кандидатам на пост Президента Российской Федерации. </w:t>
            </w:r>
          </w:p>
          <w:p w:rsidR="005B30DC" w:rsidRPr="00C32997" w:rsidRDefault="005B30DC" w:rsidP="00506531">
            <w:pPr>
              <w:pStyle w:val="ConsPlusTitle"/>
              <w:jc w:val="both"/>
              <w:rPr>
                <w:sz w:val="26"/>
                <w:szCs w:val="26"/>
              </w:rPr>
            </w:pPr>
            <w:r w:rsidRPr="004F5C85">
              <w:rPr>
                <w:rFonts w:ascii="Times New Roman" w:hAnsi="Times New Roman" w:cs="Times New Roman"/>
                <w:b w:val="0"/>
                <w:sz w:val="26"/>
                <w:szCs w:val="26"/>
              </w:rPr>
              <w:t>3. Разное.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277DD" w:rsidRPr="00C32997">
        <w:tc>
          <w:tcPr>
            <w:tcW w:w="9949" w:type="dxa"/>
            <w:gridSpan w:val="4"/>
          </w:tcPr>
          <w:p w:rsidR="007277DD" w:rsidRPr="00C32997" w:rsidRDefault="007277DD" w:rsidP="006E1DD4">
            <w:pPr>
              <w:jc w:val="both"/>
              <w:rPr>
                <w:b/>
                <w:sz w:val="26"/>
                <w:szCs w:val="26"/>
              </w:rPr>
            </w:pPr>
          </w:p>
          <w:p w:rsidR="007277DD" w:rsidRPr="00C32997" w:rsidRDefault="00C56C50" w:rsidP="005F76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 Заседани</w:t>
            </w:r>
            <w:r w:rsidR="005F769E"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 xml:space="preserve"> п</w:t>
            </w:r>
            <w:r w:rsidR="007277DD" w:rsidRPr="00C32997">
              <w:rPr>
                <w:b/>
                <w:sz w:val="26"/>
                <w:szCs w:val="26"/>
              </w:rPr>
              <w:t>резидиум</w:t>
            </w:r>
            <w:r>
              <w:rPr>
                <w:b/>
                <w:sz w:val="26"/>
                <w:szCs w:val="26"/>
              </w:rPr>
              <w:t>а</w:t>
            </w:r>
            <w:r w:rsidR="007277DD" w:rsidRPr="00C32997">
              <w:rPr>
                <w:b/>
                <w:sz w:val="26"/>
                <w:szCs w:val="26"/>
              </w:rPr>
              <w:t xml:space="preserve"> Общественного совета</w:t>
            </w:r>
            <w:r>
              <w:rPr>
                <w:b/>
                <w:sz w:val="26"/>
                <w:szCs w:val="26"/>
              </w:rPr>
              <w:t xml:space="preserve"> при Думе</w:t>
            </w:r>
          </w:p>
        </w:tc>
      </w:tr>
      <w:tr w:rsidR="00DE096B" w:rsidRPr="00C32997" w:rsidTr="00ED54DB">
        <w:tc>
          <w:tcPr>
            <w:tcW w:w="1212" w:type="dxa"/>
          </w:tcPr>
          <w:p w:rsidR="00DE096B" w:rsidRDefault="00DE096B" w:rsidP="00DE096B">
            <w:pPr>
              <w:ind w:right="-1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XI</w:t>
            </w:r>
          </w:p>
          <w:p w:rsidR="00DE096B" w:rsidRPr="00DE096B" w:rsidRDefault="00DE096B" w:rsidP="00DE096B">
            <w:pPr>
              <w:ind w:right="-172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8737" w:type="dxa"/>
            <w:gridSpan w:val="3"/>
          </w:tcPr>
          <w:p w:rsidR="00DE096B" w:rsidRPr="00C32997" w:rsidRDefault="00DE096B" w:rsidP="00804D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 итогах участия членов Общественного совета при Думе в обществе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 xml:space="preserve">ных обсуждениях проекта бюджета городского округа Тольятти на 2018 год и общественных обсуждениях проекта областного бюджета на 2018 год. </w:t>
            </w:r>
          </w:p>
          <w:p w:rsidR="00DE096B" w:rsidRDefault="00DE096B" w:rsidP="00C14E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32997">
              <w:rPr>
                <w:sz w:val="26"/>
                <w:szCs w:val="26"/>
              </w:rPr>
              <w:t>. О проведении заседания Общественного совета при Думе городского о</w:t>
            </w:r>
            <w:r w:rsidRPr="00C32997">
              <w:rPr>
                <w:sz w:val="26"/>
                <w:szCs w:val="26"/>
              </w:rPr>
              <w:t>к</w:t>
            </w:r>
            <w:r w:rsidRPr="00C32997">
              <w:rPr>
                <w:sz w:val="26"/>
                <w:szCs w:val="26"/>
              </w:rPr>
              <w:t>руга Тольятти.</w:t>
            </w:r>
          </w:p>
          <w:p w:rsidR="00506531" w:rsidRPr="004F5C85" w:rsidRDefault="00506531" w:rsidP="005065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  <w:r w:rsidRPr="004F5C85">
              <w:rPr>
                <w:rFonts w:ascii="Times New Roman" w:hAnsi="Times New Roman" w:cs="Times New Roman"/>
                <w:b w:val="0"/>
                <w:sz w:val="26"/>
                <w:szCs w:val="26"/>
              </w:rPr>
              <w:t>. 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подготовке</w:t>
            </w:r>
            <w:r w:rsidRPr="004F5C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наказ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ов</w:t>
            </w:r>
            <w:r w:rsidRPr="004F5C8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Общественного совета при Думе городского округа Тольятти кандидатам на пост Президента Российской Федерации. </w:t>
            </w:r>
          </w:p>
          <w:p w:rsidR="00DE096B" w:rsidRPr="00C32997" w:rsidRDefault="00506531" w:rsidP="006E1D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E096B" w:rsidRPr="00C32997">
              <w:rPr>
                <w:sz w:val="26"/>
                <w:szCs w:val="26"/>
              </w:rPr>
              <w:t>. Разное</w:t>
            </w:r>
          </w:p>
        </w:tc>
      </w:tr>
      <w:tr w:rsidR="00784B06" w:rsidRPr="00C32997" w:rsidTr="00CD1344">
        <w:tc>
          <w:tcPr>
            <w:tcW w:w="9949" w:type="dxa"/>
            <w:gridSpan w:val="4"/>
          </w:tcPr>
          <w:p w:rsidR="00C56C50" w:rsidRDefault="00C56C50" w:rsidP="006E1DD4">
            <w:pPr>
              <w:jc w:val="center"/>
              <w:rPr>
                <w:b/>
                <w:sz w:val="26"/>
                <w:szCs w:val="26"/>
              </w:rPr>
            </w:pPr>
          </w:p>
          <w:p w:rsidR="00784B06" w:rsidRPr="00C56C50" w:rsidRDefault="00986E07" w:rsidP="006E1D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 w:rsidR="00E5355D" w:rsidRPr="00C56C50">
              <w:rPr>
                <w:b/>
                <w:sz w:val="26"/>
                <w:szCs w:val="26"/>
              </w:rPr>
              <w:t>Мероприятия комиссий Общественного совета при Думе</w:t>
            </w:r>
          </w:p>
        </w:tc>
      </w:tr>
      <w:tr w:rsidR="00135FE3" w:rsidRPr="00C32997" w:rsidTr="00CD1344">
        <w:trPr>
          <w:gridAfter w:val="1"/>
          <w:wAfter w:w="9" w:type="dxa"/>
        </w:trPr>
        <w:tc>
          <w:tcPr>
            <w:tcW w:w="1212" w:type="dxa"/>
          </w:tcPr>
          <w:p w:rsidR="00135FE3" w:rsidRDefault="00135FE3" w:rsidP="00E70F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3 </w:t>
            </w:r>
            <w:r>
              <w:rPr>
                <w:sz w:val="26"/>
                <w:szCs w:val="26"/>
              </w:rPr>
              <w:t xml:space="preserve">декада </w:t>
            </w:r>
            <w:r>
              <w:rPr>
                <w:sz w:val="26"/>
                <w:szCs w:val="26"/>
                <w:lang w:val="en-US"/>
              </w:rPr>
              <w:t>VIII</w:t>
            </w:r>
          </w:p>
          <w:p w:rsidR="00135FE3" w:rsidRPr="00135FE3" w:rsidRDefault="00135FE3" w:rsidP="00E70F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4742" w:type="dxa"/>
          </w:tcPr>
          <w:p w:rsidR="00135FE3" w:rsidRPr="00D66248" w:rsidRDefault="00135FE3" w:rsidP="00E70F07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Семинар-консультация для некомме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ческих организаций - членов Общес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венного совета при Думе по подготовке заявок на 2-й этап </w:t>
            </w:r>
            <w:r w:rsidRPr="00872CCD">
              <w:rPr>
                <w:bCs/>
                <w:sz w:val="26"/>
                <w:szCs w:val="26"/>
              </w:rPr>
              <w:t>конкурса на предо</w:t>
            </w:r>
            <w:r w:rsidRPr="00872CCD">
              <w:rPr>
                <w:bCs/>
                <w:sz w:val="26"/>
                <w:szCs w:val="26"/>
              </w:rPr>
              <w:t>с</w:t>
            </w:r>
            <w:r w:rsidRPr="00872CCD">
              <w:rPr>
                <w:bCs/>
                <w:sz w:val="26"/>
                <w:szCs w:val="26"/>
              </w:rPr>
              <w:t>тавление грантов Президента Росси</w:t>
            </w:r>
            <w:r w:rsidRPr="00872CCD">
              <w:rPr>
                <w:bCs/>
                <w:sz w:val="26"/>
                <w:szCs w:val="26"/>
              </w:rPr>
              <w:t>й</w:t>
            </w:r>
            <w:r w:rsidRPr="00872CCD">
              <w:rPr>
                <w:bCs/>
                <w:sz w:val="26"/>
                <w:szCs w:val="26"/>
              </w:rPr>
              <w:t>ской Фе</w:t>
            </w:r>
            <w:r>
              <w:rPr>
                <w:bCs/>
                <w:sz w:val="26"/>
                <w:szCs w:val="26"/>
              </w:rPr>
              <w:t>дерации н</w:t>
            </w:r>
            <w:r w:rsidRPr="00872CCD">
              <w:rPr>
                <w:bCs/>
                <w:sz w:val="26"/>
                <w:szCs w:val="26"/>
              </w:rPr>
              <w:t>а развитие гражда</w:t>
            </w:r>
            <w:r w:rsidRPr="00872CCD">
              <w:rPr>
                <w:bCs/>
                <w:sz w:val="26"/>
                <w:szCs w:val="26"/>
              </w:rPr>
              <w:t>н</w:t>
            </w:r>
            <w:r w:rsidRPr="00872CCD">
              <w:rPr>
                <w:bCs/>
                <w:sz w:val="26"/>
                <w:szCs w:val="26"/>
              </w:rPr>
              <w:t>ского общества</w:t>
            </w:r>
            <w:r>
              <w:rPr>
                <w:bCs/>
                <w:sz w:val="26"/>
                <w:szCs w:val="26"/>
              </w:rPr>
              <w:t>.</w:t>
            </w:r>
          </w:p>
          <w:p w:rsidR="00BC2861" w:rsidRPr="00D66248" w:rsidRDefault="00BC2861" w:rsidP="00E70F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6" w:type="dxa"/>
          </w:tcPr>
          <w:p w:rsidR="00135FE3" w:rsidRPr="00972A5E" w:rsidRDefault="00135FE3" w:rsidP="00E70F07">
            <w:pPr>
              <w:jc w:val="both"/>
              <w:rPr>
                <w:sz w:val="20"/>
                <w:szCs w:val="20"/>
                <w:u w:val="single"/>
              </w:rPr>
            </w:pPr>
            <w:r w:rsidRPr="00972A5E">
              <w:rPr>
                <w:sz w:val="20"/>
                <w:szCs w:val="20"/>
                <w:u w:val="single"/>
              </w:rPr>
              <w:t>Алгоритм проведения:</w:t>
            </w:r>
          </w:p>
          <w:p w:rsidR="00135FE3" w:rsidRPr="00972A5E" w:rsidRDefault="00B45BA4" w:rsidP="00B45BA4">
            <w:pPr>
              <w:ind w:right="-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35FE3" w:rsidRPr="00972A5E">
              <w:rPr>
                <w:sz w:val="20"/>
                <w:szCs w:val="20"/>
              </w:rPr>
              <w:t xml:space="preserve"> в 3-й декаде августа проводится семинар в формате практических консультаций для НКО - членов Общественного совета</w:t>
            </w:r>
            <w:r>
              <w:rPr>
                <w:sz w:val="20"/>
                <w:szCs w:val="20"/>
              </w:rPr>
              <w:t xml:space="preserve"> </w:t>
            </w:r>
            <w:r w:rsidR="00BB3A14">
              <w:rPr>
                <w:sz w:val="20"/>
                <w:szCs w:val="20"/>
              </w:rPr>
              <w:t>(пр</w:t>
            </w:r>
            <w:r w:rsidR="00BB3A14">
              <w:rPr>
                <w:sz w:val="20"/>
                <w:szCs w:val="20"/>
              </w:rPr>
              <w:t>и</w:t>
            </w:r>
            <w:r w:rsidR="00BB3A14">
              <w:rPr>
                <w:sz w:val="20"/>
                <w:szCs w:val="20"/>
              </w:rPr>
              <w:t>мечание: приглашаются к участию только НКО,</w:t>
            </w:r>
            <w:r w:rsidR="00135FE3" w:rsidRPr="00972A5E">
              <w:rPr>
                <w:sz w:val="20"/>
                <w:szCs w:val="20"/>
              </w:rPr>
              <w:t xml:space="preserve"> планирующи</w:t>
            </w:r>
            <w:r w:rsidR="00BB3A14">
              <w:rPr>
                <w:sz w:val="20"/>
                <w:szCs w:val="20"/>
              </w:rPr>
              <w:t>е</w:t>
            </w:r>
            <w:r w:rsidR="00135FE3" w:rsidRPr="00972A5E">
              <w:rPr>
                <w:sz w:val="20"/>
                <w:szCs w:val="20"/>
              </w:rPr>
              <w:t xml:space="preserve"> подавать заявки на 2 этап конкурса президентских грантов</w:t>
            </w:r>
            <w:r w:rsidR="00BB3A14">
              <w:rPr>
                <w:sz w:val="20"/>
                <w:szCs w:val="20"/>
              </w:rPr>
              <w:t xml:space="preserve">).  </w:t>
            </w:r>
          </w:p>
        </w:tc>
      </w:tr>
      <w:tr w:rsidR="00135FE3" w:rsidRPr="00C32997" w:rsidTr="00CD1344">
        <w:trPr>
          <w:gridAfter w:val="1"/>
          <w:wAfter w:w="9" w:type="dxa"/>
        </w:trPr>
        <w:tc>
          <w:tcPr>
            <w:tcW w:w="1212" w:type="dxa"/>
          </w:tcPr>
          <w:p w:rsidR="00135FE3" w:rsidRDefault="00135FE3" w:rsidP="007514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VIII</w:t>
            </w:r>
          </w:p>
          <w:p w:rsidR="00135FE3" w:rsidRPr="00135FE3" w:rsidRDefault="00135FE3" w:rsidP="007514A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4742" w:type="dxa"/>
          </w:tcPr>
          <w:p w:rsidR="00135FE3" w:rsidRDefault="00135FE3" w:rsidP="007514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«Круглый стол» по проекту </w:t>
            </w:r>
            <w:r w:rsidRPr="00436B35">
              <w:rPr>
                <w:sz w:val="26"/>
                <w:szCs w:val="26"/>
              </w:rPr>
              <w:t>обустройс</w:t>
            </w:r>
            <w:r w:rsidRPr="00436B35">
              <w:rPr>
                <w:sz w:val="26"/>
                <w:szCs w:val="26"/>
              </w:rPr>
              <w:t>т</w:t>
            </w:r>
            <w:r w:rsidRPr="00436B35">
              <w:rPr>
                <w:sz w:val="26"/>
                <w:szCs w:val="26"/>
              </w:rPr>
              <w:t xml:space="preserve">ва улицы Ушакова </w:t>
            </w:r>
            <w:r>
              <w:rPr>
                <w:sz w:val="26"/>
                <w:szCs w:val="26"/>
              </w:rPr>
              <w:t>(«музея под откр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 xml:space="preserve">тым небом») </w:t>
            </w:r>
            <w:r w:rsidRPr="00436B35">
              <w:rPr>
                <w:sz w:val="26"/>
                <w:szCs w:val="26"/>
              </w:rPr>
              <w:t xml:space="preserve">согласно </w:t>
            </w:r>
            <w:r>
              <w:rPr>
                <w:sz w:val="26"/>
                <w:szCs w:val="26"/>
              </w:rPr>
              <w:t>проекту засл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женного художника А.М.</w:t>
            </w:r>
            <w:r w:rsidRPr="00436B35">
              <w:rPr>
                <w:sz w:val="26"/>
                <w:szCs w:val="26"/>
              </w:rPr>
              <w:t>Кузнецова</w:t>
            </w:r>
            <w:r>
              <w:rPr>
                <w:sz w:val="26"/>
                <w:szCs w:val="26"/>
              </w:rPr>
              <w:t>.</w:t>
            </w:r>
          </w:p>
          <w:p w:rsidR="00135FE3" w:rsidRDefault="00135FE3" w:rsidP="007514A3">
            <w:pPr>
              <w:jc w:val="both"/>
              <w:rPr>
                <w:sz w:val="26"/>
                <w:szCs w:val="26"/>
              </w:rPr>
            </w:pPr>
          </w:p>
          <w:p w:rsidR="00135FE3" w:rsidRPr="00174448" w:rsidRDefault="00135FE3" w:rsidP="007514A3">
            <w:pPr>
              <w:jc w:val="both"/>
              <w:rPr>
                <w:i/>
                <w:sz w:val="26"/>
                <w:szCs w:val="26"/>
              </w:rPr>
            </w:pPr>
            <w:r w:rsidRPr="00174448">
              <w:rPr>
                <w:i/>
                <w:sz w:val="26"/>
                <w:szCs w:val="26"/>
                <w:u w:val="single"/>
              </w:rPr>
              <w:t>Комиссии Общественного совета, уч</w:t>
            </w:r>
            <w:r w:rsidRPr="00174448">
              <w:rPr>
                <w:i/>
                <w:sz w:val="26"/>
                <w:szCs w:val="26"/>
                <w:u w:val="single"/>
              </w:rPr>
              <w:t>а</w:t>
            </w:r>
            <w:r w:rsidRPr="00174448">
              <w:rPr>
                <w:i/>
                <w:sz w:val="26"/>
                <w:szCs w:val="26"/>
                <w:u w:val="single"/>
              </w:rPr>
              <w:t>ствующие в организации</w:t>
            </w:r>
            <w:r w:rsidRPr="00174448">
              <w:rPr>
                <w:i/>
                <w:sz w:val="26"/>
                <w:szCs w:val="26"/>
              </w:rPr>
              <w:t>:</w:t>
            </w:r>
          </w:p>
          <w:p w:rsidR="00135FE3" w:rsidRDefault="00135FE3" w:rsidP="007514A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все комиссии.</w:t>
            </w:r>
          </w:p>
          <w:p w:rsidR="00135FE3" w:rsidRPr="00C32997" w:rsidRDefault="00135FE3" w:rsidP="007514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6" w:type="dxa"/>
          </w:tcPr>
          <w:p w:rsidR="00135FE3" w:rsidRPr="00972A5E" w:rsidRDefault="00135FE3" w:rsidP="007514A3">
            <w:pPr>
              <w:jc w:val="both"/>
              <w:rPr>
                <w:sz w:val="20"/>
                <w:szCs w:val="20"/>
                <w:u w:val="single"/>
              </w:rPr>
            </w:pPr>
            <w:r w:rsidRPr="00972A5E">
              <w:rPr>
                <w:sz w:val="20"/>
                <w:szCs w:val="20"/>
                <w:u w:val="single"/>
              </w:rPr>
              <w:t>Алгоритм проведения:</w:t>
            </w:r>
          </w:p>
          <w:p w:rsidR="00135FE3" w:rsidRPr="00972A5E" w:rsidRDefault="00B45BA4" w:rsidP="00751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35FE3" w:rsidRPr="00972A5E">
              <w:rPr>
                <w:sz w:val="20"/>
                <w:szCs w:val="20"/>
              </w:rPr>
              <w:t xml:space="preserve"> в формате «круглого стола» проводится ознакомление с </w:t>
            </w:r>
            <w:r w:rsidR="00F943E6">
              <w:rPr>
                <w:sz w:val="20"/>
                <w:szCs w:val="20"/>
              </w:rPr>
              <w:t xml:space="preserve">имеющимся </w:t>
            </w:r>
            <w:r w:rsidR="00135FE3" w:rsidRPr="00972A5E">
              <w:rPr>
                <w:sz w:val="20"/>
                <w:szCs w:val="20"/>
              </w:rPr>
              <w:t>проектом</w:t>
            </w:r>
            <w:r w:rsidR="005536A4">
              <w:rPr>
                <w:sz w:val="20"/>
                <w:szCs w:val="20"/>
              </w:rPr>
              <w:t xml:space="preserve"> об</w:t>
            </w:r>
            <w:r w:rsidR="005536A4">
              <w:rPr>
                <w:sz w:val="20"/>
                <w:szCs w:val="20"/>
              </w:rPr>
              <w:t>у</w:t>
            </w:r>
            <w:r w:rsidR="005536A4">
              <w:rPr>
                <w:sz w:val="20"/>
                <w:szCs w:val="20"/>
              </w:rPr>
              <w:t>стройства ул.Ушакова</w:t>
            </w:r>
            <w:r w:rsidR="00135FE3" w:rsidRPr="00972A5E">
              <w:rPr>
                <w:sz w:val="20"/>
                <w:szCs w:val="20"/>
              </w:rPr>
              <w:t>;</w:t>
            </w:r>
          </w:p>
          <w:p w:rsidR="00135FE3" w:rsidRPr="00972A5E" w:rsidRDefault="00B45BA4" w:rsidP="007514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135FE3" w:rsidRPr="00972A5E">
              <w:rPr>
                <w:sz w:val="20"/>
                <w:szCs w:val="20"/>
              </w:rPr>
              <w:t xml:space="preserve"> к обсуждению приглашаются представ</w:t>
            </w:r>
            <w:r w:rsidR="00135FE3" w:rsidRPr="00972A5E">
              <w:rPr>
                <w:sz w:val="20"/>
                <w:szCs w:val="20"/>
              </w:rPr>
              <w:t>и</w:t>
            </w:r>
            <w:r w:rsidR="00135FE3" w:rsidRPr="00972A5E">
              <w:rPr>
                <w:sz w:val="20"/>
                <w:szCs w:val="20"/>
              </w:rPr>
              <w:t>тели общественности, администрации (а</w:t>
            </w:r>
            <w:r w:rsidR="00135FE3" w:rsidRPr="00972A5E">
              <w:rPr>
                <w:sz w:val="20"/>
                <w:szCs w:val="20"/>
              </w:rPr>
              <w:t>р</w:t>
            </w:r>
            <w:r w:rsidR="00135FE3" w:rsidRPr="00972A5E">
              <w:rPr>
                <w:sz w:val="20"/>
                <w:szCs w:val="20"/>
              </w:rPr>
              <w:t>хитектура, градостроительство, образов</w:t>
            </w:r>
            <w:r w:rsidR="00135FE3" w:rsidRPr="00972A5E">
              <w:rPr>
                <w:sz w:val="20"/>
                <w:szCs w:val="20"/>
              </w:rPr>
              <w:t>а</w:t>
            </w:r>
            <w:r w:rsidR="00135FE3" w:rsidRPr="00972A5E">
              <w:rPr>
                <w:sz w:val="20"/>
                <w:szCs w:val="20"/>
              </w:rPr>
              <w:t>ние, культура, городское хозяйство, фина</w:t>
            </w:r>
            <w:r w:rsidR="00135FE3" w:rsidRPr="00972A5E">
              <w:rPr>
                <w:sz w:val="20"/>
                <w:szCs w:val="20"/>
              </w:rPr>
              <w:t>н</w:t>
            </w:r>
            <w:r w:rsidR="00135FE3" w:rsidRPr="00972A5E">
              <w:rPr>
                <w:sz w:val="20"/>
                <w:szCs w:val="20"/>
              </w:rPr>
              <w:t>сы, администрация Центрального района</w:t>
            </w:r>
            <w:r w:rsidR="00BC2861" w:rsidRPr="00BC2861">
              <w:rPr>
                <w:sz w:val="20"/>
                <w:szCs w:val="20"/>
              </w:rPr>
              <w:t>)</w:t>
            </w:r>
            <w:r w:rsidR="00135FE3" w:rsidRPr="00972A5E">
              <w:rPr>
                <w:sz w:val="20"/>
                <w:szCs w:val="20"/>
              </w:rPr>
              <w:t>, территориальн</w:t>
            </w:r>
            <w:r w:rsidR="00D66248">
              <w:rPr>
                <w:sz w:val="20"/>
                <w:szCs w:val="20"/>
              </w:rPr>
              <w:t>ого</w:t>
            </w:r>
            <w:r w:rsidR="00135FE3" w:rsidRPr="00972A5E">
              <w:rPr>
                <w:sz w:val="20"/>
                <w:szCs w:val="20"/>
              </w:rPr>
              <w:t xml:space="preserve"> общественн</w:t>
            </w:r>
            <w:r w:rsidR="00D66248">
              <w:rPr>
                <w:sz w:val="20"/>
                <w:szCs w:val="20"/>
              </w:rPr>
              <w:t>ого</w:t>
            </w:r>
            <w:r w:rsidR="00135FE3" w:rsidRPr="00972A5E">
              <w:rPr>
                <w:sz w:val="20"/>
                <w:szCs w:val="20"/>
              </w:rPr>
              <w:t xml:space="preserve"> совет</w:t>
            </w:r>
            <w:r w:rsidR="00D66248">
              <w:rPr>
                <w:sz w:val="20"/>
                <w:szCs w:val="20"/>
              </w:rPr>
              <w:t>а</w:t>
            </w:r>
            <w:r w:rsidR="00135FE3" w:rsidRPr="00972A5E">
              <w:rPr>
                <w:sz w:val="20"/>
                <w:szCs w:val="20"/>
              </w:rPr>
              <w:t>, Паркового комплекса истории техники им.Сахарова; Ротари-клуба, благотвор</w:t>
            </w:r>
            <w:r w:rsidR="00135FE3" w:rsidRPr="00972A5E">
              <w:rPr>
                <w:sz w:val="20"/>
                <w:szCs w:val="20"/>
              </w:rPr>
              <w:t>и</w:t>
            </w:r>
            <w:r w:rsidR="00135FE3" w:rsidRPr="00972A5E">
              <w:rPr>
                <w:sz w:val="20"/>
                <w:szCs w:val="20"/>
              </w:rPr>
              <w:t>тельного фонда «Духовное наследие», СМКД по месту возможной реализации проекта);</w:t>
            </w:r>
          </w:p>
          <w:p w:rsidR="00135FE3" w:rsidRPr="00972A5E" w:rsidRDefault="00B45BA4" w:rsidP="00DF13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135FE3" w:rsidRPr="00972A5E">
              <w:rPr>
                <w:sz w:val="20"/>
                <w:szCs w:val="20"/>
              </w:rPr>
              <w:t xml:space="preserve"> в случае принципиальной поддержки проекта </w:t>
            </w:r>
            <w:r w:rsidR="00DF1369">
              <w:rPr>
                <w:sz w:val="20"/>
                <w:szCs w:val="20"/>
              </w:rPr>
              <w:t xml:space="preserve">(в полной мере или частично) </w:t>
            </w:r>
            <w:r w:rsidR="00135FE3" w:rsidRPr="00972A5E">
              <w:rPr>
                <w:sz w:val="20"/>
                <w:szCs w:val="20"/>
              </w:rPr>
              <w:t>со</w:t>
            </w:r>
            <w:r w:rsidR="00135FE3" w:rsidRPr="00972A5E">
              <w:rPr>
                <w:sz w:val="20"/>
                <w:szCs w:val="20"/>
              </w:rPr>
              <w:t>з</w:t>
            </w:r>
            <w:r w:rsidR="00135FE3" w:rsidRPr="00972A5E">
              <w:rPr>
                <w:sz w:val="20"/>
                <w:szCs w:val="20"/>
              </w:rPr>
              <w:lastRenderedPageBreak/>
              <w:t>дается рабочая группа по содействию в его реализации, ТО СХР оказывается консул</w:t>
            </w:r>
            <w:r w:rsidR="00135FE3" w:rsidRPr="00972A5E">
              <w:rPr>
                <w:sz w:val="20"/>
                <w:szCs w:val="20"/>
              </w:rPr>
              <w:t>ь</w:t>
            </w:r>
            <w:r w:rsidR="00135FE3" w:rsidRPr="00972A5E">
              <w:rPr>
                <w:sz w:val="20"/>
                <w:szCs w:val="20"/>
              </w:rPr>
              <w:t>тационная поддержка в подготовке заявок на бюджетное софинансирование из ра</w:t>
            </w:r>
            <w:r w:rsidR="00135FE3" w:rsidRPr="00972A5E">
              <w:rPr>
                <w:sz w:val="20"/>
                <w:szCs w:val="20"/>
              </w:rPr>
              <w:t>з</w:t>
            </w:r>
            <w:r w:rsidR="00135FE3" w:rsidRPr="00972A5E">
              <w:rPr>
                <w:sz w:val="20"/>
                <w:szCs w:val="20"/>
              </w:rPr>
              <w:t xml:space="preserve">личных источников. </w:t>
            </w:r>
          </w:p>
        </w:tc>
      </w:tr>
      <w:tr w:rsidR="008C05C7" w:rsidRPr="00C32997" w:rsidTr="00CD1344">
        <w:trPr>
          <w:gridAfter w:val="1"/>
          <w:wAfter w:w="9" w:type="dxa"/>
        </w:trPr>
        <w:tc>
          <w:tcPr>
            <w:tcW w:w="1212" w:type="dxa"/>
          </w:tcPr>
          <w:p w:rsidR="008C05C7" w:rsidRDefault="008C05C7" w:rsidP="0005026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VIII - IX</w:t>
            </w:r>
          </w:p>
          <w:p w:rsidR="008C05C7" w:rsidRPr="00135FE3" w:rsidRDefault="008C05C7" w:rsidP="0005026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4742" w:type="dxa"/>
          </w:tcPr>
          <w:p w:rsidR="008C05C7" w:rsidRDefault="008C05C7" w:rsidP="0005026A">
            <w:pPr>
              <w:jc w:val="both"/>
              <w:rPr>
                <w:sz w:val="26"/>
                <w:szCs w:val="26"/>
              </w:rPr>
            </w:pPr>
            <w:r w:rsidRPr="006A0846">
              <w:rPr>
                <w:sz w:val="26"/>
                <w:szCs w:val="26"/>
              </w:rPr>
              <w:t xml:space="preserve">Об обеспечении условий доступности </w:t>
            </w:r>
            <w:r>
              <w:rPr>
                <w:sz w:val="26"/>
                <w:szCs w:val="26"/>
              </w:rPr>
              <w:t>для инвалидов в отдельных государс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венных и муниципальных учреждениях и </w:t>
            </w:r>
            <w:r w:rsidR="00151618">
              <w:rPr>
                <w:sz w:val="26"/>
                <w:szCs w:val="26"/>
              </w:rPr>
              <w:t>органах власти, а также</w:t>
            </w:r>
            <w:r w:rsidRPr="00AC2BDB">
              <w:rPr>
                <w:sz w:val="26"/>
                <w:szCs w:val="26"/>
              </w:rPr>
              <w:t xml:space="preserve"> к местам пр</w:t>
            </w:r>
            <w:r w:rsidRPr="00AC2BDB">
              <w:rPr>
                <w:sz w:val="26"/>
                <w:szCs w:val="26"/>
              </w:rPr>
              <w:t>о</w:t>
            </w:r>
            <w:r w:rsidRPr="00AC2BDB">
              <w:rPr>
                <w:sz w:val="26"/>
                <w:szCs w:val="26"/>
              </w:rPr>
              <w:t>ведения массовых мероприятий в сфере культуры</w:t>
            </w:r>
            <w:r w:rsidR="00151618">
              <w:rPr>
                <w:sz w:val="26"/>
                <w:szCs w:val="26"/>
              </w:rPr>
              <w:t xml:space="preserve">, физической культуры </w:t>
            </w:r>
            <w:r w:rsidRPr="00AC2BDB">
              <w:rPr>
                <w:sz w:val="26"/>
                <w:szCs w:val="26"/>
              </w:rPr>
              <w:t>и ма</w:t>
            </w:r>
            <w:r w:rsidRPr="00AC2BDB">
              <w:rPr>
                <w:sz w:val="26"/>
                <w:szCs w:val="26"/>
              </w:rPr>
              <w:t>с</w:t>
            </w:r>
            <w:r w:rsidRPr="00AC2BDB">
              <w:rPr>
                <w:sz w:val="26"/>
                <w:szCs w:val="26"/>
              </w:rPr>
              <w:t>сового спорта</w:t>
            </w:r>
            <w:r>
              <w:rPr>
                <w:sz w:val="26"/>
                <w:szCs w:val="26"/>
              </w:rPr>
              <w:t>.</w:t>
            </w:r>
          </w:p>
          <w:p w:rsidR="008C05C7" w:rsidRDefault="008C05C7" w:rsidP="0005026A">
            <w:pPr>
              <w:jc w:val="both"/>
              <w:rPr>
                <w:sz w:val="26"/>
                <w:szCs w:val="26"/>
              </w:rPr>
            </w:pPr>
          </w:p>
          <w:p w:rsidR="00174448" w:rsidRPr="00174448" w:rsidRDefault="00174448" w:rsidP="00174448">
            <w:pPr>
              <w:jc w:val="both"/>
              <w:rPr>
                <w:i/>
                <w:sz w:val="26"/>
                <w:szCs w:val="26"/>
              </w:rPr>
            </w:pPr>
            <w:r w:rsidRPr="00174448">
              <w:rPr>
                <w:i/>
                <w:sz w:val="26"/>
                <w:szCs w:val="26"/>
                <w:u w:val="single"/>
              </w:rPr>
              <w:t>Комиссии Общественного совета, уч</w:t>
            </w:r>
            <w:r w:rsidRPr="00174448">
              <w:rPr>
                <w:i/>
                <w:sz w:val="26"/>
                <w:szCs w:val="26"/>
                <w:u w:val="single"/>
              </w:rPr>
              <w:t>а</w:t>
            </w:r>
            <w:r w:rsidRPr="00174448">
              <w:rPr>
                <w:i/>
                <w:sz w:val="26"/>
                <w:szCs w:val="26"/>
                <w:u w:val="single"/>
              </w:rPr>
              <w:t>ствующие в организации</w:t>
            </w:r>
            <w:r w:rsidRPr="00174448">
              <w:rPr>
                <w:i/>
                <w:sz w:val="26"/>
                <w:szCs w:val="26"/>
              </w:rPr>
              <w:t>:</w:t>
            </w:r>
          </w:p>
          <w:p w:rsidR="008C05C7" w:rsidRDefault="008C05C7" w:rsidP="0005026A">
            <w:pPr>
              <w:jc w:val="both"/>
              <w:rPr>
                <w:sz w:val="26"/>
                <w:szCs w:val="26"/>
              </w:rPr>
            </w:pPr>
            <w:r w:rsidRPr="00E5355D">
              <w:rPr>
                <w:sz w:val="26"/>
                <w:szCs w:val="26"/>
              </w:rPr>
              <w:t>- по местному самоуправлению и общ</w:t>
            </w:r>
            <w:r w:rsidRPr="00E5355D">
              <w:rPr>
                <w:sz w:val="26"/>
                <w:szCs w:val="26"/>
              </w:rPr>
              <w:t>е</w:t>
            </w:r>
            <w:r w:rsidRPr="00E5355D">
              <w:rPr>
                <w:sz w:val="26"/>
                <w:szCs w:val="26"/>
              </w:rPr>
              <w:t>ственной безопасности;</w:t>
            </w:r>
          </w:p>
          <w:p w:rsidR="008C05C7" w:rsidRPr="00FD2996" w:rsidRDefault="008C05C7" w:rsidP="0005026A">
            <w:pPr>
              <w:jc w:val="both"/>
              <w:rPr>
                <w:sz w:val="26"/>
                <w:szCs w:val="26"/>
              </w:rPr>
            </w:pPr>
            <w:r w:rsidRPr="00FD2996">
              <w:rPr>
                <w:sz w:val="26"/>
                <w:szCs w:val="26"/>
              </w:rPr>
              <w:t>- по муниципальному имуществу, гр</w:t>
            </w:r>
            <w:r w:rsidRPr="00FD2996">
              <w:rPr>
                <w:sz w:val="26"/>
                <w:szCs w:val="26"/>
              </w:rPr>
              <w:t>а</w:t>
            </w:r>
            <w:r w:rsidRPr="00FD2996">
              <w:rPr>
                <w:sz w:val="26"/>
                <w:szCs w:val="26"/>
              </w:rPr>
              <w:t>достроительству и землепользованию;</w:t>
            </w:r>
          </w:p>
          <w:p w:rsidR="008C05C7" w:rsidRPr="00E5355D" w:rsidRDefault="008C05C7" w:rsidP="0005026A">
            <w:pPr>
              <w:jc w:val="both"/>
              <w:rPr>
                <w:sz w:val="26"/>
                <w:szCs w:val="26"/>
              </w:rPr>
            </w:pPr>
            <w:r w:rsidRPr="00E5355D">
              <w:rPr>
                <w:sz w:val="26"/>
                <w:szCs w:val="26"/>
              </w:rPr>
              <w:t>- по вопросам образования, физической культуры, спорта и молодежной пол</w:t>
            </w:r>
            <w:r w:rsidRPr="00E5355D">
              <w:rPr>
                <w:sz w:val="26"/>
                <w:szCs w:val="26"/>
              </w:rPr>
              <w:t>и</w:t>
            </w:r>
            <w:r w:rsidRPr="00E5355D">
              <w:rPr>
                <w:sz w:val="26"/>
                <w:szCs w:val="26"/>
              </w:rPr>
              <w:t>тики;</w:t>
            </w:r>
          </w:p>
          <w:p w:rsidR="008C05C7" w:rsidRPr="00E5355D" w:rsidRDefault="008C05C7" w:rsidP="0005026A">
            <w:pPr>
              <w:jc w:val="both"/>
              <w:rPr>
                <w:sz w:val="26"/>
                <w:szCs w:val="26"/>
              </w:rPr>
            </w:pPr>
            <w:r w:rsidRPr="00E5355D">
              <w:rPr>
                <w:sz w:val="26"/>
                <w:szCs w:val="26"/>
              </w:rPr>
              <w:t>- по вопросам здравоохранения и соц</w:t>
            </w:r>
            <w:r w:rsidRPr="00E5355D">
              <w:rPr>
                <w:sz w:val="26"/>
                <w:szCs w:val="26"/>
              </w:rPr>
              <w:t>и</w:t>
            </w:r>
            <w:r w:rsidRPr="00E5355D">
              <w:rPr>
                <w:sz w:val="26"/>
                <w:szCs w:val="26"/>
              </w:rPr>
              <w:t>альной поддержки;</w:t>
            </w:r>
          </w:p>
          <w:p w:rsidR="008C05C7" w:rsidRPr="006A0846" w:rsidRDefault="008C05C7" w:rsidP="0005026A">
            <w:pPr>
              <w:jc w:val="both"/>
              <w:rPr>
                <w:sz w:val="26"/>
                <w:szCs w:val="26"/>
              </w:rPr>
            </w:pPr>
            <w:r w:rsidRPr="00E5355D">
              <w:rPr>
                <w:sz w:val="26"/>
                <w:szCs w:val="26"/>
              </w:rPr>
              <w:t>- по вопросам культуры.</w:t>
            </w:r>
          </w:p>
        </w:tc>
        <w:tc>
          <w:tcPr>
            <w:tcW w:w="3986" w:type="dxa"/>
          </w:tcPr>
          <w:p w:rsidR="008C05C7" w:rsidRPr="00972A5E" w:rsidRDefault="008C05C7" w:rsidP="0005026A">
            <w:pPr>
              <w:jc w:val="both"/>
              <w:rPr>
                <w:sz w:val="20"/>
                <w:szCs w:val="20"/>
                <w:u w:val="single"/>
              </w:rPr>
            </w:pPr>
            <w:r w:rsidRPr="00972A5E">
              <w:rPr>
                <w:sz w:val="20"/>
                <w:szCs w:val="20"/>
                <w:u w:val="single"/>
              </w:rPr>
              <w:t>Алгоритм проведения:</w:t>
            </w:r>
          </w:p>
          <w:p w:rsidR="008C05C7" w:rsidRPr="00972A5E" w:rsidRDefault="00B45BA4" w:rsidP="000502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8C05C7" w:rsidRPr="00972A5E">
              <w:rPr>
                <w:sz w:val="20"/>
                <w:szCs w:val="20"/>
              </w:rPr>
              <w:t xml:space="preserve"> комиссия по вопросам здравоохранения и социальной поддержки </w:t>
            </w:r>
            <w:r w:rsidR="009F5D63">
              <w:rPr>
                <w:sz w:val="20"/>
                <w:szCs w:val="20"/>
              </w:rPr>
              <w:t xml:space="preserve">Общественного совета при Думе с участием депутатов и представителей аппарата Думы </w:t>
            </w:r>
            <w:r w:rsidR="008C05C7" w:rsidRPr="00972A5E">
              <w:rPr>
                <w:sz w:val="20"/>
                <w:szCs w:val="20"/>
              </w:rPr>
              <w:t>проводит анализ наличия условий доступности (в выездном режиме) к местам расположения в г.о.Тольятти государственных органов и организаций, в услугах которых нуждаются лица с ОВЗ (судебных органов, службы судебных приставов, органов прокуратуры, администраций районов, офисов упра</w:t>
            </w:r>
            <w:r w:rsidR="008C05C7" w:rsidRPr="00972A5E">
              <w:rPr>
                <w:sz w:val="20"/>
                <w:szCs w:val="20"/>
              </w:rPr>
              <w:t>в</w:t>
            </w:r>
            <w:r w:rsidR="008C05C7" w:rsidRPr="00972A5E">
              <w:rPr>
                <w:sz w:val="20"/>
                <w:szCs w:val="20"/>
              </w:rPr>
              <w:t>ляющих компаний и Фонда капитального ремонта, и др.); а также к местам провед</w:t>
            </w:r>
            <w:r w:rsidR="008C05C7" w:rsidRPr="00972A5E">
              <w:rPr>
                <w:sz w:val="20"/>
                <w:szCs w:val="20"/>
              </w:rPr>
              <w:t>е</w:t>
            </w:r>
            <w:r w:rsidR="008C05C7" w:rsidRPr="00972A5E">
              <w:rPr>
                <w:sz w:val="20"/>
                <w:szCs w:val="20"/>
              </w:rPr>
              <w:t>ния массовых мероприятий в сфере культ</w:t>
            </w:r>
            <w:r w:rsidR="008C05C7" w:rsidRPr="00972A5E">
              <w:rPr>
                <w:sz w:val="20"/>
                <w:szCs w:val="20"/>
              </w:rPr>
              <w:t>у</w:t>
            </w:r>
            <w:r w:rsidR="008C05C7" w:rsidRPr="00972A5E">
              <w:rPr>
                <w:sz w:val="20"/>
                <w:szCs w:val="20"/>
              </w:rPr>
              <w:t>ры</w:t>
            </w:r>
            <w:r w:rsidR="00B63F85">
              <w:rPr>
                <w:sz w:val="20"/>
                <w:szCs w:val="20"/>
              </w:rPr>
              <w:t xml:space="preserve">, физической культуры </w:t>
            </w:r>
            <w:r w:rsidR="008C05C7" w:rsidRPr="00972A5E">
              <w:rPr>
                <w:sz w:val="20"/>
                <w:szCs w:val="20"/>
              </w:rPr>
              <w:t xml:space="preserve">и массового спорта, готовит информационную справку и презентацию; </w:t>
            </w:r>
          </w:p>
          <w:p w:rsidR="008C05C7" w:rsidRPr="00972A5E" w:rsidRDefault="00B45BA4" w:rsidP="004901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8C05C7" w:rsidRPr="00972A5E">
              <w:rPr>
                <w:sz w:val="20"/>
                <w:szCs w:val="20"/>
              </w:rPr>
              <w:t xml:space="preserve"> по итогам проведенного анализа пров</w:t>
            </w:r>
            <w:r w:rsidR="008C05C7" w:rsidRPr="00972A5E">
              <w:rPr>
                <w:sz w:val="20"/>
                <w:szCs w:val="20"/>
              </w:rPr>
              <w:t>о</w:t>
            </w:r>
            <w:r w:rsidR="008C05C7" w:rsidRPr="00972A5E">
              <w:rPr>
                <w:sz w:val="20"/>
                <w:szCs w:val="20"/>
              </w:rPr>
              <w:t xml:space="preserve">дится расширенное заседание комиссии, в т.ч. </w:t>
            </w:r>
            <w:r w:rsidR="004901F6">
              <w:rPr>
                <w:sz w:val="20"/>
                <w:szCs w:val="20"/>
              </w:rPr>
              <w:t>с целью</w:t>
            </w:r>
            <w:r w:rsidR="008C05C7" w:rsidRPr="00972A5E">
              <w:rPr>
                <w:sz w:val="20"/>
                <w:szCs w:val="20"/>
              </w:rPr>
              <w:t xml:space="preserve"> обсуждения предложений по мероприятиям по обеспечению условий доступности для включения в муниципал</w:t>
            </w:r>
            <w:r w:rsidR="008C05C7" w:rsidRPr="00972A5E">
              <w:rPr>
                <w:sz w:val="20"/>
                <w:szCs w:val="20"/>
              </w:rPr>
              <w:t>ь</w:t>
            </w:r>
            <w:r w:rsidR="008C05C7" w:rsidRPr="00972A5E">
              <w:rPr>
                <w:sz w:val="20"/>
                <w:szCs w:val="20"/>
              </w:rPr>
              <w:t>ные и государственные программы на 2018 год и последующий период;</w:t>
            </w:r>
          </w:p>
        </w:tc>
      </w:tr>
      <w:tr w:rsidR="00135FE3" w:rsidRPr="00C32997" w:rsidTr="00CD1344">
        <w:trPr>
          <w:gridAfter w:val="1"/>
          <w:wAfter w:w="9" w:type="dxa"/>
        </w:trPr>
        <w:tc>
          <w:tcPr>
            <w:tcW w:w="1212" w:type="dxa"/>
          </w:tcPr>
          <w:p w:rsidR="00135FE3" w:rsidRDefault="00135FE3" w:rsidP="00CC411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IX - X</w:t>
            </w:r>
          </w:p>
          <w:p w:rsidR="00135FE3" w:rsidRPr="0033507A" w:rsidRDefault="00135FE3" w:rsidP="00CC411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4742" w:type="dxa"/>
          </w:tcPr>
          <w:p w:rsidR="00135FE3" w:rsidRPr="00C32997" w:rsidRDefault="00135FE3" w:rsidP="00CC41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и оценка социальной эффекти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ности оказания СОНКО имущественной поддержки в виде предоставления в безвозмездное пользование  и аренду нежилых помещений, находящихся в муниципальной собственности</w:t>
            </w:r>
            <w:r>
              <w:rPr>
                <w:rStyle w:val="ae"/>
                <w:sz w:val="26"/>
                <w:szCs w:val="26"/>
              </w:rPr>
              <w:footnoteReference w:id="2"/>
            </w:r>
          </w:p>
          <w:p w:rsidR="00135FE3" w:rsidRDefault="00135FE3" w:rsidP="00CC411F">
            <w:pPr>
              <w:jc w:val="both"/>
              <w:rPr>
                <w:sz w:val="26"/>
                <w:szCs w:val="26"/>
                <w:u w:val="single"/>
              </w:rPr>
            </w:pPr>
          </w:p>
          <w:p w:rsidR="00174448" w:rsidRPr="00174448" w:rsidRDefault="00174448" w:rsidP="00174448">
            <w:pPr>
              <w:jc w:val="both"/>
              <w:rPr>
                <w:i/>
                <w:sz w:val="26"/>
                <w:szCs w:val="26"/>
              </w:rPr>
            </w:pPr>
            <w:r w:rsidRPr="00174448">
              <w:rPr>
                <w:i/>
                <w:sz w:val="26"/>
                <w:szCs w:val="26"/>
                <w:u w:val="single"/>
              </w:rPr>
              <w:t>Комиссии Общественного совета, уч</w:t>
            </w:r>
            <w:r w:rsidRPr="00174448">
              <w:rPr>
                <w:i/>
                <w:sz w:val="26"/>
                <w:szCs w:val="26"/>
                <w:u w:val="single"/>
              </w:rPr>
              <w:t>а</w:t>
            </w:r>
            <w:r w:rsidRPr="00174448">
              <w:rPr>
                <w:i/>
                <w:sz w:val="26"/>
                <w:szCs w:val="26"/>
                <w:u w:val="single"/>
              </w:rPr>
              <w:t>ствующие в организации</w:t>
            </w:r>
            <w:r w:rsidRPr="00174448">
              <w:rPr>
                <w:i/>
                <w:sz w:val="26"/>
                <w:szCs w:val="26"/>
              </w:rPr>
              <w:t>:</w:t>
            </w:r>
          </w:p>
          <w:p w:rsidR="00135FE3" w:rsidRPr="00E5355D" w:rsidRDefault="00135FE3" w:rsidP="00CC411F">
            <w:pPr>
              <w:jc w:val="both"/>
              <w:rPr>
                <w:sz w:val="26"/>
                <w:szCs w:val="26"/>
              </w:rPr>
            </w:pPr>
            <w:r w:rsidRPr="00E5355D">
              <w:rPr>
                <w:sz w:val="26"/>
                <w:szCs w:val="26"/>
              </w:rPr>
              <w:t>- по бюджету и экономической полит</w:t>
            </w:r>
            <w:r w:rsidRPr="00E5355D">
              <w:rPr>
                <w:sz w:val="26"/>
                <w:szCs w:val="26"/>
              </w:rPr>
              <w:t>и</w:t>
            </w:r>
            <w:r w:rsidRPr="00E5355D">
              <w:rPr>
                <w:sz w:val="26"/>
                <w:szCs w:val="26"/>
              </w:rPr>
              <w:t>ке;</w:t>
            </w:r>
          </w:p>
          <w:p w:rsidR="00135FE3" w:rsidRDefault="00135FE3" w:rsidP="00CC411F">
            <w:pPr>
              <w:jc w:val="both"/>
              <w:rPr>
                <w:sz w:val="26"/>
                <w:szCs w:val="26"/>
              </w:rPr>
            </w:pPr>
            <w:r w:rsidRPr="00E5355D">
              <w:rPr>
                <w:sz w:val="26"/>
                <w:szCs w:val="26"/>
              </w:rPr>
              <w:t>- по местному самоуправлению и общ</w:t>
            </w:r>
            <w:r w:rsidRPr="00E5355D">
              <w:rPr>
                <w:sz w:val="26"/>
                <w:szCs w:val="26"/>
              </w:rPr>
              <w:t>е</w:t>
            </w:r>
            <w:r w:rsidRPr="00E5355D">
              <w:rPr>
                <w:sz w:val="26"/>
                <w:szCs w:val="26"/>
              </w:rPr>
              <w:t>ственной безопасности;</w:t>
            </w:r>
          </w:p>
          <w:p w:rsidR="00135FE3" w:rsidRPr="00FD2996" w:rsidRDefault="00135FE3" w:rsidP="00CC411F">
            <w:pPr>
              <w:jc w:val="both"/>
              <w:rPr>
                <w:sz w:val="26"/>
                <w:szCs w:val="26"/>
              </w:rPr>
            </w:pPr>
            <w:r w:rsidRPr="00FD2996">
              <w:rPr>
                <w:sz w:val="26"/>
                <w:szCs w:val="26"/>
              </w:rPr>
              <w:t>- по муниципальному имуществу, гр</w:t>
            </w:r>
            <w:r w:rsidRPr="00FD2996">
              <w:rPr>
                <w:sz w:val="26"/>
                <w:szCs w:val="26"/>
              </w:rPr>
              <w:t>а</w:t>
            </w:r>
            <w:r w:rsidRPr="00FD2996">
              <w:rPr>
                <w:sz w:val="26"/>
                <w:szCs w:val="26"/>
              </w:rPr>
              <w:t>достроительству и землепользованию;</w:t>
            </w:r>
          </w:p>
          <w:p w:rsidR="00135FE3" w:rsidRPr="00E5355D" w:rsidRDefault="00135FE3" w:rsidP="00CC411F">
            <w:pPr>
              <w:jc w:val="both"/>
              <w:rPr>
                <w:sz w:val="26"/>
                <w:szCs w:val="26"/>
              </w:rPr>
            </w:pPr>
            <w:r w:rsidRPr="00E5355D">
              <w:rPr>
                <w:sz w:val="26"/>
                <w:szCs w:val="26"/>
              </w:rPr>
              <w:t>- по вопросам образования, физической культуры, спорта и молодежной пол</w:t>
            </w:r>
            <w:r w:rsidRPr="00E5355D">
              <w:rPr>
                <w:sz w:val="26"/>
                <w:szCs w:val="26"/>
              </w:rPr>
              <w:t>и</w:t>
            </w:r>
            <w:r w:rsidRPr="00E5355D">
              <w:rPr>
                <w:sz w:val="26"/>
                <w:szCs w:val="26"/>
              </w:rPr>
              <w:t>тики;</w:t>
            </w:r>
          </w:p>
          <w:p w:rsidR="00135FE3" w:rsidRPr="00E5355D" w:rsidRDefault="00135FE3" w:rsidP="00CC411F">
            <w:pPr>
              <w:jc w:val="both"/>
              <w:rPr>
                <w:sz w:val="26"/>
                <w:szCs w:val="26"/>
              </w:rPr>
            </w:pPr>
            <w:r w:rsidRPr="00E5355D">
              <w:rPr>
                <w:sz w:val="26"/>
                <w:szCs w:val="26"/>
              </w:rPr>
              <w:t>- по вопросам здравоохранения и соц</w:t>
            </w:r>
            <w:r w:rsidRPr="00E5355D">
              <w:rPr>
                <w:sz w:val="26"/>
                <w:szCs w:val="26"/>
              </w:rPr>
              <w:t>и</w:t>
            </w:r>
            <w:r w:rsidRPr="00E5355D">
              <w:rPr>
                <w:sz w:val="26"/>
                <w:szCs w:val="26"/>
              </w:rPr>
              <w:t>альной поддержки;</w:t>
            </w:r>
          </w:p>
          <w:p w:rsidR="00135FE3" w:rsidRPr="00C32997" w:rsidRDefault="00135FE3" w:rsidP="00CC411F">
            <w:pPr>
              <w:jc w:val="both"/>
              <w:rPr>
                <w:sz w:val="26"/>
                <w:szCs w:val="26"/>
              </w:rPr>
            </w:pPr>
            <w:r w:rsidRPr="00E5355D">
              <w:rPr>
                <w:sz w:val="26"/>
                <w:szCs w:val="26"/>
              </w:rPr>
              <w:t>- по вопросам культуры.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86" w:type="dxa"/>
          </w:tcPr>
          <w:p w:rsidR="00135FE3" w:rsidRPr="00972A5E" w:rsidRDefault="00135FE3" w:rsidP="00CC411F">
            <w:pPr>
              <w:jc w:val="both"/>
              <w:rPr>
                <w:sz w:val="20"/>
                <w:szCs w:val="20"/>
                <w:u w:val="single"/>
              </w:rPr>
            </w:pPr>
            <w:r w:rsidRPr="00972A5E">
              <w:rPr>
                <w:sz w:val="20"/>
                <w:szCs w:val="20"/>
                <w:u w:val="single"/>
              </w:rPr>
              <w:t>Алгоритм проведения:</w:t>
            </w:r>
          </w:p>
          <w:p w:rsidR="00135FE3" w:rsidRPr="00972A5E" w:rsidRDefault="00B45BA4" w:rsidP="00CC4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35FE3" w:rsidRPr="00972A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проводится </w:t>
            </w:r>
            <w:r w:rsidR="00135FE3" w:rsidRPr="00972A5E">
              <w:rPr>
                <w:sz w:val="20"/>
                <w:szCs w:val="20"/>
              </w:rPr>
              <w:t>анализ списка получателей по видам деятельности и объемам по</w:t>
            </w:r>
            <w:r w:rsidR="00135FE3" w:rsidRPr="00972A5E">
              <w:rPr>
                <w:sz w:val="20"/>
                <w:szCs w:val="20"/>
              </w:rPr>
              <w:t>д</w:t>
            </w:r>
            <w:r w:rsidR="00135FE3" w:rsidRPr="00972A5E">
              <w:rPr>
                <w:sz w:val="20"/>
                <w:szCs w:val="20"/>
              </w:rPr>
              <w:t>держки, формирование выборочного сп</w:t>
            </w:r>
            <w:r w:rsidR="00135FE3" w:rsidRPr="00972A5E">
              <w:rPr>
                <w:sz w:val="20"/>
                <w:szCs w:val="20"/>
              </w:rPr>
              <w:t>и</w:t>
            </w:r>
            <w:r w:rsidR="00135FE3" w:rsidRPr="00972A5E">
              <w:rPr>
                <w:sz w:val="20"/>
                <w:szCs w:val="20"/>
              </w:rPr>
              <w:t>ска получателей для детального изучения;</w:t>
            </w:r>
          </w:p>
          <w:p w:rsidR="00135FE3" w:rsidRPr="00972A5E" w:rsidRDefault="00B45BA4" w:rsidP="00CC4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135FE3" w:rsidRPr="00972A5E">
              <w:rPr>
                <w:sz w:val="20"/>
                <w:szCs w:val="20"/>
              </w:rPr>
              <w:t xml:space="preserve"> пров</w:t>
            </w:r>
            <w:r>
              <w:rPr>
                <w:sz w:val="20"/>
                <w:szCs w:val="20"/>
              </w:rPr>
              <w:t>одятся</w:t>
            </w:r>
            <w:r w:rsidR="00135FE3" w:rsidRPr="00972A5E">
              <w:rPr>
                <w:sz w:val="20"/>
                <w:szCs w:val="20"/>
              </w:rPr>
              <w:t xml:space="preserve"> рабочи</w:t>
            </w:r>
            <w:r>
              <w:rPr>
                <w:sz w:val="20"/>
                <w:szCs w:val="20"/>
              </w:rPr>
              <w:t>е</w:t>
            </w:r>
            <w:r w:rsidR="00135FE3" w:rsidRPr="00972A5E">
              <w:rPr>
                <w:sz w:val="20"/>
                <w:szCs w:val="20"/>
              </w:rPr>
              <w:t xml:space="preserve"> совещани</w:t>
            </w:r>
            <w:r>
              <w:rPr>
                <w:sz w:val="20"/>
                <w:szCs w:val="20"/>
              </w:rPr>
              <w:t>я</w:t>
            </w:r>
            <w:r w:rsidR="00135FE3" w:rsidRPr="00972A5E">
              <w:rPr>
                <w:sz w:val="20"/>
                <w:szCs w:val="20"/>
              </w:rPr>
              <w:t xml:space="preserve"> с участ</w:t>
            </w:r>
            <w:r w:rsidR="00135FE3" w:rsidRPr="00972A5E">
              <w:rPr>
                <w:sz w:val="20"/>
                <w:szCs w:val="20"/>
              </w:rPr>
              <w:t>и</w:t>
            </w:r>
            <w:r w:rsidR="00135FE3" w:rsidRPr="00972A5E">
              <w:rPr>
                <w:sz w:val="20"/>
                <w:szCs w:val="20"/>
              </w:rPr>
              <w:t>ем руководителей НКО, отобранных для детального изучения, представителей а</w:t>
            </w:r>
            <w:r w:rsidR="00135FE3" w:rsidRPr="00972A5E">
              <w:rPr>
                <w:sz w:val="20"/>
                <w:szCs w:val="20"/>
              </w:rPr>
              <w:t>д</w:t>
            </w:r>
            <w:r w:rsidR="00135FE3" w:rsidRPr="00972A5E">
              <w:rPr>
                <w:sz w:val="20"/>
                <w:szCs w:val="20"/>
              </w:rPr>
              <w:t>министрации и депутатов;</w:t>
            </w:r>
          </w:p>
          <w:p w:rsidR="00135FE3" w:rsidRPr="00972A5E" w:rsidRDefault="00B45BA4" w:rsidP="00CC4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135FE3" w:rsidRPr="00972A5E">
              <w:rPr>
                <w:sz w:val="20"/>
                <w:szCs w:val="20"/>
              </w:rPr>
              <w:t xml:space="preserve"> пров</w:t>
            </w:r>
            <w:r>
              <w:rPr>
                <w:sz w:val="20"/>
                <w:szCs w:val="20"/>
              </w:rPr>
              <w:t>одится</w:t>
            </w:r>
            <w:r w:rsidR="00135FE3" w:rsidRPr="00972A5E">
              <w:rPr>
                <w:sz w:val="20"/>
                <w:szCs w:val="20"/>
              </w:rPr>
              <w:t xml:space="preserve"> выездно</w:t>
            </w:r>
            <w:r>
              <w:rPr>
                <w:sz w:val="20"/>
                <w:szCs w:val="20"/>
              </w:rPr>
              <w:t>е</w:t>
            </w:r>
            <w:r w:rsidR="00135FE3" w:rsidRPr="00972A5E">
              <w:rPr>
                <w:sz w:val="20"/>
                <w:szCs w:val="20"/>
              </w:rPr>
              <w:t xml:space="preserve"> ознакомлени</w:t>
            </w:r>
            <w:r>
              <w:rPr>
                <w:sz w:val="20"/>
                <w:szCs w:val="20"/>
              </w:rPr>
              <w:t>е</w:t>
            </w:r>
            <w:r w:rsidR="00135FE3" w:rsidRPr="00972A5E">
              <w:rPr>
                <w:sz w:val="20"/>
                <w:szCs w:val="20"/>
              </w:rPr>
              <w:t xml:space="preserve"> с практикой использования </w:t>
            </w:r>
            <w:r>
              <w:rPr>
                <w:sz w:val="20"/>
                <w:szCs w:val="20"/>
              </w:rPr>
              <w:t>предоставленн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 в безвозмездное пользование </w:t>
            </w:r>
            <w:r w:rsidR="00135FE3" w:rsidRPr="00972A5E"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</w:t>
            </w:r>
            <w:r w:rsidR="00135FE3" w:rsidRPr="00972A5E">
              <w:rPr>
                <w:sz w:val="20"/>
                <w:szCs w:val="20"/>
              </w:rPr>
              <w:t xml:space="preserve"> имущества (5-6 НКО);</w:t>
            </w:r>
          </w:p>
          <w:p w:rsidR="00135FE3" w:rsidRPr="00972A5E" w:rsidRDefault="00B45BA4" w:rsidP="00CC4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осуществляется </w:t>
            </w:r>
            <w:r w:rsidR="00135FE3" w:rsidRPr="00972A5E">
              <w:rPr>
                <w:sz w:val="20"/>
                <w:szCs w:val="20"/>
              </w:rPr>
              <w:t>подготов</w:t>
            </w:r>
            <w:r>
              <w:rPr>
                <w:sz w:val="20"/>
                <w:szCs w:val="20"/>
              </w:rPr>
              <w:t>к</w:t>
            </w:r>
            <w:r w:rsidR="00135FE3" w:rsidRPr="00972A5E">
              <w:rPr>
                <w:sz w:val="20"/>
                <w:szCs w:val="20"/>
              </w:rPr>
              <w:t>а информ</w:t>
            </w:r>
            <w:r>
              <w:rPr>
                <w:sz w:val="20"/>
                <w:szCs w:val="20"/>
              </w:rPr>
              <w:t>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онной</w:t>
            </w:r>
            <w:r w:rsidR="00135FE3" w:rsidRPr="00972A5E">
              <w:rPr>
                <w:sz w:val="20"/>
                <w:szCs w:val="20"/>
              </w:rPr>
              <w:t xml:space="preserve"> справки и рекомендаций по внес</w:t>
            </w:r>
            <w:r w:rsidR="00135FE3" w:rsidRPr="00972A5E">
              <w:rPr>
                <w:sz w:val="20"/>
                <w:szCs w:val="20"/>
              </w:rPr>
              <w:t>е</w:t>
            </w:r>
            <w:r w:rsidR="00135FE3" w:rsidRPr="00972A5E">
              <w:rPr>
                <w:sz w:val="20"/>
                <w:szCs w:val="20"/>
              </w:rPr>
              <w:t>нию изменений в муниципальные НПА для рассмотрения на заседании президиума ОС и, при необходимости, внесения на засед</w:t>
            </w:r>
            <w:r w:rsidR="00135FE3" w:rsidRPr="00972A5E">
              <w:rPr>
                <w:sz w:val="20"/>
                <w:szCs w:val="20"/>
              </w:rPr>
              <w:t>а</w:t>
            </w:r>
            <w:r w:rsidR="00135FE3" w:rsidRPr="00972A5E">
              <w:rPr>
                <w:sz w:val="20"/>
                <w:szCs w:val="20"/>
              </w:rPr>
              <w:t xml:space="preserve">ние Думы. </w:t>
            </w:r>
          </w:p>
          <w:p w:rsidR="00135FE3" w:rsidRPr="00972A5E" w:rsidRDefault="00135FE3" w:rsidP="00CC411F">
            <w:pPr>
              <w:jc w:val="both"/>
              <w:rPr>
                <w:sz w:val="20"/>
                <w:szCs w:val="20"/>
              </w:rPr>
            </w:pPr>
            <w:r w:rsidRPr="00972A5E">
              <w:rPr>
                <w:sz w:val="20"/>
                <w:szCs w:val="20"/>
              </w:rPr>
              <w:t>Примечание: одновременно рассматрив</w:t>
            </w:r>
            <w:r w:rsidRPr="00972A5E">
              <w:rPr>
                <w:sz w:val="20"/>
                <w:szCs w:val="20"/>
              </w:rPr>
              <w:t>а</w:t>
            </w:r>
            <w:r w:rsidRPr="00972A5E">
              <w:rPr>
                <w:sz w:val="20"/>
                <w:szCs w:val="20"/>
              </w:rPr>
              <w:t xml:space="preserve">ются вопросы обеспечения доступности помещений для лиц с ОВЗ. </w:t>
            </w:r>
          </w:p>
        </w:tc>
      </w:tr>
      <w:tr w:rsidR="0033507A" w:rsidRPr="00C32997" w:rsidTr="00CD1344">
        <w:trPr>
          <w:gridAfter w:val="1"/>
          <w:wAfter w:w="9" w:type="dxa"/>
        </w:trPr>
        <w:tc>
          <w:tcPr>
            <w:tcW w:w="1212" w:type="dxa"/>
          </w:tcPr>
          <w:p w:rsidR="0033507A" w:rsidRDefault="0033507A" w:rsidP="00474B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IX - XI</w:t>
            </w:r>
          </w:p>
          <w:p w:rsidR="0033507A" w:rsidRPr="00474BD1" w:rsidRDefault="0033507A" w:rsidP="00474BD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4742" w:type="dxa"/>
          </w:tcPr>
          <w:p w:rsidR="0033507A" w:rsidRDefault="0033507A" w:rsidP="00256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общественных обсуждениях проекта бюджета городского округа Тольятти и проекта областного бюджета </w:t>
            </w:r>
            <w:r>
              <w:rPr>
                <w:sz w:val="26"/>
                <w:szCs w:val="26"/>
              </w:rPr>
              <w:lastRenderedPageBreak/>
              <w:t xml:space="preserve">на 2018 год </w:t>
            </w:r>
          </w:p>
          <w:p w:rsidR="0033507A" w:rsidRDefault="0033507A" w:rsidP="00256285">
            <w:pPr>
              <w:jc w:val="both"/>
              <w:rPr>
                <w:sz w:val="26"/>
                <w:szCs w:val="26"/>
              </w:rPr>
            </w:pPr>
          </w:p>
          <w:p w:rsidR="00174448" w:rsidRPr="00174448" w:rsidRDefault="00174448" w:rsidP="00174448">
            <w:pPr>
              <w:jc w:val="both"/>
              <w:rPr>
                <w:i/>
                <w:sz w:val="26"/>
                <w:szCs w:val="26"/>
              </w:rPr>
            </w:pPr>
            <w:r w:rsidRPr="00174448">
              <w:rPr>
                <w:i/>
                <w:sz w:val="26"/>
                <w:szCs w:val="26"/>
                <w:u w:val="single"/>
              </w:rPr>
              <w:t>Комиссии Общественного совета, уч</w:t>
            </w:r>
            <w:r w:rsidRPr="00174448">
              <w:rPr>
                <w:i/>
                <w:sz w:val="26"/>
                <w:szCs w:val="26"/>
                <w:u w:val="single"/>
              </w:rPr>
              <w:t>а</w:t>
            </w:r>
            <w:r w:rsidRPr="00174448">
              <w:rPr>
                <w:i/>
                <w:sz w:val="26"/>
                <w:szCs w:val="26"/>
                <w:u w:val="single"/>
              </w:rPr>
              <w:t>ствующие в организации</w:t>
            </w:r>
            <w:r w:rsidRPr="00174448">
              <w:rPr>
                <w:i/>
                <w:sz w:val="26"/>
                <w:szCs w:val="26"/>
              </w:rPr>
              <w:t>:</w:t>
            </w:r>
          </w:p>
          <w:p w:rsidR="0033507A" w:rsidRPr="00C32997" w:rsidRDefault="0033507A" w:rsidP="002562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все комиссии. </w:t>
            </w:r>
          </w:p>
        </w:tc>
        <w:tc>
          <w:tcPr>
            <w:tcW w:w="3986" w:type="dxa"/>
          </w:tcPr>
          <w:p w:rsidR="0033507A" w:rsidRPr="00972A5E" w:rsidRDefault="0033507A" w:rsidP="00BA6A25">
            <w:pPr>
              <w:jc w:val="both"/>
              <w:rPr>
                <w:sz w:val="20"/>
                <w:szCs w:val="20"/>
                <w:u w:val="single"/>
              </w:rPr>
            </w:pPr>
            <w:r w:rsidRPr="00972A5E">
              <w:rPr>
                <w:sz w:val="20"/>
                <w:szCs w:val="20"/>
                <w:u w:val="single"/>
              </w:rPr>
              <w:lastRenderedPageBreak/>
              <w:t>Алгоритм проведения:</w:t>
            </w:r>
          </w:p>
          <w:p w:rsidR="0033507A" w:rsidRDefault="00BA6A25" w:rsidP="00BA6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33507A">
              <w:rPr>
                <w:sz w:val="20"/>
                <w:szCs w:val="20"/>
              </w:rPr>
              <w:t xml:space="preserve"> после опубликования проекта бюджета и до начала общественных обсуждений пр</w:t>
            </w:r>
            <w:r w:rsidR="0033507A">
              <w:rPr>
                <w:sz w:val="20"/>
                <w:szCs w:val="20"/>
              </w:rPr>
              <w:t>о</w:t>
            </w:r>
            <w:r w:rsidR="0033507A">
              <w:rPr>
                <w:sz w:val="20"/>
                <w:szCs w:val="20"/>
              </w:rPr>
              <w:t>вод</w:t>
            </w:r>
            <w:r w:rsidR="005017E1">
              <w:rPr>
                <w:sz w:val="20"/>
                <w:szCs w:val="20"/>
              </w:rPr>
              <w:t>я</w:t>
            </w:r>
            <w:r w:rsidR="0033507A">
              <w:rPr>
                <w:sz w:val="20"/>
                <w:szCs w:val="20"/>
              </w:rPr>
              <w:t>тся рабоч</w:t>
            </w:r>
            <w:r w:rsidR="005017E1">
              <w:rPr>
                <w:sz w:val="20"/>
                <w:szCs w:val="20"/>
              </w:rPr>
              <w:t>и</w:t>
            </w:r>
            <w:r w:rsidR="0033507A">
              <w:rPr>
                <w:sz w:val="20"/>
                <w:szCs w:val="20"/>
              </w:rPr>
              <w:t>е совещани</w:t>
            </w:r>
            <w:r w:rsidR="005017E1">
              <w:rPr>
                <w:sz w:val="20"/>
                <w:szCs w:val="20"/>
              </w:rPr>
              <w:t>я</w:t>
            </w:r>
            <w:r w:rsidR="0033507A">
              <w:rPr>
                <w:sz w:val="20"/>
                <w:szCs w:val="20"/>
              </w:rPr>
              <w:t xml:space="preserve"> по выработке </w:t>
            </w:r>
            <w:r w:rsidR="0033507A">
              <w:rPr>
                <w:sz w:val="20"/>
                <w:szCs w:val="20"/>
              </w:rPr>
              <w:lastRenderedPageBreak/>
              <w:t>предложений к проект</w:t>
            </w:r>
            <w:r w:rsidR="005017E1">
              <w:rPr>
                <w:sz w:val="20"/>
                <w:szCs w:val="20"/>
              </w:rPr>
              <w:t>ам (местному и обл</w:t>
            </w:r>
            <w:r w:rsidR="005017E1">
              <w:rPr>
                <w:sz w:val="20"/>
                <w:szCs w:val="20"/>
              </w:rPr>
              <w:t>а</w:t>
            </w:r>
            <w:r w:rsidR="005017E1">
              <w:rPr>
                <w:sz w:val="20"/>
                <w:szCs w:val="20"/>
              </w:rPr>
              <w:t>стному)</w:t>
            </w:r>
            <w:r w:rsidR="0033507A">
              <w:rPr>
                <w:sz w:val="20"/>
                <w:szCs w:val="20"/>
              </w:rPr>
              <w:t>, составляется график участия чл</w:t>
            </w:r>
            <w:r w:rsidR="0033507A">
              <w:rPr>
                <w:sz w:val="20"/>
                <w:szCs w:val="20"/>
              </w:rPr>
              <w:t>е</w:t>
            </w:r>
            <w:r w:rsidR="0033507A">
              <w:rPr>
                <w:sz w:val="20"/>
                <w:szCs w:val="20"/>
              </w:rPr>
              <w:t>нов Общественного совета в обсуждениях и перечень вопросов и предложений для включения в протоколы обсуждений (с учетом ранее озвученных вопросов и пре</w:t>
            </w:r>
            <w:r w:rsidR="0033507A">
              <w:rPr>
                <w:sz w:val="20"/>
                <w:szCs w:val="20"/>
              </w:rPr>
              <w:t>д</w:t>
            </w:r>
            <w:r w:rsidR="0033507A">
              <w:rPr>
                <w:sz w:val="20"/>
                <w:szCs w:val="20"/>
              </w:rPr>
              <w:t>ложений);</w:t>
            </w:r>
          </w:p>
          <w:p w:rsidR="0033507A" w:rsidRDefault="00BA6A25" w:rsidP="00BA6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33507A">
              <w:rPr>
                <w:sz w:val="20"/>
                <w:szCs w:val="20"/>
              </w:rPr>
              <w:t xml:space="preserve"> члены президиума и активисты коми</w:t>
            </w:r>
            <w:r w:rsidR="0033507A">
              <w:rPr>
                <w:sz w:val="20"/>
                <w:szCs w:val="20"/>
              </w:rPr>
              <w:t>с</w:t>
            </w:r>
            <w:r w:rsidR="0033507A">
              <w:rPr>
                <w:sz w:val="20"/>
                <w:szCs w:val="20"/>
              </w:rPr>
              <w:t>сий Общественного совета принимают уч</w:t>
            </w:r>
            <w:r w:rsidR="0033507A">
              <w:rPr>
                <w:sz w:val="20"/>
                <w:szCs w:val="20"/>
              </w:rPr>
              <w:t>а</w:t>
            </w:r>
            <w:r w:rsidR="0033507A">
              <w:rPr>
                <w:sz w:val="20"/>
                <w:szCs w:val="20"/>
              </w:rPr>
              <w:t>стие в общественных обсуждениях по пр</w:t>
            </w:r>
            <w:r w:rsidR="0033507A">
              <w:rPr>
                <w:sz w:val="20"/>
                <w:szCs w:val="20"/>
              </w:rPr>
              <w:t>о</w:t>
            </w:r>
            <w:r w:rsidR="0033507A">
              <w:rPr>
                <w:sz w:val="20"/>
                <w:szCs w:val="20"/>
              </w:rPr>
              <w:t xml:space="preserve">фильным ГРБС; </w:t>
            </w:r>
          </w:p>
          <w:p w:rsidR="0033507A" w:rsidRDefault="00BA6A25" w:rsidP="00BA6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33507A">
              <w:rPr>
                <w:sz w:val="20"/>
                <w:szCs w:val="20"/>
              </w:rPr>
              <w:t xml:space="preserve"> по итогам обсуждений  готовятся письма в профильные комиссии Думы </w:t>
            </w:r>
            <w:r w:rsidR="005017E1">
              <w:rPr>
                <w:sz w:val="20"/>
                <w:szCs w:val="20"/>
              </w:rPr>
              <w:t>и профил</w:t>
            </w:r>
            <w:r w:rsidR="005017E1">
              <w:rPr>
                <w:sz w:val="20"/>
                <w:szCs w:val="20"/>
              </w:rPr>
              <w:t>ь</w:t>
            </w:r>
            <w:r w:rsidR="005017E1">
              <w:rPr>
                <w:sz w:val="20"/>
                <w:szCs w:val="20"/>
              </w:rPr>
              <w:t>ные министерства Самарской области (в т.ч. Минфин</w:t>
            </w:r>
            <w:r w:rsidR="00B02A03">
              <w:rPr>
                <w:sz w:val="20"/>
                <w:szCs w:val="20"/>
              </w:rPr>
              <w:t xml:space="preserve"> и СГД</w:t>
            </w:r>
            <w:r w:rsidR="005017E1">
              <w:rPr>
                <w:sz w:val="20"/>
                <w:szCs w:val="20"/>
              </w:rPr>
              <w:t xml:space="preserve">) </w:t>
            </w:r>
            <w:r w:rsidR="0033507A">
              <w:rPr>
                <w:sz w:val="20"/>
                <w:szCs w:val="20"/>
              </w:rPr>
              <w:t>с предложениями о включении</w:t>
            </w:r>
            <w:r w:rsidR="00C955FF">
              <w:rPr>
                <w:sz w:val="20"/>
                <w:szCs w:val="20"/>
              </w:rPr>
              <w:t>,</w:t>
            </w:r>
            <w:r w:rsidR="0033507A">
              <w:rPr>
                <w:sz w:val="20"/>
                <w:szCs w:val="20"/>
              </w:rPr>
              <w:t xml:space="preserve"> исключении </w:t>
            </w:r>
            <w:r w:rsidR="00C955FF">
              <w:rPr>
                <w:sz w:val="20"/>
                <w:szCs w:val="20"/>
              </w:rPr>
              <w:t>либо коррект</w:t>
            </w:r>
            <w:r w:rsidR="00C955FF">
              <w:rPr>
                <w:sz w:val="20"/>
                <w:szCs w:val="20"/>
              </w:rPr>
              <w:t>и</w:t>
            </w:r>
            <w:r w:rsidR="00C955FF">
              <w:rPr>
                <w:sz w:val="20"/>
                <w:szCs w:val="20"/>
              </w:rPr>
              <w:t xml:space="preserve">ровке </w:t>
            </w:r>
            <w:r w:rsidR="0033507A">
              <w:rPr>
                <w:sz w:val="20"/>
                <w:szCs w:val="20"/>
              </w:rPr>
              <w:t>конкретных позиций проекта бюдж</w:t>
            </w:r>
            <w:r w:rsidR="0033507A">
              <w:rPr>
                <w:sz w:val="20"/>
                <w:szCs w:val="20"/>
              </w:rPr>
              <w:t>е</w:t>
            </w:r>
            <w:r w:rsidR="0033507A">
              <w:rPr>
                <w:sz w:val="20"/>
                <w:szCs w:val="20"/>
              </w:rPr>
              <w:t>та при его подготовке к принятию (при н</w:t>
            </w:r>
            <w:r w:rsidR="0033507A">
              <w:rPr>
                <w:sz w:val="20"/>
                <w:szCs w:val="20"/>
              </w:rPr>
              <w:t>а</w:t>
            </w:r>
            <w:r w:rsidR="0033507A">
              <w:rPr>
                <w:sz w:val="20"/>
                <w:szCs w:val="20"/>
              </w:rPr>
              <w:t>личии таких предложений),</w:t>
            </w:r>
          </w:p>
          <w:p w:rsidR="0033507A" w:rsidRDefault="00BA6A25" w:rsidP="00BA6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33507A">
              <w:rPr>
                <w:sz w:val="20"/>
                <w:szCs w:val="20"/>
              </w:rPr>
              <w:t xml:space="preserve"> итоги участия в общественных обсужд</w:t>
            </w:r>
            <w:r w:rsidR="0033507A">
              <w:rPr>
                <w:sz w:val="20"/>
                <w:szCs w:val="20"/>
              </w:rPr>
              <w:t>е</w:t>
            </w:r>
            <w:r w:rsidR="0033507A">
              <w:rPr>
                <w:sz w:val="20"/>
                <w:szCs w:val="20"/>
              </w:rPr>
              <w:t>ниях рассматриваются на расширенном заседании президиума Общественного с</w:t>
            </w:r>
            <w:r w:rsidR="0033507A">
              <w:rPr>
                <w:sz w:val="20"/>
                <w:szCs w:val="20"/>
              </w:rPr>
              <w:t>о</w:t>
            </w:r>
            <w:r w:rsidR="0033507A">
              <w:rPr>
                <w:sz w:val="20"/>
                <w:szCs w:val="20"/>
              </w:rPr>
              <w:t>вета при Думе</w:t>
            </w:r>
            <w:r w:rsidR="00602A18">
              <w:rPr>
                <w:sz w:val="20"/>
                <w:szCs w:val="20"/>
              </w:rPr>
              <w:t>,</w:t>
            </w:r>
          </w:p>
          <w:p w:rsidR="00602A18" w:rsidRPr="00C32997" w:rsidRDefault="00BA6A25" w:rsidP="00BA6A25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5)</w:t>
            </w:r>
            <w:r w:rsidR="00602A18">
              <w:rPr>
                <w:sz w:val="20"/>
                <w:szCs w:val="20"/>
              </w:rPr>
              <w:t xml:space="preserve"> в случае наличия предложений к проекту бюджета</w:t>
            </w:r>
            <w:r w:rsidR="004E6818">
              <w:rPr>
                <w:sz w:val="20"/>
                <w:szCs w:val="20"/>
              </w:rPr>
              <w:t xml:space="preserve"> городского округа</w:t>
            </w:r>
            <w:r w:rsidR="00602A18">
              <w:rPr>
                <w:sz w:val="20"/>
                <w:szCs w:val="20"/>
              </w:rPr>
              <w:t xml:space="preserve">, содержащее их решение президиума Общественного совета при Думе направляется в комиссию по бюджету и экономической политике Думы. </w:t>
            </w:r>
          </w:p>
        </w:tc>
      </w:tr>
      <w:tr w:rsidR="00135FE3" w:rsidRPr="00C32997" w:rsidTr="00CD1344">
        <w:trPr>
          <w:gridAfter w:val="1"/>
          <w:wAfter w:w="9" w:type="dxa"/>
        </w:trPr>
        <w:tc>
          <w:tcPr>
            <w:tcW w:w="1212" w:type="dxa"/>
          </w:tcPr>
          <w:p w:rsidR="00135FE3" w:rsidRDefault="00135FE3" w:rsidP="006E1DD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lastRenderedPageBreak/>
              <w:t>X</w:t>
            </w:r>
          </w:p>
          <w:p w:rsidR="00135FE3" w:rsidRPr="00135FE3" w:rsidRDefault="00135FE3" w:rsidP="006E1DD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4742" w:type="dxa"/>
          </w:tcPr>
          <w:p w:rsidR="00135FE3" w:rsidRDefault="00135FE3" w:rsidP="00EC1F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мероприятиях по развитию неко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мерческого сектора, предлагаемых к включению в муниципальные 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мы городского округа Тольятти  на 2018 год</w:t>
            </w:r>
            <w:r w:rsidRPr="00A5663A"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. </w:t>
            </w:r>
          </w:p>
          <w:p w:rsidR="00135FE3" w:rsidRDefault="00135FE3" w:rsidP="003D4879">
            <w:pPr>
              <w:jc w:val="both"/>
              <w:rPr>
                <w:sz w:val="26"/>
                <w:szCs w:val="26"/>
                <w:u w:val="single"/>
              </w:rPr>
            </w:pPr>
          </w:p>
          <w:p w:rsidR="00174448" w:rsidRPr="00174448" w:rsidRDefault="00174448" w:rsidP="00174448">
            <w:pPr>
              <w:jc w:val="both"/>
              <w:rPr>
                <w:i/>
                <w:sz w:val="26"/>
                <w:szCs w:val="26"/>
              </w:rPr>
            </w:pPr>
            <w:r w:rsidRPr="00174448">
              <w:rPr>
                <w:i/>
                <w:sz w:val="26"/>
                <w:szCs w:val="26"/>
                <w:u w:val="single"/>
              </w:rPr>
              <w:t>Комиссии Общественного совета, уч</w:t>
            </w:r>
            <w:r w:rsidRPr="00174448">
              <w:rPr>
                <w:i/>
                <w:sz w:val="26"/>
                <w:szCs w:val="26"/>
                <w:u w:val="single"/>
              </w:rPr>
              <w:t>а</w:t>
            </w:r>
            <w:r w:rsidRPr="00174448">
              <w:rPr>
                <w:i/>
                <w:sz w:val="26"/>
                <w:szCs w:val="26"/>
                <w:u w:val="single"/>
              </w:rPr>
              <w:t>ствующие в организации</w:t>
            </w:r>
            <w:r w:rsidRPr="00174448">
              <w:rPr>
                <w:i/>
                <w:sz w:val="26"/>
                <w:szCs w:val="26"/>
              </w:rPr>
              <w:t>:</w:t>
            </w:r>
          </w:p>
          <w:p w:rsidR="00135FE3" w:rsidRPr="00C32997" w:rsidRDefault="00135FE3" w:rsidP="003D48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все комиссии.</w:t>
            </w:r>
          </w:p>
        </w:tc>
        <w:tc>
          <w:tcPr>
            <w:tcW w:w="3986" w:type="dxa"/>
          </w:tcPr>
          <w:p w:rsidR="00135FE3" w:rsidRPr="00972A5E" w:rsidRDefault="00135FE3" w:rsidP="00972A5E">
            <w:pPr>
              <w:jc w:val="both"/>
              <w:rPr>
                <w:sz w:val="20"/>
                <w:szCs w:val="20"/>
                <w:u w:val="single"/>
              </w:rPr>
            </w:pPr>
            <w:r w:rsidRPr="00972A5E">
              <w:rPr>
                <w:sz w:val="20"/>
                <w:szCs w:val="20"/>
                <w:u w:val="single"/>
              </w:rPr>
              <w:t>Алгоритм проведения:</w:t>
            </w:r>
          </w:p>
          <w:p w:rsidR="00135FE3" w:rsidRPr="00972A5E" w:rsidRDefault="00730619" w:rsidP="00972A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35FE3" w:rsidRPr="00972A5E">
              <w:rPr>
                <w:sz w:val="20"/>
                <w:szCs w:val="20"/>
              </w:rPr>
              <w:t xml:space="preserve"> проекты мероприятий муниципальных программ, планируемые к реализации в 2018 году, по мере поступления в Думу направляются в соответствующие коми</w:t>
            </w:r>
            <w:r w:rsidR="00135FE3" w:rsidRPr="00972A5E">
              <w:rPr>
                <w:sz w:val="20"/>
                <w:szCs w:val="20"/>
              </w:rPr>
              <w:t>с</w:t>
            </w:r>
            <w:r w:rsidR="00135FE3" w:rsidRPr="00972A5E">
              <w:rPr>
                <w:sz w:val="20"/>
                <w:szCs w:val="20"/>
              </w:rPr>
              <w:t>сии Общественного совета для изучения и внесения предложений;</w:t>
            </w:r>
          </w:p>
          <w:p w:rsidR="00135FE3" w:rsidRPr="00972A5E" w:rsidRDefault="00730619" w:rsidP="00972A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135FE3" w:rsidRPr="00972A5E">
              <w:rPr>
                <w:sz w:val="20"/>
                <w:szCs w:val="20"/>
              </w:rPr>
              <w:t xml:space="preserve"> проводятся заседания комиссий с пр</w:t>
            </w:r>
            <w:r w:rsidR="00135FE3" w:rsidRPr="00972A5E">
              <w:rPr>
                <w:sz w:val="20"/>
                <w:szCs w:val="20"/>
              </w:rPr>
              <w:t>и</w:t>
            </w:r>
            <w:r w:rsidR="00135FE3" w:rsidRPr="00972A5E">
              <w:rPr>
                <w:sz w:val="20"/>
                <w:szCs w:val="20"/>
              </w:rPr>
              <w:t>глашением руководителей отраслевых по</w:t>
            </w:r>
            <w:r w:rsidR="00135FE3" w:rsidRPr="00972A5E">
              <w:rPr>
                <w:sz w:val="20"/>
                <w:szCs w:val="20"/>
              </w:rPr>
              <w:t>д</w:t>
            </w:r>
            <w:r w:rsidR="00135FE3" w:rsidRPr="00972A5E">
              <w:rPr>
                <w:sz w:val="20"/>
                <w:szCs w:val="20"/>
              </w:rPr>
              <w:t>разделений администрации,</w:t>
            </w:r>
          </w:p>
          <w:p w:rsidR="00135FE3" w:rsidRPr="00972A5E" w:rsidRDefault="00730619" w:rsidP="00972A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135FE3" w:rsidRPr="00972A5E">
              <w:rPr>
                <w:sz w:val="20"/>
                <w:szCs w:val="20"/>
              </w:rPr>
              <w:t xml:space="preserve"> согласованные предложения направл</w:t>
            </w:r>
            <w:r w:rsidR="00135FE3" w:rsidRPr="00972A5E">
              <w:rPr>
                <w:sz w:val="20"/>
                <w:szCs w:val="20"/>
              </w:rPr>
              <w:t>я</w:t>
            </w:r>
            <w:r w:rsidR="00135FE3" w:rsidRPr="00972A5E">
              <w:rPr>
                <w:sz w:val="20"/>
                <w:szCs w:val="20"/>
              </w:rPr>
              <w:t>ются в профильные комиссии Думы для включения в проект решения по меропри</w:t>
            </w:r>
            <w:r w:rsidR="00135FE3" w:rsidRPr="00972A5E">
              <w:rPr>
                <w:sz w:val="20"/>
                <w:szCs w:val="20"/>
              </w:rPr>
              <w:t>я</w:t>
            </w:r>
            <w:r w:rsidR="00135FE3" w:rsidRPr="00972A5E">
              <w:rPr>
                <w:sz w:val="20"/>
                <w:szCs w:val="20"/>
              </w:rPr>
              <w:t>тиям соответствующей муниципальной программы.</w:t>
            </w:r>
          </w:p>
        </w:tc>
      </w:tr>
      <w:tr w:rsidR="00135FE3" w:rsidRPr="00C32997" w:rsidTr="00CD1344">
        <w:trPr>
          <w:gridAfter w:val="1"/>
          <w:wAfter w:w="9" w:type="dxa"/>
        </w:trPr>
        <w:tc>
          <w:tcPr>
            <w:tcW w:w="1212" w:type="dxa"/>
          </w:tcPr>
          <w:p w:rsidR="00135FE3" w:rsidRDefault="00135FE3" w:rsidP="00F515C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 - XII</w:t>
            </w:r>
          </w:p>
          <w:p w:rsidR="00135FE3" w:rsidRPr="00135FE3" w:rsidRDefault="00135FE3" w:rsidP="00F515C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2017</w:t>
            </w:r>
          </w:p>
        </w:tc>
        <w:tc>
          <w:tcPr>
            <w:tcW w:w="4742" w:type="dxa"/>
          </w:tcPr>
          <w:p w:rsidR="00135FE3" w:rsidRDefault="00135FE3" w:rsidP="0020029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системе муниципальной поддержки СОНКО и взаимодействии органов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стного самоуправления с некоммерч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скими организациями в части решения вопросов развития и деятельности г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родского округа Тольятти. </w:t>
            </w:r>
          </w:p>
          <w:p w:rsidR="00135FE3" w:rsidRDefault="00135FE3" w:rsidP="00200295">
            <w:pPr>
              <w:jc w:val="both"/>
              <w:rPr>
                <w:sz w:val="26"/>
                <w:szCs w:val="26"/>
              </w:rPr>
            </w:pPr>
          </w:p>
          <w:p w:rsidR="00174448" w:rsidRPr="00174448" w:rsidRDefault="00174448" w:rsidP="00174448">
            <w:pPr>
              <w:jc w:val="both"/>
              <w:rPr>
                <w:i/>
                <w:sz w:val="26"/>
                <w:szCs w:val="26"/>
              </w:rPr>
            </w:pPr>
            <w:r w:rsidRPr="00174448">
              <w:rPr>
                <w:i/>
                <w:sz w:val="26"/>
                <w:szCs w:val="26"/>
                <w:u w:val="single"/>
              </w:rPr>
              <w:t>Комиссии Общественного совета, уч</w:t>
            </w:r>
            <w:r w:rsidRPr="00174448">
              <w:rPr>
                <w:i/>
                <w:sz w:val="26"/>
                <w:szCs w:val="26"/>
                <w:u w:val="single"/>
              </w:rPr>
              <w:t>а</w:t>
            </w:r>
            <w:r w:rsidRPr="00174448">
              <w:rPr>
                <w:i/>
                <w:sz w:val="26"/>
                <w:szCs w:val="26"/>
                <w:u w:val="single"/>
              </w:rPr>
              <w:t>ствующие в организации</w:t>
            </w:r>
            <w:r w:rsidRPr="00174448">
              <w:rPr>
                <w:i/>
                <w:sz w:val="26"/>
                <w:szCs w:val="26"/>
              </w:rPr>
              <w:t>:</w:t>
            </w:r>
          </w:p>
          <w:p w:rsidR="00135FE3" w:rsidRDefault="00135FE3" w:rsidP="005F2E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все комиссии.</w:t>
            </w:r>
          </w:p>
          <w:p w:rsidR="00135FE3" w:rsidRPr="00C32997" w:rsidRDefault="00135FE3" w:rsidP="002002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86" w:type="dxa"/>
          </w:tcPr>
          <w:p w:rsidR="00135FE3" w:rsidRPr="00972A5E" w:rsidRDefault="00135FE3" w:rsidP="00972A5E">
            <w:pPr>
              <w:jc w:val="both"/>
              <w:rPr>
                <w:sz w:val="20"/>
                <w:szCs w:val="20"/>
                <w:u w:val="single"/>
              </w:rPr>
            </w:pPr>
            <w:r w:rsidRPr="00972A5E">
              <w:rPr>
                <w:sz w:val="20"/>
                <w:szCs w:val="20"/>
                <w:u w:val="single"/>
              </w:rPr>
              <w:t>Алгоритм проведения:</w:t>
            </w:r>
          </w:p>
          <w:p w:rsidR="00135FE3" w:rsidRPr="00972A5E" w:rsidRDefault="00730619" w:rsidP="00972A5E">
            <w:pPr>
              <w:ind w:right="-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135FE3" w:rsidRPr="00972A5E">
              <w:rPr>
                <w:sz w:val="20"/>
                <w:szCs w:val="20"/>
              </w:rPr>
              <w:t xml:space="preserve"> проводится анализ Реестра СОНКО - п</w:t>
            </w:r>
            <w:r w:rsidR="00135FE3" w:rsidRPr="00972A5E">
              <w:rPr>
                <w:sz w:val="20"/>
                <w:szCs w:val="20"/>
              </w:rPr>
              <w:t>о</w:t>
            </w:r>
            <w:r w:rsidR="00135FE3" w:rsidRPr="00972A5E">
              <w:rPr>
                <w:sz w:val="20"/>
                <w:szCs w:val="20"/>
              </w:rPr>
              <w:t>лучателей муниципальной поддержки за весь период, а также муниципальных НПА в сфере поддержки;</w:t>
            </w:r>
          </w:p>
          <w:p w:rsidR="00135FE3" w:rsidRPr="00972A5E" w:rsidRDefault="00730619" w:rsidP="00972A5E">
            <w:pPr>
              <w:ind w:right="-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135FE3" w:rsidRPr="00972A5E">
              <w:rPr>
                <w:sz w:val="20"/>
                <w:szCs w:val="20"/>
              </w:rPr>
              <w:t xml:space="preserve"> выявленные тенденции обсуждаются на расширенном совещании президиума Общ</w:t>
            </w:r>
            <w:r w:rsidR="00135FE3" w:rsidRPr="00972A5E">
              <w:rPr>
                <w:sz w:val="20"/>
                <w:szCs w:val="20"/>
              </w:rPr>
              <w:t>е</w:t>
            </w:r>
            <w:r w:rsidR="00135FE3" w:rsidRPr="00972A5E">
              <w:rPr>
                <w:sz w:val="20"/>
                <w:szCs w:val="20"/>
              </w:rPr>
              <w:t>ственного совета с участием представителей профильного подразделения администрации и МКУ «ЦП НКО и ТОС»;</w:t>
            </w:r>
          </w:p>
          <w:p w:rsidR="00135FE3" w:rsidRPr="00972A5E" w:rsidRDefault="00730619" w:rsidP="00972A5E">
            <w:pPr>
              <w:ind w:right="-8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135FE3" w:rsidRPr="00972A5E">
              <w:rPr>
                <w:sz w:val="20"/>
                <w:szCs w:val="20"/>
              </w:rPr>
              <w:t xml:space="preserve"> по итогам обсуждения готовятся предл</w:t>
            </w:r>
            <w:r w:rsidR="00135FE3" w:rsidRPr="00972A5E">
              <w:rPr>
                <w:sz w:val="20"/>
                <w:szCs w:val="20"/>
              </w:rPr>
              <w:t>о</w:t>
            </w:r>
            <w:r w:rsidR="00135FE3" w:rsidRPr="00972A5E">
              <w:rPr>
                <w:sz w:val="20"/>
                <w:szCs w:val="20"/>
              </w:rPr>
              <w:t>жения к реализации в 2018 году, вносятся для утверждения на заседание Обществе</w:t>
            </w:r>
            <w:r w:rsidR="00135FE3" w:rsidRPr="00972A5E">
              <w:rPr>
                <w:sz w:val="20"/>
                <w:szCs w:val="20"/>
              </w:rPr>
              <w:t>н</w:t>
            </w:r>
            <w:r w:rsidR="00135FE3" w:rsidRPr="00972A5E">
              <w:rPr>
                <w:sz w:val="20"/>
                <w:szCs w:val="20"/>
              </w:rPr>
              <w:t xml:space="preserve">ного совета при Думе. </w:t>
            </w:r>
          </w:p>
        </w:tc>
      </w:tr>
    </w:tbl>
    <w:p w:rsidR="000023AF" w:rsidRPr="00C32997" w:rsidRDefault="000023AF" w:rsidP="005C3E03">
      <w:pPr>
        <w:pStyle w:val="2"/>
        <w:spacing w:after="0" w:line="240" w:lineRule="auto"/>
        <w:rPr>
          <w:i/>
        </w:rPr>
      </w:pPr>
    </w:p>
    <w:sectPr w:rsidR="000023AF" w:rsidRPr="00C32997" w:rsidSect="00945F52">
      <w:headerReference w:type="even" r:id="rId8"/>
      <w:headerReference w:type="default" r:id="rId9"/>
      <w:pgSz w:w="11906" w:h="16838"/>
      <w:pgMar w:top="709" w:right="850" w:bottom="851" w:left="1620" w:header="708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78" w:rsidRDefault="00321078">
      <w:r>
        <w:separator/>
      </w:r>
    </w:p>
  </w:endnote>
  <w:endnote w:type="continuationSeparator" w:id="1">
    <w:p w:rsidR="00321078" w:rsidRDefault="0032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78" w:rsidRDefault="00321078">
      <w:r>
        <w:separator/>
      </w:r>
    </w:p>
  </w:footnote>
  <w:footnote w:type="continuationSeparator" w:id="1">
    <w:p w:rsidR="00321078" w:rsidRDefault="00321078">
      <w:r>
        <w:continuationSeparator/>
      </w:r>
    </w:p>
  </w:footnote>
  <w:footnote w:id="2">
    <w:p w:rsidR="00135FE3" w:rsidRDefault="00135FE3" w:rsidP="00135FE3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sz w:val="18"/>
          <w:szCs w:val="18"/>
        </w:rPr>
        <w:t>В соответствии с решением Думы № 1360 от 01.03.2017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52" w:rsidRDefault="009030AC" w:rsidP="00536DA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45F5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45F52" w:rsidRDefault="00945F52" w:rsidP="00945F52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52" w:rsidRDefault="009030AC" w:rsidP="00536DA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45F5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0B99">
      <w:rPr>
        <w:rStyle w:val="ab"/>
        <w:noProof/>
      </w:rPr>
      <w:t>2</w:t>
    </w:r>
    <w:r>
      <w:rPr>
        <w:rStyle w:val="ab"/>
      </w:rPr>
      <w:fldChar w:fldCharType="end"/>
    </w:r>
  </w:p>
  <w:p w:rsidR="00945F52" w:rsidRDefault="00945F52" w:rsidP="00945F52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9"/>
    <w:lvl w:ilvl="0">
      <w:start w:val="1"/>
      <w:numFmt w:val="decimal"/>
      <w:lvlText w:val="%1."/>
      <w:lvlJc w:val="left"/>
      <w:pPr>
        <w:ind w:left="786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>
    <w:nsid w:val="0DD8462E"/>
    <w:multiLevelType w:val="hybridMultilevel"/>
    <w:tmpl w:val="DF9AD72C"/>
    <w:lvl w:ilvl="0" w:tplc="E814C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992500"/>
    <w:multiLevelType w:val="hybridMultilevel"/>
    <w:tmpl w:val="01183D3C"/>
    <w:lvl w:ilvl="0" w:tplc="C8A018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674FA7"/>
    <w:multiLevelType w:val="hybridMultilevel"/>
    <w:tmpl w:val="9E885A5A"/>
    <w:lvl w:ilvl="0" w:tplc="45C4CA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D059E7"/>
    <w:multiLevelType w:val="hybridMultilevel"/>
    <w:tmpl w:val="4F8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F3F66"/>
    <w:multiLevelType w:val="hybridMultilevel"/>
    <w:tmpl w:val="7C02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00BB"/>
    <w:multiLevelType w:val="hybridMultilevel"/>
    <w:tmpl w:val="E33E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83715"/>
    <w:multiLevelType w:val="hybridMultilevel"/>
    <w:tmpl w:val="AB4E5EEC"/>
    <w:lvl w:ilvl="0" w:tplc="E652794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6A4ADB"/>
    <w:multiLevelType w:val="hybridMultilevel"/>
    <w:tmpl w:val="55F4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D6B2E"/>
    <w:multiLevelType w:val="hybridMultilevel"/>
    <w:tmpl w:val="24E0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115C0"/>
    <w:multiLevelType w:val="hybridMultilevel"/>
    <w:tmpl w:val="1FBE2CE2"/>
    <w:lvl w:ilvl="0" w:tplc="F31AE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A27A1E"/>
    <w:multiLevelType w:val="hybridMultilevel"/>
    <w:tmpl w:val="2CAE969E"/>
    <w:lvl w:ilvl="0" w:tplc="D668F7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70B"/>
    <w:rsid w:val="00001305"/>
    <w:rsid w:val="000023AF"/>
    <w:rsid w:val="00002C73"/>
    <w:rsid w:val="00005227"/>
    <w:rsid w:val="000104CD"/>
    <w:rsid w:val="00013253"/>
    <w:rsid w:val="000141FA"/>
    <w:rsid w:val="00014C4F"/>
    <w:rsid w:val="00016425"/>
    <w:rsid w:val="000210EF"/>
    <w:rsid w:val="00027A24"/>
    <w:rsid w:val="000336DF"/>
    <w:rsid w:val="000403A0"/>
    <w:rsid w:val="0004195F"/>
    <w:rsid w:val="00046481"/>
    <w:rsid w:val="00047A05"/>
    <w:rsid w:val="00052467"/>
    <w:rsid w:val="00062910"/>
    <w:rsid w:val="000918F1"/>
    <w:rsid w:val="00092DE6"/>
    <w:rsid w:val="000B1EF1"/>
    <w:rsid w:val="000B2F03"/>
    <w:rsid w:val="000B4A91"/>
    <w:rsid w:val="000B4F4B"/>
    <w:rsid w:val="000C0929"/>
    <w:rsid w:val="000C1D70"/>
    <w:rsid w:val="000C32F1"/>
    <w:rsid w:val="000C6767"/>
    <w:rsid w:val="000D5F0B"/>
    <w:rsid w:val="000D5F78"/>
    <w:rsid w:val="000E0091"/>
    <w:rsid w:val="000F257F"/>
    <w:rsid w:val="000F5782"/>
    <w:rsid w:val="000F699E"/>
    <w:rsid w:val="000F69C3"/>
    <w:rsid w:val="0010265A"/>
    <w:rsid w:val="00103313"/>
    <w:rsid w:val="00105268"/>
    <w:rsid w:val="00111973"/>
    <w:rsid w:val="00117545"/>
    <w:rsid w:val="00117CAF"/>
    <w:rsid w:val="001344AB"/>
    <w:rsid w:val="00135518"/>
    <w:rsid w:val="00135FE3"/>
    <w:rsid w:val="00136A12"/>
    <w:rsid w:val="00137817"/>
    <w:rsid w:val="00140328"/>
    <w:rsid w:val="00140563"/>
    <w:rsid w:val="00142B12"/>
    <w:rsid w:val="00150B6C"/>
    <w:rsid w:val="00151618"/>
    <w:rsid w:val="00151F89"/>
    <w:rsid w:val="00155E6B"/>
    <w:rsid w:val="001573EF"/>
    <w:rsid w:val="00165AE9"/>
    <w:rsid w:val="00167AEF"/>
    <w:rsid w:val="00172B89"/>
    <w:rsid w:val="00174448"/>
    <w:rsid w:val="0017493E"/>
    <w:rsid w:val="00176883"/>
    <w:rsid w:val="00177872"/>
    <w:rsid w:val="00180DF9"/>
    <w:rsid w:val="00186392"/>
    <w:rsid w:val="00187260"/>
    <w:rsid w:val="00190F5A"/>
    <w:rsid w:val="001915C4"/>
    <w:rsid w:val="00191C47"/>
    <w:rsid w:val="0019342F"/>
    <w:rsid w:val="00197360"/>
    <w:rsid w:val="0019747C"/>
    <w:rsid w:val="001B0B14"/>
    <w:rsid w:val="001B3AD7"/>
    <w:rsid w:val="001B52FA"/>
    <w:rsid w:val="001C03FB"/>
    <w:rsid w:val="001C050A"/>
    <w:rsid w:val="001C14FA"/>
    <w:rsid w:val="001D25F0"/>
    <w:rsid w:val="001D3664"/>
    <w:rsid w:val="001E2717"/>
    <w:rsid w:val="001E46B2"/>
    <w:rsid w:val="001E50B5"/>
    <w:rsid w:val="001E56B1"/>
    <w:rsid w:val="001E6E61"/>
    <w:rsid w:val="001F07CA"/>
    <w:rsid w:val="001F33AE"/>
    <w:rsid w:val="001F5D90"/>
    <w:rsid w:val="00200295"/>
    <w:rsid w:val="00200CB2"/>
    <w:rsid w:val="00207FEE"/>
    <w:rsid w:val="00214A47"/>
    <w:rsid w:val="002163B2"/>
    <w:rsid w:val="00223C44"/>
    <w:rsid w:val="002251AB"/>
    <w:rsid w:val="002259E6"/>
    <w:rsid w:val="00231855"/>
    <w:rsid w:val="00236A15"/>
    <w:rsid w:val="00241A15"/>
    <w:rsid w:val="002439DB"/>
    <w:rsid w:val="002454E3"/>
    <w:rsid w:val="00246446"/>
    <w:rsid w:val="0024668E"/>
    <w:rsid w:val="00251D7F"/>
    <w:rsid w:val="00253AC3"/>
    <w:rsid w:val="00254672"/>
    <w:rsid w:val="00256285"/>
    <w:rsid w:val="00263857"/>
    <w:rsid w:val="00267357"/>
    <w:rsid w:val="0026767C"/>
    <w:rsid w:val="00272620"/>
    <w:rsid w:val="00273956"/>
    <w:rsid w:val="002836A8"/>
    <w:rsid w:val="00287EF0"/>
    <w:rsid w:val="0029110D"/>
    <w:rsid w:val="00297D0F"/>
    <w:rsid w:val="002A1A64"/>
    <w:rsid w:val="002A1D3C"/>
    <w:rsid w:val="002A28E7"/>
    <w:rsid w:val="002A32D2"/>
    <w:rsid w:val="002A78C0"/>
    <w:rsid w:val="002B1079"/>
    <w:rsid w:val="002B3617"/>
    <w:rsid w:val="002B4C01"/>
    <w:rsid w:val="002B55A8"/>
    <w:rsid w:val="002B7A1C"/>
    <w:rsid w:val="002C6FF3"/>
    <w:rsid w:val="002D5E8F"/>
    <w:rsid w:val="002D7068"/>
    <w:rsid w:val="002E4A28"/>
    <w:rsid w:val="002F0C62"/>
    <w:rsid w:val="003062AD"/>
    <w:rsid w:val="00306FBD"/>
    <w:rsid w:val="003142BB"/>
    <w:rsid w:val="00315F99"/>
    <w:rsid w:val="00321078"/>
    <w:rsid w:val="0032233F"/>
    <w:rsid w:val="00333C58"/>
    <w:rsid w:val="0033507A"/>
    <w:rsid w:val="00335C66"/>
    <w:rsid w:val="003436FC"/>
    <w:rsid w:val="0034576E"/>
    <w:rsid w:val="0035049C"/>
    <w:rsid w:val="00355E1F"/>
    <w:rsid w:val="00361F7D"/>
    <w:rsid w:val="003625C3"/>
    <w:rsid w:val="0036578D"/>
    <w:rsid w:val="00367DE5"/>
    <w:rsid w:val="00377139"/>
    <w:rsid w:val="003776E4"/>
    <w:rsid w:val="00382D1C"/>
    <w:rsid w:val="003860A3"/>
    <w:rsid w:val="003876F7"/>
    <w:rsid w:val="00390543"/>
    <w:rsid w:val="00390B75"/>
    <w:rsid w:val="00393472"/>
    <w:rsid w:val="0039360C"/>
    <w:rsid w:val="0039578F"/>
    <w:rsid w:val="00396785"/>
    <w:rsid w:val="00397839"/>
    <w:rsid w:val="003A5D4D"/>
    <w:rsid w:val="003B112A"/>
    <w:rsid w:val="003B601D"/>
    <w:rsid w:val="003B6226"/>
    <w:rsid w:val="003B7B5F"/>
    <w:rsid w:val="003C361F"/>
    <w:rsid w:val="003C4441"/>
    <w:rsid w:val="003C6180"/>
    <w:rsid w:val="003C7142"/>
    <w:rsid w:val="003D4879"/>
    <w:rsid w:val="003D5616"/>
    <w:rsid w:val="003D670B"/>
    <w:rsid w:val="003D7F36"/>
    <w:rsid w:val="003E54E6"/>
    <w:rsid w:val="003F3946"/>
    <w:rsid w:val="003F480E"/>
    <w:rsid w:val="003F59C9"/>
    <w:rsid w:val="003F737F"/>
    <w:rsid w:val="003F7974"/>
    <w:rsid w:val="0040052F"/>
    <w:rsid w:val="00400BE5"/>
    <w:rsid w:val="00401F3C"/>
    <w:rsid w:val="00403434"/>
    <w:rsid w:val="0040487F"/>
    <w:rsid w:val="00404C17"/>
    <w:rsid w:val="0040618A"/>
    <w:rsid w:val="00407918"/>
    <w:rsid w:val="00412E1F"/>
    <w:rsid w:val="00412E83"/>
    <w:rsid w:val="00415331"/>
    <w:rsid w:val="0041599A"/>
    <w:rsid w:val="00423A7C"/>
    <w:rsid w:val="004251F6"/>
    <w:rsid w:val="00430437"/>
    <w:rsid w:val="0043045A"/>
    <w:rsid w:val="004312D1"/>
    <w:rsid w:val="00434A54"/>
    <w:rsid w:val="00434DB0"/>
    <w:rsid w:val="00436B35"/>
    <w:rsid w:val="00443D57"/>
    <w:rsid w:val="00444C51"/>
    <w:rsid w:val="00445F59"/>
    <w:rsid w:val="00450381"/>
    <w:rsid w:val="00450E72"/>
    <w:rsid w:val="004570D2"/>
    <w:rsid w:val="0046334C"/>
    <w:rsid w:val="00463AEE"/>
    <w:rsid w:val="00467EE4"/>
    <w:rsid w:val="00474BD1"/>
    <w:rsid w:val="00474E68"/>
    <w:rsid w:val="00484E27"/>
    <w:rsid w:val="00486A43"/>
    <w:rsid w:val="004901F6"/>
    <w:rsid w:val="004907E8"/>
    <w:rsid w:val="004950C2"/>
    <w:rsid w:val="00495B0C"/>
    <w:rsid w:val="004965B0"/>
    <w:rsid w:val="004A4A20"/>
    <w:rsid w:val="004B0BC9"/>
    <w:rsid w:val="004B53B4"/>
    <w:rsid w:val="004C0816"/>
    <w:rsid w:val="004C1CEA"/>
    <w:rsid w:val="004C44AF"/>
    <w:rsid w:val="004D43B4"/>
    <w:rsid w:val="004D4454"/>
    <w:rsid w:val="004D57F9"/>
    <w:rsid w:val="004E4F89"/>
    <w:rsid w:val="004E5A69"/>
    <w:rsid w:val="004E6818"/>
    <w:rsid w:val="004F1338"/>
    <w:rsid w:val="004F144C"/>
    <w:rsid w:val="004F32A6"/>
    <w:rsid w:val="004F4B34"/>
    <w:rsid w:val="004F5C85"/>
    <w:rsid w:val="004F6D09"/>
    <w:rsid w:val="005017E1"/>
    <w:rsid w:val="005017F5"/>
    <w:rsid w:val="005033E5"/>
    <w:rsid w:val="005057A3"/>
    <w:rsid w:val="00506531"/>
    <w:rsid w:val="00510DF5"/>
    <w:rsid w:val="005216FE"/>
    <w:rsid w:val="005247D4"/>
    <w:rsid w:val="005249AC"/>
    <w:rsid w:val="00526E5D"/>
    <w:rsid w:val="0053077A"/>
    <w:rsid w:val="005312F9"/>
    <w:rsid w:val="00531CCE"/>
    <w:rsid w:val="00533C2C"/>
    <w:rsid w:val="00535DDE"/>
    <w:rsid w:val="00535FD0"/>
    <w:rsid w:val="00536DA4"/>
    <w:rsid w:val="005376A2"/>
    <w:rsid w:val="0054152D"/>
    <w:rsid w:val="00542E3D"/>
    <w:rsid w:val="00543E63"/>
    <w:rsid w:val="00547764"/>
    <w:rsid w:val="0055139A"/>
    <w:rsid w:val="005536A4"/>
    <w:rsid w:val="005538BB"/>
    <w:rsid w:val="0056194A"/>
    <w:rsid w:val="00565CFF"/>
    <w:rsid w:val="005668A2"/>
    <w:rsid w:val="0057183D"/>
    <w:rsid w:val="00571B68"/>
    <w:rsid w:val="0057298C"/>
    <w:rsid w:val="00573A1D"/>
    <w:rsid w:val="00574725"/>
    <w:rsid w:val="00575A64"/>
    <w:rsid w:val="00576A41"/>
    <w:rsid w:val="00580395"/>
    <w:rsid w:val="005813F9"/>
    <w:rsid w:val="00590B3F"/>
    <w:rsid w:val="00594DA4"/>
    <w:rsid w:val="005968B8"/>
    <w:rsid w:val="00597B6E"/>
    <w:rsid w:val="005A0F9A"/>
    <w:rsid w:val="005A22FE"/>
    <w:rsid w:val="005B30DC"/>
    <w:rsid w:val="005B33A4"/>
    <w:rsid w:val="005B4054"/>
    <w:rsid w:val="005B76BB"/>
    <w:rsid w:val="005C06F7"/>
    <w:rsid w:val="005C2392"/>
    <w:rsid w:val="005C3E03"/>
    <w:rsid w:val="005C7BA8"/>
    <w:rsid w:val="005D0403"/>
    <w:rsid w:val="005D09D9"/>
    <w:rsid w:val="005D5F73"/>
    <w:rsid w:val="005E0595"/>
    <w:rsid w:val="005E3514"/>
    <w:rsid w:val="005F2EE9"/>
    <w:rsid w:val="005F3CD8"/>
    <w:rsid w:val="005F6AD9"/>
    <w:rsid w:val="005F769E"/>
    <w:rsid w:val="00602A18"/>
    <w:rsid w:val="00605121"/>
    <w:rsid w:val="006069B3"/>
    <w:rsid w:val="006074D4"/>
    <w:rsid w:val="00610249"/>
    <w:rsid w:val="00613A39"/>
    <w:rsid w:val="00621D6B"/>
    <w:rsid w:val="0063336C"/>
    <w:rsid w:val="00635BCA"/>
    <w:rsid w:val="00636FC9"/>
    <w:rsid w:val="00642392"/>
    <w:rsid w:val="00644EF8"/>
    <w:rsid w:val="00645D41"/>
    <w:rsid w:val="00647A48"/>
    <w:rsid w:val="00650122"/>
    <w:rsid w:val="006566DD"/>
    <w:rsid w:val="00660A83"/>
    <w:rsid w:val="006618E5"/>
    <w:rsid w:val="0066276D"/>
    <w:rsid w:val="00663968"/>
    <w:rsid w:val="00667BA7"/>
    <w:rsid w:val="006704ED"/>
    <w:rsid w:val="00681583"/>
    <w:rsid w:val="00695790"/>
    <w:rsid w:val="006A0846"/>
    <w:rsid w:val="006A1DA0"/>
    <w:rsid w:val="006A3BE0"/>
    <w:rsid w:val="006A6995"/>
    <w:rsid w:val="006B06D8"/>
    <w:rsid w:val="006B5916"/>
    <w:rsid w:val="006B6357"/>
    <w:rsid w:val="006B7C2B"/>
    <w:rsid w:val="006C009C"/>
    <w:rsid w:val="006C030B"/>
    <w:rsid w:val="006C6748"/>
    <w:rsid w:val="006D4A87"/>
    <w:rsid w:val="006E1DD4"/>
    <w:rsid w:val="006E2EDB"/>
    <w:rsid w:val="006E3644"/>
    <w:rsid w:val="006F4BF1"/>
    <w:rsid w:val="00700227"/>
    <w:rsid w:val="00706D4E"/>
    <w:rsid w:val="00715F35"/>
    <w:rsid w:val="00716D72"/>
    <w:rsid w:val="00721BE9"/>
    <w:rsid w:val="007220A7"/>
    <w:rsid w:val="00723EFE"/>
    <w:rsid w:val="007277DD"/>
    <w:rsid w:val="00730573"/>
    <w:rsid w:val="00730619"/>
    <w:rsid w:val="00730E71"/>
    <w:rsid w:val="00736496"/>
    <w:rsid w:val="00736D23"/>
    <w:rsid w:val="00744D4C"/>
    <w:rsid w:val="007465FF"/>
    <w:rsid w:val="007479D4"/>
    <w:rsid w:val="00747FAF"/>
    <w:rsid w:val="007511EB"/>
    <w:rsid w:val="00761ACD"/>
    <w:rsid w:val="00762A9C"/>
    <w:rsid w:val="00765613"/>
    <w:rsid w:val="00767800"/>
    <w:rsid w:val="00767A7B"/>
    <w:rsid w:val="00767FDF"/>
    <w:rsid w:val="00770BAC"/>
    <w:rsid w:val="00770E75"/>
    <w:rsid w:val="00771392"/>
    <w:rsid w:val="00784B06"/>
    <w:rsid w:val="00784CC5"/>
    <w:rsid w:val="007909BF"/>
    <w:rsid w:val="00791B8C"/>
    <w:rsid w:val="007B140D"/>
    <w:rsid w:val="007B4E0F"/>
    <w:rsid w:val="007C1E6A"/>
    <w:rsid w:val="007C31A8"/>
    <w:rsid w:val="007C3899"/>
    <w:rsid w:val="007D0369"/>
    <w:rsid w:val="007D3BE7"/>
    <w:rsid w:val="007D4195"/>
    <w:rsid w:val="007F3CB5"/>
    <w:rsid w:val="007F3F7D"/>
    <w:rsid w:val="00801275"/>
    <w:rsid w:val="00803C5E"/>
    <w:rsid w:val="00803D7C"/>
    <w:rsid w:val="008043C6"/>
    <w:rsid w:val="00804D7D"/>
    <w:rsid w:val="00806FBD"/>
    <w:rsid w:val="0081482A"/>
    <w:rsid w:val="0081621A"/>
    <w:rsid w:val="00816846"/>
    <w:rsid w:val="00825F2D"/>
    <w:rsid w:val="00827422"/>
    <w:rsid w:val="008337E4"/>
    <w:rsid w:val="00834464"/>
    <w:rsid w:val="00843068"/>
    <w:rsid w:val="00846A40"/>
    <w:rsid w:val="0084760F"/>
    <w:rsid w:val="008479C9"/>
    <w:rsid w:val="00857BCF"/>
    <w:rsid w:val="00861FDA"/>
    <w:rsid w:val="00863BAF"/>
    <w:rsid w:val="00871002"/>
    <w:rsid w:val="00871035"/>
    <w:rsid w:val="00871802"/>
    <w:rsid w:val="00872CCD"/>
    <w:rsid w:val="0087435B"/>
    <w:rsid w:val="00874453"/>
    <w:rsid w:val="0087676F"/>
    <w:rsid w:val="00886E56"/>
    <w:rsid w:val="00890BE7"/>
    <w:rsid w:val="008935FE"/>
    <w:rsid w:val="00894F60"/>
    <w:rsid w:val="008A31BB"/>
    <w:rsid w:val="008A5A59"/>
    <w:rsid w:val="008A5B81"/>
    <w:rsid w:val="008B02EA"/>
    <w:rsid w:val="008B7047"/>
    <w:rsid w:val="008C05C7"/>
    <w:rsid w:val="008C569B"/>
    <w:rsid w:val="008D321C"/>
    <w:rsid w:val="008E0B99"/>
    <w:rsid w:val="008E2356"/>
    <w:rsid w:val="008E35AC"/>
    <w:rsid w:val="008E57D0"/>
    <w:rsid w:val="008F17C0"/>
    <w:rsid w:val="0090027F"/>
    <w:rsid w:val="00901653"/>
    <w:rsid w:val="009030AC"/>
    <w:rsid w:val="00905040"/>
    <w:rsid w:val="0090567D"/>
    <w:rsid w:val="00907F02"/>
    <w:rsid w:val="00910299"/>
    <w:rsid w:val="0091144E"/>
    <w:rsid w:val="0091394E"/>
    <w:rsid w:val="00914613"/>
    <w:rsid w:val="009148F9"/>
    <w:rsid w:val="00915831"/>
    <w:rsid w:val="00925E00"/>
    <w:rsid w:val="00934200"/>
    <w:rsid w:val="00936EBA"/>
    <w:rsid w:val="00942A02"/>
    <w:rsid w:val="00945F52"/>
    <w:rsid w:val="00954C88"/>
    <w:rsid w:val="00955D46"/>
    <w:rsid w:val="009616DA"/>
    <w:rsid w:val="00961B6D"/>
    <w:rsid w:val="0096327E"/>
    <w:rsid w:val="009660DE"/>
    <w:rsid w:val="00967089"/>
    <w:rsid w:val="00967795"/>
    <w:rsid w:val="00972A5E"/>
    <w:rsid w:val="00974CE7"/>
    <w:rsid w:val="0097707B"/>
    <w:rsid w:val="00977485"/>
    <w:rsid w:val="00986E07"/>
    <w:rsid w:val="00992AD2"/>
    <w:rsid w:val="00997544"/>
    <w:rsid w:val="009A004D"/>
    <w:rsid w:val="009A523E"/>
    <w:rsid w:val="009A7701"/>
    <w:rsid w:val="009B182A"/>
    <w:rsid w:val="009B7AF9"/>
    <w:rsid w:val="009C16DB"/>
    <w:rsid w:val="009D3442"/>
    <w:rsid w:val="009D4CE1"/>
    <w:rsid w:val="009E0E50"/>
    <w:rsid w:val="009E15AE"/>
    <w:rsid w:val="009E3F25"/>
    <w:rsid w:val="009E7A3E"/>
    <w:rsid w:val="009F180C"/>
    <w:rsid w:val="009F29FB"/>
    <w:rsid w:val="009F3703"/>
    <w:rsid w:val="009F48AC"/>
    <w:rsid w:val="009F5D63"/>
    <w:rsid w:val="00A04699"/>
    <w:rsid w:val="00A04B7F"/>
    <w:rsid w:val="00A062C9"/>
    <w:rsid w:val="00A07BDA"/>
    <w:rsid w:val="00A110C9"/>
    <w:rsid w:val="00A13DC9"/>
    <w:rsid w:val="00A15348"/>
    <w:rsid w:val="00A21C41"/>
    <w:rsid w:val="00A226DF"/>
    <w:rsid w:val="00A24897"/>
    <w:rsid w:val="00A25CC9"/>
    <w:rsid w:val="00A326C9"/>
    <w:rsid w:val="00A47814"/>
    <w:rsid w:val="00A516C6"/>
    <w:rsid w:val="00A5526C"/>
    <w:rsid w:val="00A5663A"/>
    <w:rsid w:val="00A62FFE"/>
    <w:rsid w:val="00A86B51"/>
    <w:rsid w:val="00A8701F"/>
    <w:rsid w:val="00A92CEE"/>
    <w:rsid w:val="00A9346E"/>
    <w:rsid w:val="00A94FC5"/>
    <w:rsid w:val="00AA02E6"/>
    <w:rsid w:val="00AA33C8"/>
    <w:rsid w:val="00AA6B63"/>
    <w:rsid w:val="00AA7B43"/>
    <w:rsid w:val="00AB326D"/>
    <w:rsid w:val="00AB53C5"/>
    <w:rsid w:val="00AC2BDB"/>
    <w:rsid w:val="00AD1D00"/>
    <w:rsid w:val="00AE1BDB"/>
    <w:rsid w:val="00AE5053"/>
    <w:rsid w:val="00AE5E2D"/>
    <w:rsid w:val="00AF04E1"/>
    <w:rsid w:val="00AF397A"/>
    <w:rsid w:val="00AF6306"/>
    <w:rsid w:val="00AF6D6D"/>
    <w:rsid w:val="00B02A03"/>
    <w:rsid w:val="00B03844"/>
    <w:rsid w:val="00B0426F"/>
    <w:rsid w:val="00B123F6"/>
    <w:rsid w:val="00B25E6B"/>
    <w:rsid w:val="00B36C46"/>
    <w:rsid w:val="00B36DA0"/>
    <w:rsid w:val="00B45BA4"/>
    <w:rsid w:val="00B51B91"/>
    <w:rsid w:val="00B57857"/>
    <w:rsid w:val="00B618BD"/>
    <w:rsid w:val="00B6258D"/>
    <w:rsid w:val="00B63F85"/>
    <w:rsid w:val="00B679A2"/>
    <w:rsid w:val="00B75877"/>
    <w:rsid w:val="00B81619"/>
    <w:rsid w:val="00B820C8"/>
    <w:rsid w:val="00B8234C"/>
    <w:rsid w:val="00B91435"/>
    <w:rsid w:val="00B93167"/>
    <w:rsid w:val="00B9490E"/>
    <w:rsid w:val="00BA1FF1"/>
    <w:rsid w:val="00BA4266"/>
    <w:rsid w:val="00BA569D"/>
    <w:rsid w:val="00BA6A25"/>
    <w:rsid w:val="00BB3A14"/>
    <w:rsid w:val="00BB551D"/>
    <w:rsid w:val="00BC06AF"/>
    <w:rsid w:val="00BC2861"/>
    <w:rsid w:val="00BC431C"/>
    <w:rsid w:val="00BC5153"/>
    <w:rsid w:val="00BC663C"/>
    <w:rsid w:val="00BD0564"/>
    <w:rsid w:val="00BD4B9B"/>
    <w:rsid w:val="00BD6A8F"/>
    <w:rsid w:val="00BE5454"/>
    <w:rsid w:val="00BE58B7"/>
    <w:rsid w:val="00BF102F"/>
    <w:rsid w:val="00BF3433"/>
    <w:rsid w:val="00C0054D"/>
    <w:rsid w:val="00C00660"/>
    <w:rsid w:val="00C010AC"/>
    <w:rsid w:val="00C0470F"/>
    <w:rsid w:val="00C135A6"/>
    <w:rsid w:val="00C136EE"/>
    <w:rsid w:val="00C13C76"/>
    <w:rsid w:val="00C14E73"/>
    <w:rsid w:val="00C16601"/>
    <w:rsid w:val="00C17A03"/>
    <w:rsid w:val="00C32997"/>
    <w:rsid w:val="00C34B16"/>
    <w:rsid w:val="00C44917"/>
    <w:rsid w:val="00C467E6"/>
    <w:rsid w:val="00C5033E"/>
    <w:rsid w:val="00C56C50"/>
    <w:rsid w:val="00C65A0E"/>
    <w:rsid w:val="00C72677"/>
    <w:rsid w:val="00C74AC1"/>
    <w:rsid w:val="00C75A7C"/>
    <w:rsid w:val="00C82C56"/>
    <w:rsid w:val="00C83445"/>
    <w:rsid w:val="00C85503"/>
    <w:rsid w:val="00C8569B"/>
    <w:rsid w:val="00C85B78"/>
    <w:rsid w:val="00C905C7"/>
    <w:rsid w:val="00C953DD"/>
    <w:rsid w:val="00C955FF"/>
    <w:rsid w:val="00C964D1"/>
    <w:rsid w:val="00CA03AD"/>
    <w:rsid w:val="00CA05F5"/>
    <w:rsid w:val="00CA1AA2"/>
    <w:rsid w:val="00CA2164"/>
    <w:rsid w:val="00CA4399"/>
    <w:rsid w:val="00CA6D79"/>
    <w:rsid w:val="00CA7A4E"/>
    <w:rsid w:val="00CB2DFA"/>
    <w:rsid w:val="00CB566D"/>
    <w:rsid w:val="00CB6B75"/>
    <w:rsid w:val="00CB7353"/>
    <w:rsid w:val="00CC11F2"/>
    <w:rsid w:val="00CC2DC8"/>
    <w:rsid w:val="00CC7265"/>
    <w:rsid w:val="00CC772B"/>
    <w:rsid w:val="00CD060F"/>
    <w:rsid w:val="00CD1344"/>
    <w:rsid w:val="00CD4E02"/>
    <w:rsid w:val="00CD6797"/>
    <w:rsid w:val="00CD6DFC"/>
    <w:rsid w:val="00CE0341"/>
    <w:rsid w:val="00CE0A71"/>
    <w:rsid w:val="00CF072E"/>
    <w:rsid w:val="00CF599A"/>
    <w:rsid w:val="00CF60F3"/>
    <w:rsid w:val="00CF65D2"/>
    <w:rsid w:val="00CF6E4C"/>
    <w:rsid w:val="00D00B30"/>
    <w:rsid w:val="00D17A7A"/>
    <w:rsid w:val="00D220F4"/>
    <w:rsid w:val="00D25E87"/>
    <w:rsid w:val="00D26C8B"/>
    <w:rsid w:val="00D27850"/>
    <w:rsid w:val="00D27EFA"/>
    <w:rsid w:val="00D30406"/>
    <w:rsid w:val="00D339BB"/>
    <w:rsid w:val="00D41DF5"/>
    <w:rsid w:val="00D43D8B"/>
    <w:rsid w:val="00D45FEF"/>
    <w:rsid w:val="00D475F5"/>
    <w:rsid w:val="00D508F9"/>
    <w:rsid w:val="00D533A0"/>
    <w:rsid w:val="00D53728"/>
    <w:rsid w:val="00D60074"/>
    <w:rsid w:val="00D61874"/>
    <w:rsid w:val="00D66248"/>
    <w:rsid w:val="00D73765"/>
    <w:rsid w:val="00D74941"/>
    <w:rsid w:val="00D8271E"/>
    <w:rsid w:val="00D84A05"/>
    <w:rsid w:val="00D850B1"/>
    <w:rsid w:val="00D9137C"/>
    <w:rsid w:val="00D93FC2"/>
    <w:rsid w:val="00D940B3"/>
    <w:rsid w:val="00D96FB2"/>
    <w:rsid w:val="00DA0171"/>
    <w:rsid w:val="00DA04BA"/>
    <w:rsid w:val="00DA06FC"/>
    <w:rsid w:val="00DA14F1"/>
    <w:rsid w:val="00DB09BC"/>
    <w:rsid w:val="00DB208A"/>
    <w:rsid w:val="00DB5093"/>
    <w:rsid w:val="00DC02C7"/>
    <w:rsid w:val="00DC04C5"/>
    <w:rsid w:val="00DC0B3D"/>
    <w:rsid w:val="00DC4AF2"/>
    <w:rsid w:val="00DD011D"/>
    <w:rsid w:val="00DD3436"/>
    <w:rsid w:val="00DE0865"/>
    <w:rsid w:val="00DE096B"/>
    <w:rsid w:val="00DE3466"/>
    <w:rsid w:val="00DE44CB"/>
    <w:rsid w:val="00DE538B"/>
    <w:rsid w:val="00DF09A7"/>
    <w:rsid w:val="00DF11A4"/>
    <w:rsid w:val="00DF1369"/>
    <w:rsid w:val="00DF18ED"/>
    <w:rsid w:val="00E015F5"/>
    <w:rsid w:val="00E0240E"/>
    <w:rsid w:val="00E0450D"/>
    <w:rsid w:val="00E066CE"/>
    <w:rsid w:val="00E11155"/>
    <w:rsid w:val="00E21D44"/>
    <w:rsid w:val="00E22B26"/>
    <w:rsid w:val="00E26E34"/>
    <w:rsid w:val="00E279E1"/>
    <w:rsid w:val="00E309AE"/>
    <w:rsid w:val="00E3149F"/>
    <w:rsid w:val="00E32FC2"/>
    <w:rsid w:val="00E33F26"/>
    <w:rsid w:val="00E35389"/>
    <w:rsid w:val="00E43E7C"/>
    <w:rsid w:val="00E465C8"/>
    <w:rsid w:val="00E5355D"/>
    <w:rsid w:val="00E53E10"/>
    <w:rsid w:val="00E5556A"/>
    <w:rsid w:val="00E621E8"/>
    <w:rsid w:val="00E66075"/>
    <w:rsid w:val="00E72DCD"/>
    <w:rsid w:val="00E744D3"/>
    <w:rsid w:val="00E769B6"/>
    <w:rsid w:val="00E77D45"/>
    <w:rsid w:val="00E82BFE"/>
    <w:rsid w:val="00E86F49"/>
    <w:rsid w:val="00E90D18"/>
    <w:rsid w:val="00E910DC"/>
    <w:rsid w:val="00E94562"/>
    <w:rsid w:val="00E94F96"/>
    <w:rsid w:val="00E97A84"/>
    <w:rsid w:val="00E97B84"/>
    <w:rsid w:val="00EA0BE4"/>
    <w:rsid w:val="00EA2203"/>
    <w:rsid w:val="00EA74E7"/>
    <w:rsid w:val="00EB1703"/>
    <w:rsid w:val="00EB1DD8"/>
    <w:rsid w:val="00EB5CCA"/>
    <w:rsid w:val="00EC1338"/>
    <w:rsid w:val="00EC1FB4"/>
    <w:rsid w:val="00EC64CC"/>
    <w:rsid w:val="00EC7AA7"/>
    <w:rsid w:val="00EE7681"/>
    <w:rsid w:val="00EE7CD5"/>
    <w:rsid w:val="00EF3938"/>
    <w:rsid w:val="00EF4FF3"/>
    <w:rsid w:val="00F0215E"/>
    <w:rsid w:val="00F07D2A"/>
    <w:rsid w:val="00F12B14"/>
    <w:rsid w:val="00F132CE"/>
    <w:rsid w:val="00F14B40"/>
    <w:rsid w:val="00F1565C"/>
    <w:rsid w:val="00F21409"/>
    <w:rsid w:val="00F23303"/>
    <w:rsid w:val="00F23914"/>
    <w:rsid w:val="00F323B9"/>
    <w:rsid w:val="00F35DE3"/>
    <w:rsid w:val="00F36943"/>
    <w:rsid w:val="00F37AD2"/>
    <w:rsid w:val="00F37E45"/>
    <w:rsid w:val="00F44FD0"/>
    <w:rsid w:val="00F47935"/>
    <w:rsid w:val="00F50607"/>
    <w:rsid w:val="00F512A2"/>
    <w:rsid w:val="00F515C1"/>
    <w:rsid w:val="00F52D02"/>
    <w:rsid w:val="00F52ED6"/>
    <w:rsid w:val="00F54A79"/>
    <w:rsid w:val="00F560A5"/>
    <w:rsid w:val="00F56B33"/>
    <w:rsid w:val="00F57D32"/>
    <w:rsid w:val="00F63597"/>
    <w:rsid w:val="00F7248B"/>
    <w:rsid w:val="00F72EC9"/>
    <w:rsid w:val="00F83177"/>
    <w:rsid w:val="00F84E3C"/>
    <w:rsid w:val="00F9298C"/>
    <w:rsid w:val="00F943E6"/>
    <w:rsid w:val="00FA0F72"/>
    <w:rsid w:val="00FA1138"/>
    <w:rsid w:val="00FA1D49"/>
    <w:rsid w:val="00FA2323"/>
    <w:rsid w:val="00FB08E2"/>
    <w:rsid w:val="00FB182A"/>
    <w:rsid w:val="00FB3695"/>
    <w:rsid w:val="00FB3AC9"/>
    <w:rsid w:val="00FB3BBA"/>
    <w:rsid w:val="00FB45C4"/>
    <w:rsid w:val="00FC0ADA"/>
    <w:rsid w:val="00FC2C94"/>
    <w:rsid w:val="00FC32DE"/>
    <w:rsid w:val="00FC5F39"/>
    <w:rsid w:val="00FC7853"/>
    <w:rsid w:val="00FC792C"/>
    <w:rsid w:val="00FD1822"/>
    <w:rsid w:val="00FD1990"/>
    <w:rsid w:val="00FD2996"/>
    <w:rsid w:val="00FD6EEC"/>
    <w:rsid w:val="00FD7BDB"/>
    <w:rsid w:val="00FF204A"/>
    <w:rsid w:val="00FF228F"/>
    <w:rsid w:val="00FF5402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D670B"/>
    <w:rPr>
      <w:lang w:val="pl-PL" w:eastAsia="pl-P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72EC9"/>
    <w:pPr>
      <w:widowControl w:val="0"/>
      <w:suppressAutoHyphens/>
      <w:spacing w:after="160" w:line="240" w:lineRule="exact"/>
    </w:pPr>
    <w:rPr>
      <w:rFonts w:ascii="Verdana" w:eastAsia="SimSun" w:hAnsi="Verdana" w:cs="Tahoma"/>
      <w:kern w:val="1"/>
      <w:sz w:val="20"/>
      <w:szCs w:val="20"/>
      <w:lang w:val="en-US" w:eastAsia="hi-IN" w:bidi="hi-IN"/>
    </w:rPr>
  </w:style>
  <w:style w:type="paragraph" w:customStyle="1" w:styleId="ConsPlusCell">
    <w:name w:val="ConsPlusCell"/>
    <w:rsid w:val="00F72E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Plain Text"/>
    <w:basedOn w:val="a"/>
    <w:link w:val="a5"/>
    <w:rsid w:val="00F72E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E04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Знак"/>
    <w:basedOn w:val="a0"/>
    <w:link w:val="a4"/>
    <w:rsid w:val="00767800"/>
    <w:rPr>
      <w:rFonts w:ascii="Courier New" w:hAnsi="Courier New" w:cs="Courier New"/>
    </w:rPr>
  </w:style>
  <w:style w:type="paragraph" w:customStyle="1" w:styleId="ConsPlusNormal">
    <w:name w:val="ConsPlusNormal"/>
    <w:rsid w:val="00784CC5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PlusTitle">
    <w:name w:val="ConsPlusTitle"/>
    <w:rsid w:val="00784CC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ody Text"/>
    <w:basedOn w:val="a"/>
    <w:link w:val="a8"/>
    <w:rsid w:val="00784CC5"/>
    <w:pPr>
      <w:spacing w:line="360" w:lineRule="auto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84CC5"/>
    <w:rPr>
      <w:sz w:val="28"/>
    </w:rPr>
  </w:style>
  <w:style w:type="paragraph" w:styleId="2">
    <w:name w:val="Body Text 2"/>
    <w:basedOn w:val="a"/>
    <w:link w:val="20"/>
    <w:rsid w:val="005B76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B76BB"/>
    <w:rPr>
      <w:sz w:val="24"/>
      <w:szCs w:val="24"/>
    </w:rPr>
  </w:style>
  <w:style w:type="paragraph" w:styleId="a9">
    <w:name w:val="header"/>
    <w:basedOn w:val="a"/>
    <w:rsid w:val="00945F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945F5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45F52"/>
  </w:style>
  <w:style w:type="paragraph" w:styleId="ac">
    <w:name w:val="footnote text"/>
    <w:basedOn w:val="a"/>
    <w:link w:val="ad"/>
    <w:rsid w:val="00F84E3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F84E3C"/>
  </w:style>
  <w:style w:type="character" w:styleId="ae">
    <w:name w:val="footnote reference"/>
    <w:basedOn w:val="a0"/>
    <w:rsid w:val="00F84E3C"/>
    <w:rPr>
      <w:vertAlign w:val="superscript"/>
    </w:rPr>
  </w:style>
  <w:style w:type="paragraph" w:styleId="af">
    <w:name w:val="List Paragraph"/>
    <w:basedOn w:val="a"/>
    <w:uiPriority w:val="34"/>
    <w:qFormat/>
    <w:rsid w:val="00C56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3E1D-30EE-42E3-9DB7-31E54923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№ 1</vt:lpstr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№ 1</dc:title>
  <dc:creator>Макарова</dc:creator>
  <cp:lastModifiedBy>t.makarova</cp:lastModifiedBy>
  <cp:revision>2</cp:revision>
  <cp:lastPrinted>2017-06-15T09:36:00Z</cp:lastPrinted>
  <dcterms:created xsi:type="dcterms:W3CDTF">2017-06-16T10:49:00Z</dcterms:created>
  <dcterms:modified xsi:type="dcterms:W3CDTF">2017-06-16T10:49:00Z</dcterms:modified>
</cp:coreProperties>
</file>