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776A7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>СПРАВКА</w:t>
      </w:r>
      <w:r w:rsidR="00EA6140">
        <w:rPr>
          <w:rFonts w:ascii="Arial" w:hAnsi="Arial" w:cs="Arial"/>
        </w:rPr>
        <w:t xml:space="preserve"> </w:t>
      </w:r>
    </w:p>
    <w:p w:rsidR="0066396E" w:rsidRDefault="00EA6140" w:rsidP="002F6E09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работы Думы городского округа Тольятти </w:t>
      </w:r>
      <w:r w:rsidR="002F6E09" w:rsidRPr="002F6E09">
        <w:rPr>
          <w:rFonts w:ascii="Arial" w:hAnsi="Arial" w:cs="Arial"/>
        </w:rPr>
        <w:br/>
      </w:r>
      <w:r>
        <w:rPr>
          <w:rFonts w:ascii="Arial" w:hAnsi="Arial" w:cs="Arial"/>
        </w:rPr>
        <w:t xml:space="preserve">за </w:t>
      </w:r>
      <w:r w:rsidR="003650CE">
        <w:rPr>
          <w:rFonts w:ascii="Arial" w:hAnsi="Arial" w:cs="Arial"/>
        </w:rPr>
        <w:t>9 месяцев</w:t>
      </w:r>
      <w:r>
        <w:rPr>
          <w:rFonts w:ascii="Arial" w:hAnsi="Arial" w:cs="Arial"/>
        </w:rPr>
        <w:t xml:space="preserve"> </w:t>
      </w:r>
      <w:r w:rsidR="008904D8">
        <w:rPr>
          <w:rFonts w:ascii="Arial" w:hAnsi="Arial" w:cs="Arial"/>
          <w:bCs w:val="0"/>
        </w:rPr>
        <w:t>2019</w:t>
      </w:r>
      <w:r w:rsidRPr="002F6E09">
        <w:rPr>
          <w:rFonts w:ascii="Arial" w:hAnsi="Arial" w:cs="Arial"/>
        </w:rPr>
        <w:t xml:space="preserve"> года</w:t>
      </w:r>
    </w:p>
    <w:p w:rsidR="0066396E" w:rsidRPr="00CF63DB" w:rsidRDefault="0066396E">
      <w:pPr>
        <w:jc w:val="both"/>
        <w:rPr>
          <w:rFonts w:ascii="Arial" w:hAnsi="Arial" w:cs="Arial"/>
          <w:sz w:val="32"/>
          <w:szCs w:val="32"/>
        </w:rPr>
      </w:pPr>
    </w:p>
    <w:p w:rsidR="00AA05B6" w:rsidRDefault="00D35F5A" w:rsidP="00F92A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 нормотворческой</w:t>
      </w:r>
      <w:r w:rsidR="00FF2755">
        <w:rPr>
          <w:rFonts w:ascii="Arial" w:hAnsi="Arial" w:cs="Arial"/>
          <w:sz w:val="24"/>
          <w:szCs w:val="24"/>
        </w:rPr>
        <w:t xml:space="preserve"> и текущей деятельности Думы </w:t>
      </w:r>
      <w:r w:rsidR="003650CE">
        <w:rPr>
          <w:rFonts w:ascii="Arial" w:hAnsi="Arial" w:cs="Arial"/>
          <w:sz w:val="24"/>
          <w:szCs w:val="24"/>
        </w:rPr>
        <w:t>за 9 месяцев</w:t>
      </w:r>
      <w:r w:rsidR="00D44226">
        <w:rPr>
          <w:rFonts w:ascii="Arial" w:hAnsi="Arial" w:cs="Arial"/>
          <w:sz w:val="24"/>
          <w:szCs w:val="24"/>
        </w:rPr>
        <w:t xml:space="preserve"> 201</w:t>
      </w:r>
      <w:r w:rsidR="00CF63D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предусматривалось провести </w:t>
      </w:r>
      <w:r w:rsidR="00CF63DB">
        <w:rPr>
          <w:rFonts w:ascii="Arial" w:hAnsi="Arial" w:cs="Arial"/>
          <w:sz w:val="24"/>
          <w:szCs w:val="24"/>
        </w:rPr>
        <w:t>12</w:t>
      </w:r>
      <w:r w:rsidR="004B77E3">
        <w:rPr>
          <w:rFonts w:ascii="Arial" w:hAnsi="Arial" w:cs="Arial"/>
          <w:sz w:val="24"/>
          <w:szCs w:val="24"/>
        </w:rPr>
        <w:t xml:space="preserve"> заседаний Думы и рассмотреть </w:t>
      </w:r>
      <w:r w:rsidR="00CF63DB">
        <w:rPr>
          <w:rFonts w:ascii="Arial" w:hAnsi="Arial" w:cs="Arial"/>
          <w:sz w:val="24"/>
          <w:szCs w:val="24"/>
        </w:rPr>
        <w:t>131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D44226">
        <w:rPr>
          <w:rFonts w:ascii="Arial" w:hAnsi="Arial" w:cs="Arial"/>
          <w:sz w:val="24"/>
          <w:szCs w:val="24"/>
        </w:rPr>
        <w:t>. Фактически проведено – 1</w:t>
      </w:r>
      <w:r w:rsidR="00CF63DB">
        <w:rPr>
          <w:rFonts w:ascii="Arial" w:hAnsi="Arial" w:cs="Arial"/>
          <w:sz w:val="24"/>
          <w:szCs w:val="24"/>
        </w:rPr>
        <w:t>4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C606A8">
        <w:rPr>
          <w:rFonts w:ascii="Arial" w:hAnsi="Arial" w:cs="Arial"/>
          <w:sz w:val="24"/>
          <w:szCs w:val="24"/>
        </w:rPr>
        <w:t>еданий; рассмотрен</w:t>
      </w:r>
      <w:r w:rsidR="00DA64DE">
        <w:rPr>
          <w:rFonts w:ascii="Arial" w:hAnsi="Arial" w:cs="Arial"/>
          <w:sz w:val="24"/>
          <w:szCs w:val="24"/>
        </w:rPr>
        <w:t xml:space="preserve">о – </w:t>
      </w:r>
      <w:r w:rsidR="00DA64DE">
        <w:rPr>
          <w:rFonts w:ascii="Arial" w:hAnsi="Arial" w:cs="Arial"/>
          <w:sz w:val="24"/>
          <w:szCs w:val="24"/>
        </w:rPr>
        <w:br/>
      </w:r>
      <w:r w:rsidR="00CF63DB">
        <w:rPr>
          <w:rFonts w:ascii="Arial" w:hAnsi="Arial" w:cs="Arial"/>
          <w:sz w:val="24"/>
          <w:szCs w:val="24"/>
        </w:rPr>
        <w:t>252</w:t>
      </w:r>
      <w:r w:rsidR="00C606A8">
        <w:rPr>
          <w:rFonts w:ascii="Arial" w:hAnsi="Arial" w:cs="Arial"/>
          <w:sz w:val="24"/>
          <w:szCs w:val="24"/>
        </w:rPr>
        <w:t xml:space="preserve"> вопрос</w:t>
      </w:r>
      <w:r w:rsidR="00A31904">
        <w:rPr>
          <w:rFonts w:ascii="Arial" w:hAnsi="Arial" w:cs="Arial"/>
          <w:sz w:val="24"/>
          <w:szCs w:val="24"/>
        </w:rPr>
        <w:t>а</w:t>
      </w:r>
      <w:r w:rsidR="00AA05B6">
        <w:rPr>
          <w:rFonts w:ascii="Arial" w:hAnsi="Arial" w:cs="Arial"/>
          <w:sz w:val="24"/>
          <w:szCs w:val="24"/>
        </w:rPr>
        <w:t>, из них:</w:t>
      </w:r>
    </w:p>
    <w:p w:rsidR="001B2E09" w:rsidRDefault="00AA05B6" w:rsidP="005F47F4">
      <w:pPr>
        <w:pStyle w:val="af0"/>
        <w:numPr>
          <w:ilvl w:val="0"/>
          <w:numId w:val="4"/>
        </w:numPr>
        <w:ind w:left="993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CF63DB">
        <w:rPr>
          <w:rFonts w:ascii="Arial" w:hAnsi="Arial" w:cs="Arial"/>
          <w:sz w:val="24"/>
          <w:szCs w:val="24"/>
        </w:rPr>
        <w:t>243</w:t>
      </w:r>
      <w:r w:rsidR="001D29A7">
        <w:rPr>
          <w:rFonts w:ascii="Arial" w:hAnsi="Arial" w:cs="Arial"/>
          <w:sz w:val="24"/>
          <w:szCs w:val="24"/>
        </w:rPr>
        <w:t xml:space="preserve"> вопросам</w:t>
      </w:r>
      <w:r w:rsidR="00957DAE">
        <w:rPr>
          <w:rFonts w:ascii="Arial" w:hAnsi="Arial" w:cs="Arial"/>
          <w:sz w:val="24"/>
          <w:szCs w:val="24"/>
        </w:rPr>
        <w:t xml:space="preserve"> – приняты решения, в том числе</w:t>
      </w:r>
      <w:r w:rsidR="001B2E09">
        <w:rPr>
          <w:rFonts w:ascii="Arial" w:hAnsi="Arial" w:cs="Arial"/>
          <w:sz w:val="24"/>
          <w:szCs w:val="24"/>
        </w:rPr>
        <w:t>:</w:t>
      </w:r>
    </w:p>
    <w:p w:rsidR="00CF63DB" w:rsidRDefault="00CF63DB" w:rsidP="00CF63DB">
      <w:pPr>
        <w:pStyle w:val="af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отклонено проектов решений Думы – 5;</w:t>
      </w:r>
    </w:p>
    <w:p w:rsidR="005F47F4" w:rsidRDefault="005F47F4" w:rsidP="00A057ED">
      <w:pPr>
        <w:pStyle w:val="af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направлении</w:t>
      </w:r>
      <w:r w:rsidRPr="00957DAE">
        <w:rPr>
          <w:rFonts w:ascii="Arial" w:hAnsi="Arial" w:cs="Arial"/>
          <w:sz w:val="24"/>
          <w:szCs w:val="24"/>
        </w:rPr>
        <w:t xml:space="preserve">  проектов решений Думы разработчик</w:t>
      </w:r>
      <w:r>
        <w:rPr>
          <w:rFonts w:ascii="Arial" w:hAnsi="Arial" w:cs="Arial"/>
          <w:sz w:val="24"/>
          <w:szCs w:val="24"/>
        </w:rPr>
        <w:t xml:space="preserve">у </w:t>
      </w:r>
      <w:r w:rsidRPr="00957DAE">
        <w:rPr>
          <w:rFonts w:ascii="Arial" w:hAnsi="Arial" w:cs="Arial"/>
          <w:sz w:val="24"/>
          <w:szCs w:val="24"/>
        </w:rPr>
        <w:t>на доработку</w:t>
      </w:r>
      <w:r>
        <w:rPr>
          <w:rFonts w:ascii="Arial" w:hAnsi="Arial" w:cs="Arial"/>
          <w:sz w:val="24"/>
          <w:szCs w:val="24"/>
        </w:rPr>
        <w:t xml:space="preserve"> </w:t>
      </w:r>
      <w:r w:rsidR="00CF63DB">
        <w:rPr>
          <w:rFonts w:ascii="Arial" w:hAnsi="Arial" w:cs="Arial"/>
          <w:sz w:val="24"/>
          <w:szCs w:val="24"/>
        </w:rPr>
        <w:t>– 5</w:t>
      </w:r>
      <w:r w:rsidRPr="00957DAE">
        <w:rPr>
          <w:rFonts w:ascii="Arial" w:hAnsi="Arial" w:cs="Arial"/>
          <w:sz w:val="24"/>
          <w:szCs w:val="24"/>
        </w:rPr>
        <w:t>;</w:t>
      </w:r>
    </w:p>
    <w:p w:rsidR="00CF63DB" w:rsidRPr="00957DAE" w:rsidRDefault="00CF63DB" w:rsidP="00CF63DB">
      <w:pPr>
        <w:pStyle w:val="af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 7 вопросам решения не приняты;</w:t>
      </w:r>
    </w:p>
    <w:p w:rsidR="00C606A8" w:rsidRDefault="00CF63DB" w:rsidP="005523D8">
      <w:pPr>
        <w:pStyle w:val="af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7583">
        <w:rPr>
          <w:rFonts w:ascii="Arial" w:hAnsi="Arial" w:cs="Arial"/>
          <w:sz w:val="24"/>
          <w:szCs w:val="24"/>
        </w:rPr>
        <w:t>)</w:t>
      </w:r>
      <w:r w:rsidR="005523D8" w:rsidRPr="00552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2 вопросам</w:t>
      </w:r>
      <w:r w:rsidR="005523D8">
        <w:rPr>
          <w:rFonts w:ascii="Arial" w:hAnsi="Arial" w:cs="Arial"/>
          <w:sz w:val="24"/>
          <w:szCs w:val="24"/>
        </w:rPr>
        <w:t xml:space="preserve"> – произведена запись в протокол.</w:t>
      </w:r>
    </w:p>
    <w:p w:rsidR="00D05BA2" w:rsidRPr="00F63776" w:rsidRDefault="00D05BA2" w:rsidP="00D05BA2">
      <w:pPr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:rsidR="00D05BA2" w:rsidRDefault="00D05BA2" w:rsidP="00D05BA2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Внеочередное заседание </w:t>
      </w:r>
      <w:r w:rsidR="009F587F">
        <w:rPr>
          <w:rFonts w:ascii="Arial" w:hAnsi="Arial" w:cs="Arial"/>
          <w:color w:val="auto"/>
          <w:sz w:val="24"/>
          <w:szCs w:val="24"/>
        </w:rPr>
        <w:t>Думы 07.08.2019 не состоялось</w:t>
      </w:r>
      <w:r w:rsidR="00980D08">
        <w:rPr>
          <w:rFonts w:ascii="Arial" w:hAnsi="Arial" w:cs="Arial"/>
          <w:color w:val="auto"/>
          <w:sz w:val="24"/>
          <w:szCs w:val="24"/>
        </w:rPr>
        <w:t xml:space="preserve"> в</w:t>
      </w:r>
      <w:r>
        <w:rPr>
          <w:rFonts w:ascii="Arial" w:hAnsi="Arial" w:cs="Arial"/>
          <w:color w:val="auto"/>
          <w:sz w:val="24"/>
          <w:szCs w:val="24"/>
        </w:rPr>
        <w:t xml:space="preserve"> связи с отсутствием кворума.</w:t>
      </w:r>
    </w:p>
    <w:p w:rsidR="00DA64DE" w:rsidRPr="00F63776" w:rsidRDefault="00DA64DE" w:rsidP="00D05BA2">
      <w:pPr>
        <w:jc w:val="both"/>
        <w:rPr>
          <w:rFonts w:ascii="Arial" w:hAnsi="Arial" w:cs="Arial"/>
          <w:sz w:val="28"/>
          <w:szCs w:val="28"/>
        </w:rPr>
      </w:pPr>
    </w:p>
    <w:p w:rsidR="0066396E" w:rsidRDefault="001D6C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5F47F4">
        <w:rPr>
          <w:rFonts w:ascii="Arial" w:hAnsi="Arial" w:cs="Arial"/>
          <w:sz w:val="24"/>
          <w:szCs w:val="24"/>
        </w:rPr>
        <w:t xml:space="preserve"> 201</w:t>
      </w:r>
      <w:r w:rsidR="001B2D72">
        <w:rPr>
          <w:rFonts w:ascii="Arial" w:hAnsi="Arial" w:cs="Arial"/>
          <w:sz w:val="24"/>
          <w:szCs w:val="24"/>
        </w:rPr>
        <w:t>9</w:t>
      </w:r>
      <w:r w:rsidR="00EA6140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E40F73">
        <w:rPr>
          <w:rFonts w:ascii="Arial" w:hAnsi="Arial" w:cs="Arial"/>
          <w:sz w:val="24"/>
          <w:szCs w:val="24"/>
        </w:rPr>
        <w:t>зарегистрировано</w:t>
      </w:r>
      <w:r w:rsidR="00EA6140"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  <w:r w:rsidR="001B2D72">
        <w:rPr>
          <w:rFonts w:ascii="Arial" w:hAnsi="Arial" w:cs="Arial"/>
          <w:sz w:val="24"/>
          <w:szCs w:val="24"/>
        </w:rPr>
        <w:t>265</w:t>
      </w:r>
      <w:r>
        <w:rPr>
          <w:rFonts w:ascii="Arial" w:hAnsi="Arial" w:cs="Arial"/>
          <w:sz w:val="24"/>
          <w:szCs w:val="24"/>
        </w:rPr>
        <w:t xml:space="preserve"> пакетов</w:t>
      </w:r>
      <w:r w:rsidR="00EA6140">
        <w:rPr>
          <w:rFonts w:ascii="Arial" w:hAnsi="Arial" w:cs="Arial"/>
          <w:sz w:val="24"/>
          <w:szCs w:val="24"/>
        </w:rPr>
        <w:t xml:space="preserve"> документов.</w:t>
      </w:r>
    </w:p>
    <w:p w:rsidR="0066396E" w:rsidRPr="00007785" w:rsidRDefault="0066396E">
      <w:pPr>
        <w:jc w:val="both"/>
        <w:rPr>
          <w:rFonts w:ascii="Arial" w:hAnsi="Arial" w:cs="Arial"/>
          <w:sz w:val="32"/>
          <w:szCs w:val="32"/>
        </w:rPr>
      </w:pPr>
    </w:p>
    <w:p w:rsidR="0066396E" w:rsidRPr="0001161E" w:rsidRDefault="00EA6140" w:rsidP="0073195C">
      <w:pPr>
        <w:pStyle w:val="2"/>
        <w:rPr>
          <w:rFonts w:ascii="Arial" w:hAnsi="Arial" w:cs="Arial"/>
        </w:rPr>
      </w:pPr>
      <w:r w:rsidRPr="0001161E">
        <w:rPr>
          <w:rFonts w:ascii="Arial" w:hAnsi="Arial" w:cs="Arial"/>
          <w:lang w:val="en-US"/>
        </w:rPr>
        <w:t>I</w:t>
      </w:r>
      <w:r w:rsidRPr="0001161E">
        <w:rPr>
          <w:rFonts w:ascii="Arial" w:hAnsi="Arial" w:cs="Arial"/>
        </w:rPr>
        <w:t>. Анализ выполнения плана нормотворческой</w:t>
      </w:r>
      <w:r w:rsidR="00792AB7" w:rsidRPr="0001161E">
        <w:rPr>
          <w:rFonts w:ascii="Arial" w:hAnsi="Arial" w:cs="Arial"/>
        </w:rPr>
        <w:t xml:space="preserve"> </w:t>
      </w:r>
      <w:r w:rsidRPr="0001161E">
        <w:rPr>
          <w:rFonts w:ascii="Arial" w:hAnsi="Arial" w:cs="Arial"/>
        </w:rPr>
        <w:t>деятельности Думы</w:t>
      </w:r>
    </w:p>
    <w:p w:rsidR="0066396E" w:rsidRPr="00007785" w:rsidRDefault="0066396E" w:rsidP="00F63776">
      <w:pPr>
        <w:tabs>
          <w:tab w:val="left" w:pos="709"/>
        </w:tabs>
        <w:jc w:val="center"/>
        <w:rPr>
          <w:rFonts w:ascii="Arial" w:hAnsi="Arial" w:cs="Arial"/>
          <w:sz w:val="32"/>
          <w:szCs w:val="32"/>
        </w:rPr>
      </w:pPr>
    </w:p>
    <w:p w:rsidR="0066396E" w:rsidRPr="0001161E" w:rsidRDefault="00635D8D">
      <w:pPr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 w:rsidRPr="0001161E">
        <w:rPr>
          <w:rFonts w:ascii="Arial" w:hAnsi="Arial" w:cs="Arial"/>
          <w:sz w:val="24"/>
          <w:szCs w:val="24"/>
        </w:rPr>
        <w:t>м</w:t>
      </w:r>
      <w:r w:rsidRPr="0001161E">
        <w:rPr>
          <w:rFonts w:ascii="Arial" w:hAnsi="Arial" w:cs="Arial"/>
          <w:sz w:val="24"/>
          <w:szCs w:val="24"/>
        </w:rPr>
        <w:t>и</w:t>
      </w:r>
      <w:r w:rsidR="00EA6140" w:rsidRPr="0001161E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 w:rsidRPr="0001161E">
        <w:rPr>
          <w:rFonts w:ascii="Arial" w:hAnsi="Arial" w:cs="Arial"/>
          <w:sz w:val="24"/>
          <w:szCs w:val="24"/>
        </w:rPr>
        <w:t xml:space="preserve"> </w:t>
      </w:r>
      <w:r w:rsidR="00F21CA0">
        <w:rPr>
          <w:rFonts w:ascii="Arial" w:hAnsi="Arial" w:cs="Arial"/>
          <w:sz w:val="24"/>
          <w:szCs w:val="24"/>
        </w:rPr>
        <w:t xml:space="preserve">за </w:t>
      </w:r>
      <w:r w:rsidR="00F21CA0">
        <w:rPr>
          <w:rFonts w:ascii="Arial" w:hAnsi="Arial" w:cs="Arial"/>
          <w:sz w:val="24"/>
          <w:szCs w:val="24"/>
        </w:rPr>
        <w:br/>
        <w:t>9 месяцев</w:t>
      </w:r>
      <w:r w:rsidR="00007785">
        <w:rPr>
          <w:rFonts w:ascii="Arial" w:hAnsi="Arial" w:cs="Arial"/>
          <w:sz w:val="24"/>
          <w:szCs w:val="24"/>
        </w:rPr>
        <w:t xml:space="preserve"> 2019</w:t>
      </w:r>
      <w:r w:rsidR="0070744C" w:rsidRPr="0001161E">
        <w:rPr>
          <w:rFonts w:ascii="Arial" w:hAnsi="Arial" w:cs="Arial"/>
          <w:sz w:val="24"/>
          <w:szCs w:val="24"/>
        </w:rPr>
        <w:t xml:space="preserve"> года</w:t>
      </w:r>
      <w:r w:rsidR="00EA6140" w:rsidRPr="0001161E">
        <w:rPr>
          <w:rFonts w:ascii="Arial" w:hAnsi="Arial" w:cs="Arial"/>
          <w:sz w:val="24"/>
          <w:szCs w:val="24"/>
        </w:rPr>
        <w:t xml:space="preserve"> </w:t>
      </w:r>
      <w:r w:rsidR="00B31503" w:rsidRPr="0001161E">
        <w:rPr>
          <w:rFonts w:ascii="Arial" w:hAnsi="Arial" w:cs="Arial"/>
          <w:sz w:val="24"/>
          <w:szCs w:val="24"/>
        </w:rPr>
        <w:t xml:space="preserve"> </w:t>
      </w:r>
      <w:r w:rsidR="00EA6140" w:rsidRPr="0001161E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007785">
        <w:rPr>
          <w:rFonts w:ascii="Arial" w:hAnsi="Arial" w:cs="Arial"/>
          <w:sz w:val="24"/>
          <w:szCs w:val="24"/>
        </w:rPr>
        <w:t>26</w:t>
      </w:r>
      <w:r w:rsidR="00EA6140" w:rsidRPr="0001161E"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007785">
        <w:rPr>
          <w:rFonts w:ascii="Arial" w:hAnsi="Arial" w:cs="Arial"/>
          <w:sz w:val="24"/>
          <w:szCs w:val="24"/>
        </w:rPr>
        <w:t>22</w:t>
      </w:r>
      <w:r w:rsidR="00324240" w:rsidRPr="0001161E">
        <w:rPr>
          <w:rFonts w:ascii="Arial" w:hAnsi="Arial" w:cs="Arial"/>
          <w:sz w:val="24"/>
          <w:szCs w:val="24"/>
        </w:rPr>
        <w:t xml:space="preserve"> </w:t>
      </w:r>
      <w:r w:rsidR="00007785">
        <w:rPr>
          <w:rFonts w:ascii="Arial" w:hAnsi="Arial" w:cs="Arial"/>
          <w:sz w:val="24"/>
          <w:szCs w:val="24"/>
        </w:rPr>
        <w:t>вопроса</w:t>
      </w:r>
      <w:r w:rsidR="00EA6140" w:rsidRPr="0001161E">
        <w:rPr>
          <w:rFonts w:ascii="Arial" w:hAnsi="Arial" w:cs="Arial"/>
          <w:sz w:val="24"/>
          <w:szCs w:val="24"/>
        </w:rPr>
        <w:t>, что со</w:t>
      </w:r>
      <w:r w:rsidR="00250872" w:rsidRPr="0001161E">
        <w:rPr>
          <w:rFonts w:ascii="Arial" w:hAnsi="Arial" w:cs="Arial"/>
          <w:sz w:val="24"/>
          <w:szCs w:val="24"/>
        </w:rPr>
        <w:t xml:space="preserve">ставило </w:t>
      </w:r>
      <w:r w:rsidR="00007785">
        <w:rPr>
          <w:rFonts w:ascii="Arial" w:hAnsi="Arial" w:cs="Arial"/>
          <w:sz w:val="24"/>
          <w:szCs w:val="24"/>
        </w:rPr>
        <w:t>8</w:t>
      </w:r>
      <w:r w:rsidR="008B601E">
        <w:rPr>
          <w:rFonts w:ascii="Arial" w:hAnsi="Arial" w:cs="Arial"/>
          <w:sz w:val="24"/>
          <w:szCs w:val="24"/>
        </w:rPr>
        <w:t>5</w:t>
      </w:r>
      <w:r w:rsidR="00EA6140" w:rsidRPr="0001161E">
        <w:rPr>
          <w:rFonts w:ascii="Arial" w:hAnsi="Arial" w:cs="Arial"/>
          <w:sz w:val="24"/>
          <w:szCs w:val="24"/>
        </w:rPr>
        <w:t>%.</w:t>
      </w:r>
    </w:p>
    <w:p w:rsidR="00007785" w:rsidRPr="00007785" w:rsidRDefault="00007785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F63776" w:rsidRPr="00F63776" w:rsidRDefault="00F63776">
      <w:pPr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9938" w:type="dxa"/>
        <w:jc w:val="center"/>
        <w:tblInd w:w="-513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465"/>
        <w:gridCol w:w="722"/>
        <w:gridCol w:w="1880"/>
        <w:gridCol w:w="785"/>
        <w:gridCol w:w="1088"/>
        <w:gridCol w:w="1163"/>
        <w:gridCol w:w="619"/>
      </w:tblGrid>
      <w:tr w:rsidR="00F63776" w:rsidRPr="004A7A05" w:rsidTr="006339AC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4A7A05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4A7A05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F63776" w:rsidRPr="004A7A05" w:rsidTr="006339AC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63776" w:rsidRPr="00BA6141" w:rsidRDefault="00F63776" w:rsidP="006339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BA6141" w:rsidRDefault="00F63776" w:rsidP="006339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BA6141" w:rsidRDefault="00F63776" w:rsidP="006339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BA6141" w:rsidRDefault="00F63776" w:rsidP="006339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ПКМС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BA6141" w:rsidRDefault="00F63776" w:rsidP="006339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ПКМС, </w:t>
            </w: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фракция «ЕР»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BA6141" w:rsidRDefault="00F63776" w:rsidP="006339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Депутат Думы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BA6141" w:rsidRDefault="00F63776" w:rsidP="006339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КСП </w:t>
            </w:r>
          </w:p>
        </w:tc>
      </w:tr>
      <w:tr w:rsidR="00F63776" w:rsidRPr="004A7A05" w:rsidTr="006339AC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63776" w:rsidRPr="004A7A05" w:rsidRDefault="00F63776" w:rsidP="006339AC">
            <w:pPr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tabs>
                <w:tab w:val="left" w:pos="7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tabs>
                <w:tab w:val="left" w:pos="4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63776" w:rsidRPr="004A7A05" w:rsidTr="006339AC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63776" w:rsidRPr="004A7A05" w:rsidRDefault="00F63776" w:rsidP="006339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63776" w:rsidRPr="004A7A05" w:rsidRDefault="00F63776" w:rsidP="006339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tabs>
                <w:tab w:val="left" w:pos="755"/>
              </w:tabs>
              <w:spacing w:line="360" w:lineRule="auto"/>
              <w:ind w:right="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tabs>
                <w:tab w:val="left" w:pos="41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63776" w:rsidRPr="004A7A05" w:rsidTr="006339AC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63776" w:rsidRPr="004A7A05" w:rsidRDefault="00F63776" w:rsidP="006339AC">
            <w:pPr>
              <w:keepNext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63776" w:rsidRPr="004A7A05" w:rsidRDefault="00F63776" w:rsidP="006339AC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tabs>
                <w:tab w:val="left" w:pos="7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tabs>
                <w:tab w:val="left" w:pos="4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63776" w:rsidRPr="004A7A05" w:rsidTr="006339AC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63776" w:rsidRPr="004A7A05" w:rsidRDefault="00F63776" w:rsidP="006339AC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6339AC">
            <w:pPr>
              <w:tabs>
                <w:tab w:val="left" w:pos="7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tabs>
                <w:tab w:val="left" w:pos="4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63776" w:rsidRPr="004A7A05" w:rsidTr="006339AC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F63776" w:rsidRPr="004A7A05" w:rsidRDefault="00F63776" w:rsidP="006339AC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63776" w:rsidRPr="004A7A05" w:rsidRDefault="00F63776" w:rsidP="006339AC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F63776" w:rsidRPr="004A7A05" w:rsidRDefault="00F63776" w:rsidP="006339AC">
            <w:pPr>
              <w:tabs>
                <w:tab w:val="left" w:pos="7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tabs>
                <w:tab w:val="left" w:pos="4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3776" w:rsidRPr="004A7A05" w:rsidRDefault="00F63776" w:rsidP="0063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07785" w:rsidRDefault="00007785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Из </w:t>
      </w:r>
      <w:r w:rsidR="00E44328">
        <w:rPr>
          <w:rFonts w:ascii="Arial" w:hAnsi="Arial" w:cs="Arial"/>
          <w:b w:val="0"/>
          <w:iCs/>
          <w:color w:val="auto"/>
        </w:rPr>
        <w:t>4</w:t>
      </w:r>
      <w:r>
        <w:rPr>
          <w:rFonts w:ascii="Arial" w:hAnsi="Arial" w:cs="Arial"/>
          <w:b w:val="0"/>
          <w:iCs/>
          <w:color w:val="auto"/>
        </w:rPr>
        <w:t xml:space="preserve"> нерассмотренных вопросов не выносились для рассмотрения на заседании Д</w:t>
      </w:r>
      <w:r w:rsidR="00E44328">
        <w:rPr>
          <w:rFonts w:ascii="Arial" w:hAnsi="Arial" w:cs="Arial"/>
          <w:b w:val="0"/>
          <w:iCs/>
          <w:color w:val="auto"/>
        </w:rPr>
        <w:t>умы 3</w:t>
      </w:r>
      <w:r>
        <w:rPr>
          <w:rFonts w:ascii="Arial" w:hAnsi="Arial" w:cs="Arial"/>
          <w:b w:val="0"/>
          <w:iCs/>
          <w:color w:val="auto"/>
        </w:rPr>
        <w:t xml:space="preserve"> вопроса: </w:t>
      </w:r>
    </w:p>
    <w:p w:rsidR="00007785" w:rsidRDefault="00007785" w:rsidP="00E44328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lang w:eastAsia="ru-RU"/>
        </w:rPr>
      </w:pPr>
      <w:r>
        <w:rPr>
          <w:rFonts w:ascii="Arial" w:hAnsi="Arial" w:cs="Arial"/>
          <w:b w:val="0"/>
          <w:iCs/>
          <w:color w:val="auto"/>
        </w:rPr>
        <w:t xml:space="preserve">- </w:t>
      </w:r>
      <w:r w:rsidRPr="00007785">
        <w:rPr>
          <w:rFonts w:ascii="Arial" w:hAnsi="Arial" w:cs="Arial"/>
          <w:b w:val="0"/>
          <w:iCs/>
          <w:color w:val="auto"/>
          <w:lang w:eastAsia="ru-RU"/>
        </w:rPr>
        <w:t xml:space="preserve">О </w:t>
      </w:r>
      <w:proofErr w:type="gramStart"/>
      <w:r w:rsidRPr="00007785">
        <w:rPr>
          <w:rFonts w:ascii="Arial" w:hAnsi="Arial" w:cs="Arial"/>
          <w:b w:val="0"/>
          <w:iCs/>
          <w:color w:val="auto"/>
          <w:lang w:eastAsia="ru-RU"/>
        </w:rPr>
        <w:t>Положении</w:t>
      </w:r>
      <w:proofErr w:type="gramEnd"/>
      <w:r w:rsidRPr="00007785">
        <w:rPr>
          <w:rFonts w:ascii="Arial" w:hAnsi="Arial" w:cs="Arial"/>
          <w:b w:val="0"/>
          <w:iCs/>
          <w:color w:val="auto"/>
          <w:lang w:eastAsia="ru-RU"/>
        </w:rPr>
        <w:t xml:space="preserve"> о ежегодном отчете депутата Думы городского округа Тольятти (</w:t>
      </w:r>
      <w:r w:rsidR="009D5146">
        <w:rPr>
          <w:rFonts w:ascii="Arial" w:hAnsi="Arial" w:cs="Arial"/>
          <w:b w:val="0"/>
          <w:iCs/>
          <w:color w:val="auto"/>
          <w:lang w:eastAsia="ru-RU"/>
        </w:rPr>
        <w:t>постоянная</w:t>
      </w:r>
      <w:r w:rsidR="00EF5250">
        <w:rPr>
          <w:rFonts w:ascii="Arial" w:hAnsi="Arial" w:cs="Arial"/>
          <w:b w:val="0"/>
          <w:iCs/>
          <w:color w:val="auto"/>
          <w:lang w:eastAsia="ru-RU"/>
        </w:rPr>
        <w:t xml:space="preserve"> комиссия</w:t>
      </w:r>
      <w:r w:rsidR="00E44328" w:rsidRPr="00007785">
        <w:rPr>
          <w:rFonts w:ascii="Arial" w:hAnsi="Arial" w:cs="Arial"/>
          <w:b w:val="0"/>
          <w:iCs/>
          <w:color w:val="auto"/>
          <w:lang w:eastAsia="ru-RU"/>
        </w:rPr>
        <w:t xml:space="preserve"> по местному самоуправлению и взаимодействию с общественными и некоммерческими организациями</w:t>
      </w:r>
      <w:r w:rsidR="00E44328">
        <w:rPr>
          <w:rFonts w:ascii="Arial" w:hAnsi="Arial" w:cs="Arial"/>
          <w:b w:val="0"/>
          <w:iCs/>
          <w:color w:val="auto"/>
          <w:lang w:eastAsia="ru-RU"/>
        </w:rPr>
        <w:t xml:space="preserve">, </w:t>
      </w:r>
      <w:r w:rsidRPr="00007785">
        <w:rPr>
          <w:rFonts w:ascii="Arial" w:hAnsi="Arial" w:cs="Arial"/>
          <w:b w:val="0"/>
          <w:iCs/>
          <w:color w:val="auto"/>
          <w:lang w:eastAsia="ru-RU"/>
        </w:rPr>
        <w:t>решение постоянной комиссии по местному самоуправлению и взаимодействию с общественными и некоммерческими ор</w:t>
      </w:r>
      <w:r w:rsidR="009D5146">
        <w:rPr>
          <w:rFonts w:ascii="Arial" w:hAnsi="Arial" w:cs="Arial"/>
          <w:b w:val="0"/>
          <w:iCs/>
          <w:color w:val="auto"/>
          <w:lang w:eastAsia="ru-RU"/>
        </w:rPr>
        <w:t>ганизациями от 04.06.2019</w:t>
      </w:r>
      <w:r w:rsidR="00E44328">
        <w:rPr>
          <w:rFonts w:ascii="Arial" w:hAnsi="Arial" w:cs="Arial"/>
          <w:b w:val="0"/>
          <w:iCs/>
          <w:color w:val="auto"/>
          <w:lang w:eastAsia="ru-RU"/>
        </w:rPr>
        <w:t xml:space="preserve"> № 89</w:t>
      </w:r>
      <w:r w:rsidRPr="00007785">
        <w:rPr>
          <w:rFonts w:ascii="Arial" w:hAnsi="Arial" w:cs="Arial"/>
          <w:b w:val="0"/>
          <w:iCs/>
          <w:color w:val="auto"/>
          <w:lang w:eastAsia="ru-RU"/>
        </w:rPr>
        <w:t xml:space="preserve"> о переносе вопроса в связи  с необходимостью доработки</w:t>
      </w:r>
      <w:r w:rsidR="00E44328">
        <w:rPr>
          <w:rFonts w:ascii="Arial" w:hAnsi="Arial" w:cs="Arial"/>
          <w:b w:val="0"/>
          <w:iCs/>
          <w:color w:val="auto"/>
          <w:lang w:eastAsia="ru-RU"/>
        </w:rPr>
        <w:t>)</w:t>
      </w:r>
      <w:r w:rsidR="009D5146" w:rsidRPr="009D5146">
        <w:rPr>
          <w:rFonts w:ascii="Arial" w:hAnsi="Arial" w:cs="Arial"/>
          <w:b w:val="0"/>
          <w:i/>
          <w:color w:val="auto"/>
        </w:rPr>
        <w:t xml:space="preserve"> </w:t>
      </w:r>
      <w:r w:rsidR="009D5146">
        <w:rPr>
          <w:rFonts w:ascii="Arial" w:hAnsi="Arial" w:cs="Arial"/>
          <w:b w:val="0"/>
          <w:i/>
          <w:color w:val="auto"/>
        </w:rPr>
        <w:t>(в плане на 19.06</w:t>
      </w:r>
      <w:r w:rsidR="009D5146" w:rsidRPr="00D37BC2">
        <w:rPr>
          <w:rFonts w:ascii="Arial" w:hAnsi="Arial" w:cs="Arial"/>
          <w:b w:val="0"/>
          <w:i/>
          <w:color w:val="auto"/>
        </w:rPr>
        <w:t>.2019)</w:t>
      </w:r>
      <w:r w:rsidR="009D5146">
        <w:rPr>
          <w:rFonts w:ascii="Arial" w:hAnsi="Arial" w:cs="Arial"/>
          <w:b w:val="0"/>
          <w:color w:val="auto"/>
        </w:rPr>
        <w:t>.</w:t>
      </w:r>
      <w:r w:rsidR="00E44328">
        <w:rPr>
          <w:rFonts w:ascii="Arial" w:hAnsi="Arial" w:cs="Arial"/>
          <w:b w:val="0"/>
          <w:iCs/>
          <w:color w:val="auto"/>
          <w:lang w:eastAsia="ru-RU"/>
        </w:rPr>
        <w:t>;</w:t>
      </w:r>
    </w:p>
    <w:p w:rsidR="00007785" w:rsidRPr="00D641A2" w:rsidRDefault="00007785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007785" w:rsidRPr="00D641A2" w:rsidRDefault="00007785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proofErr w:type="gramStart"/>
      <w:r w:rsidRPr="00D641A2">
        <w:rPr>
          <w:rFonts w:ascii="Arial" w:hAnsi="Arial" w:cs="Arial"/>
          <w:b w:val="0"/>
          <w:iCs/>
          <w:color w:val="auto"/>
        </w:rPr>
        <w:t xml:space="preserve">- </w:t>
      </w:r>
      <w:r w:rsidRPr="00D641A2">
        <w:rPr>
          <w:rFonts w:ascii="Arial" w:hAnsi="Arial" w:cs="Arial"/>
          <w:b w:val="0"/>
          <w:color w:val="auto"/>
        </w:rPr>
        <w:t xml:space="preserve">О </w:t>
      </w:r>
      <w:r>
        <w:rPr>
          <w:rFonts w:ascii="Arial" w:hAnsi="Arial" w:cs="Arial"/>
          <w:b w:val="0"/>
          <w:color w:val="auto"/>
        </w:rPr>
        <w:t xml:space="preserve">внесении изменений в Методику по определению размера арендной платы за муниципальные нежилые помещения (знания), утвержденную </w:t>
      </w:r>
      <w:r>
        <w:rPr>
          <w:rFonts w:ascii="Arial" w:hAnsi="Arial" w:cs="Arial"/>
          <w:b w:val="0"/>
          <w:color w:val="auto"/>
        </w:rPr>
        <w:lastRenderedPageBreak/>
        <w:t xml:space="preserve">постановлением Тольяттинской городской Думы от 06.06.2002 № 456 (администрация, письмо главы городского округа Тольятти </w:t>
      </w:r>
      <w:proofErr w:type="spellStart"/>
      <w:r>
        <w:rPr>
          <w:rFonts w:ascii="Arial" w:hAnsi="Arial" w:cs="Arial"/>
          <w:b w:val="0"/>
          <w:color w:val="auto"/>
        </w:rPr>
        <w:t>вх</w:t>
      </w:r>
      <w:proofErr w:type="spellEnd"/>
      <w:r>
        <w:rPr>
          <w:rFonts w:ascii="Arial" w:hAnsi="Arial" w:cs="Arial"/>
          <w:b w:val="0"/>
          <w:color w:val="auto"/>
        </w:rPr>
        <w:t xml:space="preserve">. № 01-25/573 от 20.08.2019 о переносе вопроса на </w:t>
      </w:r>
      <w:r>
        <w:rPr>
          <w:rFonts w:ascii="Arial" w:hAnsi="Arial" w:cs="Arial"/>
          <w:b w:val="0"/>
          <w:color w:val="auto"/>
          <w:lang w:val="en-US"/>
        </w:rPr>
        <w:t>I</w:t>
      </w:r>
      <w:r w:rsidRPr="00B43C8E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квартал 2020 года (март), в связи с тем, что указанный проект решения находится в стадии разработки)</w:t>
      </w:r>
      <w:r w:rsidRPr="00D37BC2">
        <w:rPr>
          <w:rFonts w:ascii="Arial" w:hAnsi="Arial" w:cs="Arial"/>
          <w:b w:val="0"/>
          <w:i/>
          <w:color w:val="auto"/>
        </w:rPr>
        <w:t xml:space="preserve"> (в плане на 18.09.2019)</w:t>
      </w:r>
      <w:r>
        <w:rPr>
          <w:rFonts w:ascii="Arial" w:hAnsi="Arial" w:cs="Arial"/>
          <w:b w:val="0"/>
          <w:color w:val="auto"/>
        </w:rPr>
        <w:t>;</w:t>
      </w:r>
      <w:proofErr w:type="gramEnd"/>
    </w:p>
    <w:p w:rsidR="00007785" w:rsidRDefault="00007785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r w:rsidRPr="00D641A2">
        <w:rPr>
          <w:rFonts w:ascii="Arial" w:hAnsi="Arial" w:cs="Arial"/>
          <w:b w:val="0"/>
          <w:iCs/>
          <w:color w:val="auto"/>
        </w:rPr>
        <w:t xml:space="preserve">- О </w:t>
      </w:r>
      <w:proofErr w:type="gramStart"/>
      <w:r w:rsidRPr="00D641A2">
        <w:rPr>
          <w:rFonts w:ascii="Arial" w:hAnsi="Arial" w:cs="Arial"/>
          <w:b w:val="0"/>
          <w:iCs/>
          <w:color w:val="auto"/>
        </w:rPr>
        <w:t>Положении</w:t>
      </w:r>
      <w:proofErr w:type="gramEnd"/>
      <w:r w:rsidRPr="00D641A2">
        <w:rPr>
          <w:rFonts w:ascii="Arial" w:hAnsi="Arial" w:cs="Arial"/>
          <w:b w:val="0"/>
          <w:iCs/>
          <w:color w:val="auto"/>
        </w:rPr>
        <w:t xml:space="preserve"> о </w:t>
      </w:r>
      <w:r>
        <w:rPr>
          <w:rFonts w:ascii="Arial" w:hAnsi="Arial" w:cs="Arial"/>
          <w:b w:val="0"/>
          <w:iCs/>
          <w:color w:val="auto"/>
        </w:rPr>
        <w:t xml:space="preserve">порядке передачи в безвозмездное пользование, аренду и субаренду имущества, являющегося муниципальной собственностью городского округа Тольятти </w:t>
      </w:r>
      <w:r>
        <w:rPr>
          <w:rFonts w:ascii="Arial" w:hAnsi="Arial" w:cs="Arial"/>
          <w:b w:val="0"/>
          <w:color w:val="auto"/>
        </w:rPr>
        <w:t xml:space="preserve">(администрация, письмо главы городского округа Тольятти </w:t>
      </w:r>
      <w:r>
        <w:rPr>
          <w:rFonts w:ascii="Arial" w:hAnsi="Arial" w:cs="Arial"/>
          <w:b w:val="0"/>
          <w:color w:val="auto"/>
        </w:rPr>
        <w:br/>
      </w:r>
      <w:proofErr w:type="spellStart"/>
      <w:r>
        <w:rPr>
          <w:rFonts w:ascii="Arial" w:hAnsi="Arial" w:cs="Arial"/>
          <w:b w:val="0"/>
          <w:color w:val="auto"/>
        </w:rPr>
        <w:t>вх</w:t>
      </w:r>
      <w:proofErr w:type="spellEnd"/>
      <w:r>
        <w:rPr>
          <w:rFonts w:ascii="Arial" w:hAnsi="Arial" w:cs="Arial"/>
          <w:b w:val="0"/>
          <w:color w:val="auto"/>
        </w:rPr>
        <w:t xml:space="preserve">. № 01-25/573 от 20.08.2019 о переносе вопроса на </w:t>
      </w:r>
      <w:r>
        <w:rPr>
          <w:rFonts w:ascii="Arial" w:hAnsi="Arial" w:cs="Arial"/>
          <w:b w:val="0"/>
          <w:color w:val="auto"/>
          <w:lang w:val="en-US"/>
        </w:rPr>
        <w:t>IV</w:t>
      </w:r>
      <w:r w:rsidRPr="00B43C8E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квартал 20</w:t>
      </w:r>
      <w:r w:rsidRPr="002F050F">
        <w:rPr>
          <w:rFonts w:ascii="Arial" w:hAnsi="Arial" w:cs="Arial"/>
          <w:b w:val="0"/>
          <w:color w:val="auto"/>
        </w:rPr>
        <w:t>19</w:t>
      </w:r>
      <w:r>
        <w:rPr>
          <w:rFonts w:ascii="Arial" w:hAnsi="Arial" w:cs="Arial"/>
          <w:b w:val="0"/>
          <w:color w:val="auto"/>
        </w:rPr>
        <w:t xml:space="preserve"> года</w:t>
      </w:r>
      <w:r w:rsidRPr="002F050F">
        <w:rPr>
          <w:rFonts w:ascii="Arial" w:hAnsi="Arial" w:cs="Arial"/>
          <w:b w:val="0"/>
          <w:color w:val="auto"/>
        </w:rPr>
        <w:t xml:space="preserve"> (</w:t>
      </w:r>
      <w:r>
        <w:rPr>
          <w:rFonts w:ascii="Arial" w:hAnsi="Arial" w:cs="Arial"/>
          <w:b w:val="0"/>
          <w:color w:val="auto"/>
        </w:rPr>
        <w:t>декабрь</w:t>
      </w:r>
      <w:r w:rsidRPr="002F050F">
        <w:rPr>
          <w:rFonts w:ascii="Arial" w:hAnsi="Arial" w:cs="Arial"/>
          <w:b w:val="0"/>
          <w:color w:val="auto"/>
        </w:rPr>
        <w:t>)</w:t>
      </w:r>
      <w:r>
        <w:rPr>
          <w:rFonts w:ascii="Arial" w:hAnsi="Arial" w:cs="Arial"/>
          <w:b w:val="0"/>
          <w:color w:val="auto"/>
        </w:rPr>
        <w:t>, в связи с тем, что указанный проект решения находится в стадии разработки)</w:t>
      </w:r>
      <w:r w:rsidRPr="00D37BC2">
        <w:rPr>
          <w:rFonts w:ascii="Arial" w:hAnsi="Arial" w:cs="Arial"/>
          <w:b w:val="0"/>
          <w:i/>
          <w:color w:val="auto"/>
        </w:rPr>
        <w:t xml:space="preserve"> (в плане на 18.09.2019)</w:t>
      </w:r>
      <w:r>
        <w:rPr>
          <w:rFonts w:ascii="Arial" w:hAnsi="Arial" w:cs="Arial"/>
          <w:b w:val="0"/>
          <w:color w:val="auto"/>
        </w:rPr>
        <w:t>.</w:t>
      </w:r>
    </w:p>
    <w:p w:rsidR="00007785" w:rsidRPr="00C92FEC" w:rsidRDefault="00007785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  <w:sz w:val="28"/>
          <w:szCs w:val="28"/>
        </w:rPr>
      </w:pPr>
      <w:r w:rsidRPr="00C92FEC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</w:p>
    <w:p w:rsidR="00CA05FB" w:rsidRDefault="00CA05FB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Исключен из проекта повестки заседания Думы 1 вопрос: </w:t>
      </w:r>
    </w:p>
    <w:p w:rsidR="00007785" w:rsidRPr="00D641A2" w:rsidRDefault="00007785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 w:rsidRPr="00D641A2">
        <w:rPr>
          <w:rFonts w:ascii="Arial" w:hAnsi="Arial" w:cs="Arial"/>
          <w:b w:val="0"/>
          <w:iCs/>
          <w:color w:val="auto"/>
        </w:rPr>
        <w:t xml:space="preserve">- </w:t>
      </w:r>
      <w:r w:rsidRPr="00D641A2">
        <w:rPr>
          <w:rFonts w:ascii="Arial" w:hAnsi="Arial" w:cs="Arial"/>
          <w:b w:val="0"/>
          <w:color w:val="auto"/>
        </w:rPr>
        <w:t xml:space="preserve">О </w:t>
      </w:r>
      <w:r>
        <w:rPr>
          <w:rFonts w:ascii="Arial" w:hAnsi="Arial" w:cs="Arial"/>
          <w:b w:val="0"/>
          <w:color w:val="auto"/>
        </w:rPr>
        <w:t xml:space="preserve">признании </w:t>
      </w:r>
      <w:proofErr w:type="gramStart"/>
      <w:r>
        <w:rPr>
          <w:rFonts w:ascii="Arial" w:hAnsi="Arial" w:cs="Arial"/>
          <w:b w:val="0"/>
          <w:color w:val="auto"/>
        </w:rPr>
        <w:t>утратившими</w:t>
      </w:r>
      <w:proofErr w:type="gramEnd"/>
      <w:r>
        <w:rPr>
          <w:rFonts w:ascii="Arial" w:hAnsi="Arial" w:cs="Arial"/>
          <w:b w:val="0"/>
          <w:color w:val="auto"/>
        </w:rPr>
        <w:t xml:space="preserve"> силу отдельных муниципальных правовых актов по вопросам организации деятельности молодежного парламента при Думе городского округа Тольятти (Д-225</w:t>
      </w:r>
      <w:r w:rsidR="008A6657">
        <w:rPr>
          <w:rFonts w:ascii="Arial" w:hAnsi="Arial" w:cs="Arial"/>
          <w:b w:val="0"/>
          <w:color w:val="auto"/>
        </w:rPr>
        <w:t>)</w:t>
      </w:r>
      <w:r>
        <w:rPr>
          <w:rFonts w:ascii="Arial" w:hAnsi="Arial" w:cs="Arial"/>
          <w:b w:val="0"/>
          <w:color w:val="auto"/>
        </w:rPr>
        <w:t xml:space="preserve">, </w:t>
      </w:r>
      <w:r w:rsidR="008A6657">
        <w:rPr>
          <w:rFonts w:ascii="Arial" w:hAnsi="Arial" w:cs="Arial"/>
          <w:b w:val="0"/>
          <w:color w:val="auto"/>
        </w:rPr>
        <w:t>(</w:t>
      </w:r>
      <w:r>
        <w:rPr>
          <w:rFonts w:ascii="Arial" w:hAnsi="Arial" w:cs="Arial"/>
          <w:b w:val="0"/>
          <w:color w:val="auto"/>
        </w:rPr>
        <w:t xml:space="preserve">Дума, исключен из проекта повестки 18.09.2019, 02.10.2019) </w:t>
      </w:r>
      <w:r w:rsidRPr="00D37BC2">
        <w:rPr>
          <w:rFonts w:ascii="Arial" w:hAnsi="Arial" w:cs="Arial"/>
          <w:b w:val="0"/>
          <w:i/>
          <w:color w:val="auto"/>
        </w:rPr>
        <w:t>(в плане на 18.09.2019)</w:t>
      </w:r>
      <w:r>
        <w:rPr>
          <w:rFonts w:ascii="Arial" w:hAnsi="Arial" w:cs="Arial"/>
          <w:b w:val="0"/>
          <w:color w:val="auto"/>
        </w:rPr>
        <w:t>.</w:t>
      </w:r>
    </w:p>
    <w:p w:rsidR="00F5090C" w:rsidRPr="00FD57ED" w:rsidRDefault="00F5090C" w:rsidP="00FD57ED">
      <w:pPr>
        <w:pStyle w:val="2"/>
        <w:jc w:val="left"/>
        <w:rPr>
          <w:rFonts w:ascii="Arial" w:hAnsi="Arial" w:cs="Arial"/>
          <w:sz w:val="32"/>
          <w:szCs w:val="32"/>
        </w:rPr>
      </w:pPr>
    </w:p>
    <w:p w:rsidR="0066396E" w:rsidRPr="004020DE" w:rsidRDefault="00EA6140" w:rsidP="001E1EFC">
      <w:pPr>
        <w:pStyle w:val="2"/>
        <w:rPr>
          <w:rFonts w:ascii="Arial" w:hAnsi="Arial" w:cs="Arial"/>
          <w:color w:val="000000" w:themeColor="text1"/>
        </w:rPr>
      </w:pPr>
      <w:r w:rsidRPr="004020DE">
        <w:rPr>
          <w:rFonts w:ascii="Arial" w:hAnsi="Arial" w:cs="Arial"/>
          <w:color w:val="000000" w:themeColor="text1"/>
          <w:lang w:val="en-US"/>
        </w:rPr>
        <w:t>II</w:t>
      </w:r>
      <w:r w:rsidRPr="004020DE">
        <w:rPr>
          <w:rFonts w:ascii="Arial" w:hAnsi="Arial" w:cs="Arial"/>
          <w:color w:val="000000" w:themeColor="text1"/>
        </w:rPr>
        <w:t>. Анализ выполнения плана текущей деятельности Думы</w:t>
      </w:r>
    </w:p>
    <w:p w:rsidR="0066396E" w:rsidRPr="00900F1B" w:rsidRDefault="0066396E" w:rsidP="00920AD3">
      <w:pPr>
        <w:pStyle w:val="2"/>
        <w:ind w:left="1440"/>
        <w:jc w:val="left"/>
        <w:rPr>
          <w:rFonts w:ascii="Arial" w:hAnsi="Arial" w:cs="Arial"/>
          <w:color w:val="FF0000"/>
          <w:sz w:val="32"/>
          <w:szCs w:val="32"/>
        </w:rPr>
      </w:pPr>
    </w:p>
    <w:p w:rsidR="0066396E" w:rsidRPr="007B6608" w:rsidRDefault="0070744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текущей деятельности Думы </w:t>
      </w:r>
      <w:r w:rsidR="003C1C94">
        <w:rPr>
          <w:rFonts w:ascii="Arial" w:hAnsi="Arial" w:cs="Arial"/>
          <w:color w:val="000000" w:themeColor="text1"/>
          <w:sz w:val="24"/>
          <w:szCs w:val="24"/>
        </w:rPr>
        <w:t>за 9 месяцев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br/>
      </w:r>
      <w:r w:rsidR="00250872" w:rsidRPr="007B6608">
        <w:rPr>
          <w:rFonts w:ascii="Arial" w:hAnsi="Arial" w:cs="Arial"/>
          <w:color w:val="000000" w:themeColor="text1"/>
          <w:sz w:val="24"/>
          <w:szCs w:val="24"/>
        </w:rPr>
        <w:t>201</w:t>
      </w:r>
      <w:r w:rsidR="00E03E9C">
        <w:rPr>
          <w:rFonts w:ascii="Arial" w:hAnsi="Arial" w:cs="Arial"/>
          <w:color w:val="000000" w:themeColor="text1"/>
          <w:sz w:val="24"/>
          <w:szCs w:val="24"/>
        </w:rPr>
        <w:t>9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4162D4" w:rsidRPr="007B6608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рассмотреть </w:t>
      </w:r>
      <w:r w:rsidR="00E03E9C">
        <w:rPr>
          <w:rFonts w:ascii="Arial" w:hAnsi="Arial" w:cs="Arial"/>
          <w:color w:val="000000" w:themeColor="text1"/>
          <w:sz w:val="24"/>
          <w:szCs w:val="24"/>
        </w:rPr>
        <w:t>105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E03E9C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>. Рассмотрен</w:t>
      </w:r>
      <w:r w:rsidR="00652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0DE">
        <w:rPr>
          <w:rFonts w:ascii="Arial" w:hAnsi="Arial" w:cs="Arial"/>
          <w:color w:val="000000" w:themeColor="text1"/>
          <w:sz w:val="24"/>
          <w:szCs w:val="24"/>
        </w:rPr>
        <w:br/>
      </w:r>
      <w:r w:rsidR="002C172D">
        <w:rPr>
          <w:rFonts w:ascii="Arial" w:hAnsi="Arial" w:cs="Arial"/>
          <w:color w:val="000000" w:themeColor="text1"/>
          <w:sz w:val="24"/>
          <w:szCs w:val="24"/>
        </w:rPr>
        <w:t>101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2C172D">
        <w:rPr>
          <w:rFonts w:ascii="Arial" w:hAnsi="Arial" w:cs="Arial"/>
          <w:color w:val="000000" w:themeColor="text1"/>
          <w:sz w:val="24"/>
          <w:szCs w:val="24"/>
        </w:rPr>
        <w:t>, что составило 97,0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ED0873" w:rsidRPr="007B6608" w:rsidRDefault="00ED0873" w:rsidP="00ED4C8E">
      <w:pPr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76608B" w:rsidRDefault="00EA6140" w:rsidP="00ED4C8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3C1C94" w:rsidRPr="00AC4150" w:rsidRDefault="003C1C94" w:rsidP="00ED4C8E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10032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1615"/>
        <w:gridCol w:w="992"/>
        <w:gridCol w:w="851"/>
        <w:gridCol w:w="992"/>
        <w:gridCol w:w="992"/>
        <w:gridCol w:w="1134"/>
        <w:gridCol w:w="567"/>
        <w:gridCol w:w="709"/>
        <w:gridCol w:w="1276"/>
        <w:gridCol w:w="49"/>
        <w:gridCol w:w="855"/>
      </w:tblGrid>
      <w:tr w:rsidR="00D05BA2" w:rsidTr="00E03E9C">
        <w:trPr>
          <w:cantSplit/>
          <w:jc w:val="center"/>
        </w:trPr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D05BA2" w:rsidRDefault="00D05BA2" w:rsidP="004C56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D05BA2" w:rsidRDefault="00D05BA2" w:rsidP="004C56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25" w:type="dxa"/>
            <w:gridSpan w:val="9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05BA2" w:rsidRDefault="00D05BA2" w:rsidP="004C56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C25036" w:rsidTr="00AC4150">
        <w:trPr>
          <w:cantSplit/>
          <w:jc w:val="center"/>
        </w:trPr>
        <w:tc>
          <w:tcPr>
            <w:tcW w:w="16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C25036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25036" w:rsidRPr="00BA6141" w:rsidRDefault="00C25036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Коли-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036" w:rsidRPr="00BA6141" w:rsidRDefault="00C25036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5036" w:rsidRPr="00BA6141" w:rsidRDefault="00C25036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</w:t>
            </w:r>
            <w:proofErr w:type="spellEnd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-ни-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стра</w:t>
            </w:r>
            <w:proofErr w:type="spellEnd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036" w:rsidRPr="00BA6141" w:rsidRDefault="00C25036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У МВД по 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</w:t>
            </w:r>
            <w:proofErr w:type="gram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о-льят-ти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25036" w:rsidRPr="00BA6141" w:rsidRDefault="00C25036" w:rsidP="00C2503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НО «Фонд </w:t>
            </w:r>
            <w:proofErr w:type="spellStart"/>
            <w:proofErr w:type="gram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капита-льного</w:t>
            </w:r>
            <w:proofErr w:type="spellEnd"/>
            <w:proofErr w:type="gramEnd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ремонта»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Pr="00BA6141" w:rsidRDefault="00C25036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Pr="00BA6141" w:rsidRDefault="00C25036" w:rsidP="00A14E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КСП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Pr="00BA6141" w:rsidRDefault="00C25036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Фракция «КПРФ», 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Макарчук</w:t>
            </w:r>
            <w:proofErr w:type="spellEnd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Н.А.,</w:t>
            </w:r>
          </w:p>
          <w:p w:rsidR="00C25036" w:rsidRPr="00BA6141" w:rsidRDefault="00C25036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Сотникова О.В.</w:t>
            </w:r>
          </w:p>
        </w:tc>
        <w:tc>
          <w:tcPr>
            <w:tcW w:w="9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Pr="00BA6141" w:rsidRDefault="00C25036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ЛДПР, </w:t>
            </w: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Архан</w:t>
            </w:r>
            <w:proofErr w:type="spellEnd"/>
            <w:r w:rsidR="00AC4150"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гель-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ский</w:t>
            </w:r>
            <w:proofErr w:type="spellEnd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Е.А.</w:t>
            </w:r>
          </w:p>
        </w:tc>
      </w:tr>
      <w:tr w:rsidR="00C25036" w:rsidTr="004020DE">
        <w:trPr>
          <w:cantSplit/>
          <w:trHeight w:val="365"/>
          <w:jc w:val="center"/>
        </w:trPr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5036" w:rsidRDefault="00C25036" w:rsidP="004020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запланиро</w:t>
            </w:r>
            <w:r w:rsidR="00AC415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вано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25036" w:rsidRDefault="00AC4150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036" w:rsidRDefault="00AC4150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5036" w:rsidRDefault="004020DE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036" w:rsidRDefault="00AC4150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25036" w:rsidRDefault="00AC4150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138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D13874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D13874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25036" w:rsidTr="004020DE">
        <w:trPr>
          <w:cantSplit/>
          <w:trHeight w:val="410"/>
          <w:jc w:val="center"/>
        </w:trPr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5036" w:rsidRDefault="00C25036" w:rsidP="004020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25036" w:rsidRDefault="00AC4150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  <w:r w:rsidR="00C2503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036" w:rsidRDefault="00AC4150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5036" w:rsidRDefault="004020DE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036" w:rsidRDefault="00AC4150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25036" w:rsidRDefault="00AC4150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C25036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138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C25036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D13874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D13874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25036" w:rsidTr="004020DE">
        <w:trPr>
          <w:cantSplit/>
          <w:jc w:val="center"/>
        </w:trPr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5036" w:rsidRDefault="00C25036" w:rsidP="004020DE">
            <w:pPr>
              <w:pStyle w:val="1"/>
              <w:widowControl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25036" w:rsidRDefault="00AC4150" w:rsidP="004020DE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036" w:rsidRDefault="00AC4150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5036" w:rsidRDefault="004020DE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25036" w:rsidRPr="00CB511C" w:rsidRDefault="002429BB" w:rsidP="002429BB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C41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C25036" w:rsidRDefault="00EB15EF" w:rsidP="00EB15EF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C41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25036" w:rsidRDefault="00641C8E" w:rsidP="00641C8E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036">
              <w:rPr>
                <w:rFonts w:ascii="Arial" w:hAnsi="Arial" w:cs="Arial"/>
                <w:sz w:val="22"/>
                <w:szCs w:val="22"/>
              </w:rPr>
              <w:t>1</w:t>
            </w:r>
            <w:r w:rsidR="00D138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D13874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D13874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25036" w:rsidTr="004020DE">
        <w:trPr>
          <w:cantSplit/>
          <w:trHeight w:val="325"/>
          <w:jc w:val="center"/>
        </w:trPr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25036" w:rsidRPr="00907998" w:rsidRDefault="00C25036" w:rsidP="004020DE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25036" w:rsidRDefault="00C25036" w:rsidP="004020DE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D13874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D13874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25036" w:rsidTr="004020DE">
        <w:trPr>
          <w:cantSplit/>
          <w:trHeight w:val="361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25036" w:rsidRDefault="00C25036" w:rsidP="004020DE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нерассмот</w:t>
            </w:r>
            <w:r w:rsidR="00AC415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ренными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25036" w:rsidRDefault="00AC4150" w:rsidP="004020DE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  <w:hideMark/>
          </w:tcPr>
          <w:p w:rsidR="00C25036" w:rsidRDefault="00AC4150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  <w:hideMark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C25036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D13874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5036" w:rsidRDefault="00D13874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AD2822" w:rsidRPr="00AC4150" w:rsidRDefault="00AD2822" w:rsidP="00AD2822">
      <w:pPr>
        <w:jc w:val="both"/>
        <w:rPr>
          <w:rFonts w:ascii="Arial" w:hAnsi="Arial" w:cs="Arial"/>
          <w:sz w:val="28"/>
          <w:szCs w:val="28"/>
        </w:rPr>
      </w:pPr>
    </w:p>
    <w:p w:rsidR="00AC4150" w:rsidRPr="00D01FDB" w:rsidRDefault="004020DE" w:rsidP="00AC4150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* По результатам рассмотрения 2 вопросов</w:t>
      </w:r>
      <w:r w:rsidR="0011722C">
        <w:rPr>
          <w:rFonts w:ascii="Arial" w:hAnsi="Arial" w:cs="Arial"/>
          <w:bCs/>
          <w:color w:val="auto"/>
          <w:sz w:val="24"/>
          <w:szCs w:val="24"/>
        </w:rPr>
        <w:t xml:space="preserve"> внесены записи</w:t>
      </w:r>
      <w:r w:rsidR="00AC4150" w:rsidRPr="00D01FDB">
        <w:rPr>
          <w:rFonts w:ascii="Arial" w:hAnsi="Arial" w:cs="Arial"/>
          <w:bCs/>
          <w:color w:val="auto"/>
          <w:sz w:val="24"/>
          <w:szCs w:val="24"/>
        </w:rPr>
        <w:t xml:space="preserve"> в протокол</w:t>
      </w:r>
      <w:r w:rsidR="00AC4150" w:rsidRPr="00D01FDB">
        <w:rPr>
          <w:rFonts w:ascii="Arial" w:hAnsi="Arial" w:cs="Arial"/>
          <w:bCs/>
          <w:iCs/>
          <w:color w:val="auto"/>
          <w:sz w:val="24"/>
          <w:szCs w:val="24"/>
        </w:rPr>
        <w:t>.</w:t>
      </w:r>
    </w:p>
    <w:p w:rsidR="00AC4150" w:rsidRPr="00FC594A" w:rsidRDefault="00AC4150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AC4150" w:rsidRDefault="00AC4150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Из 4 нерассмотренных вопросов не выносились для рассмотрения на заседании Думы 2 вопроса: </w:t>
      </w:r>
    </w:p>
    <w:p w:rsidR="007D5985" w:rsidRPr="007D5985" w:rsidRDefault="007D5985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AC4150" w:rsidRDefault="00AC4150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proofErr w:type="gramStart"/>
      <w:r>
        <w:rPr>
          <w:rFonts w:ascii="Arial" w:hAnsi="Arial" w:cs="Arial"/>
          <w:b w:val="0"/>
          <w:color w:val="auto"/>
        </w:rPr>
        <w:t xml:space="preserve">- Об Обращении депутатов Думы городского округа Тольятти к депутатам Самарской Губернской Думы </w:t>
      </w:r>
      <w:r w:rsidRPr="0036046A">
        <w:rPr>
          <w:rFonts w:ascii="Arial" w:hAnsi="Arial" w:cs="Arial"/>
          <w:b w:val="0"/>
          <w:i/>
          <w:color w:val="auto"/>
        </w:rPr>
        <w:t>(с предложением предусмотреть дополнительные меры поддержки детей-сирот)</w:t>
      </w:r>
      <w:r>
        <w:rPr>
          <w:rFonts w:ascii="Arial" w:hAnsi="Arial" w:cs="Arial"/>
          <w:b w:val="0"/>
          <w:i/>
          <w:iCs/>
          <w:color w:val="auto"/>
        </w:rPr>
        <w:t xml:space="preserve"> </w:t>
      </w:r>
      <w:r w:rsidRPr="0011722C">
        <w:rPr>
          <w:rFonts w:ascii="Arial" w:hAnsi="Arial" w:cs="Arial"/>
          <w:b w:val="0"/>
          <w:iCs/>
          <w:color w:val="auto"/>
        </w:rPr>
        <w:t xml:space="preserve">(фракция «КПРФ» в Думе городского округа </w:t>
      </w:r>
      <w:r w:rsidRPr="0011722C">
        <w:rPr>
          <w:rFonts w:ascii="Arial" w:hAnsi="Arial" w:cs="Arial"/>
          <w:b w:val="0"/>
          <w:iCs/>
          <w:color w:val="auto"/>
        </w:rPr>
        <w:lastRenderedPageBreak/>
        <w:t xml:space="preserve">Тольятти, депутат Думы </w:t>
      </w:r>
      <w:proofErr w:type="spellStart"/>
      <w:r w:rsidRPr="0011722C">
        <w:rPr>
          <w:rFonts w:ascii="Arial" w:hAnsi="Arial" w:cs="Arial"/>
          <w:b w:val="0"/>
          <w:iCs/>
          <w:color w:val="auto"/>
        </w:rPr>
        <w:t>Макарчук</w:t>
      </w:r>
      <w:proofErr w:type="spellEnd"/>
      <w:r w:rsidRPr="0011722C">
        <w:rPr>
          <w:rFonts w:ascii="Arial" w:hAnsi="Arial" w:cs="Arial"/>
          <w:b w:val="0"/>
          <w:iCs/>
          <w:color w:val="auto"/>
        </w:rPr>
        <w:t xml:space="preserve"> Н.А., письмо Сотниковой О.В. </w:t>
      </w:r>
      <w:proofErr w:type="spellStart"/>
      <w:r w:rsidRPr="0011722C">
        <w:rPr>
          <w:rFonts w:ascii="Arial" w:hAnsi="Arial" w:cs="Arial"/>
          <w:b w:val="0"/>
          <w:iCs/>
          <w:color w:val="auto"/>
        </w:rPr>
        <w:t>вн</w:t>
      </w:r>
      <w:proofErr w:type="spellEnd"/>
      <w:r w:rsidRPr="0011722C">
        <w:rPr>
          <w:rFonts w:ascii="Arial" w:hAnsi="Arial" w:cs="Arial"/>
          <w:b w:val="0"/>
          <w:iCs/>
          <w:color w:val="auto"/>
        </w:rPr>
        <w:t xml:space="preserve">. № 01-27/434 от 09.09.2019 о переносе вопроса на </w:t>
      </w:r>
      <w:r w:rsidRPr="0011722C">
        <w:rPr>
          <w:rFonts w:ascii="Arial" w:hAnsi="Arial" w:cs="Arial"/>
          <w:b w:val="0"/>
          <w:iCs/>
          <w:color w:val="auto"/>
          <w:lang w:val="en-US"/>
        </w:rPr>
        <w:t>IV</w:t>
      </w:r>
      <w:r w:rsidRPr="0011722C">
        <w:rPr>
          <w:rFonts w:ascii="Arial" w:hAnsi="Arial" w:cs="Arial"/>
          <w:b w:val="0"/>
          <w:iCs/>
          <w:color w:val="auto"/>
        </w:rPr>
        <w:t xml:space="preserve"> квартал 2019 года)</w:t>
      </w:r>
      <w:r>
        <w:rPr>
          <w:rFonts w:ascii="Arial" w:hAnsi="Arial" w:cs="Arial"/>
          <w:b w:val="0"/>
          <w:i/>
          <w:iCs/>
          <w:color w:val="auto"/>
        </w:rPr>
        <w:t xml:space="preserve"> </w:t>
      </w:r>
      <w:r w:rsidRPr="00D37BC2">
        <w:rPr>
          <w:rFonts w:ascii="Arial" w:hAnsi="Arial" w:cs="Arial"/>
          <w:b w:val="0"/>
          <w:i/>
          <w:color w:val="auto"/>
        </w:rPr>
        <w:t>(в плане на 18.09.2019)</w:t>
      </w:r>
      <w:r>
        <w:rPr>
          <w:rFonts w:ascii="Arial" w:hAnsi="Arial" w:cs="Arial"/>
          <w:b w:val="0"/>
          <w:color w:val="auto"/>
        </w:rPr>
        <w:t>;</w:t>
      </w:r>
      <w:proofErr w:type="gramEnd"/>
    </w:p>
    <w:p w:rsidR="00AC4150" w:rsidRDefault="00AC4150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proofErr w:type="gramStart"/>
      <w:r>
        <w:rPr>
          <w:rFonts w:ascii="Arial" w:hAnsi="Arial" w:cs="Arial"/>
          <w:b w:val="0"/>
          <w:iCs/>
          <w:color w:val="auto"/>
        </w:rPr>
        <w:t xml:space="preserve">- Об Обращении депутатов Думы городского округа Тольятти к депутатам Самарской Губернской Думы </w:t>
      </w:r>
      <w:r w:rsidRPr="00D37BC2">
        <w:rPr>
          <w:rFonts w:ascii="Arial" w:hAnsi="Arial" w:cs="Arial"/>
          <w:b w:val="0"/>
          <w:i/>
          <w:iCs/>
          <w:color w:val="auto"/>
        </w:rPr>
        <w:t>(с предложением о внесении изменений в статью 4.20 Закона</w:t>
      </w:r>
      <w:r>
        <w:rPr>
          <w:rFonts w:ascii="Arial" w:hAnsi="Arial" w:cs="Arial"/>
          <w:b w:val="0"/>
          <w:i/>
          <w:iCs/>
          <w:color w:val="auto"/>
        </w:rPr>
        <w:t xml:space="preserve"> Самарской</w:t>
      </w:r>
      <w:r w:rsidRPr="00D37BC2">
        <w:rPr>
          <w:rFonts w:ascii="Arial" w:hAnsi="Arial" w:cs="Arial"/>
          <w:b w:val="0"/>
          <w:i/>
          <w:iCs/>
          <w:color w:val="auto"/>
        </w:rPr>
        <w:t xml:space="preserve"> области от 01.11.2007 № 115-ГД в части </w:t>
      </w:r>
      <w:r>
        <w:rPr>
          <w:rFonts w:ascii="Arial" w:hAnsi="Arial" w:cs="Arial"/>
          <w:b w:val="0"/>
          <w:i/>
          <w:iCs/>
          <w:color w:val="auto"/>
        </w:rPr>
        <w:t>ужесточения наказания за расклеивание объявлений и установления административной ответственности в отношении лиц, чьи данные указаны в объявлениях</w:t>
      </w:r>
      <w:r w:rsidRPr="00D37BC2">
        <w:rPr>
          <w:rFonts w:ascii="Arial" w:hAnsi="Arial" w:cs="Arial"/>
          <w:b w:val="0"/>
          <w:i/>
          <w:iCs/>
          <w:color w:val="auto"/>
        </w:rPr>
        <w:t>)</w:t>
      </w:r>
      <w:r>
        <w:rPr>
          <w:rFonts w:ascii="Arial" w:hAnsi="Arial" w:cs="Arial"/>
          <w:b w:val="0"/>
          <w:i/>
          <w:iCs/>
          <w:color w:val="auto"/>
        </w:rPr>
        <w:t xml:space="preserve"> </w:t>
      </w:r>
      <w:r w:rsidRPr="003F5AEC">
        <w:rPr>
          <w:rFonts w:ascii="Arial" w:hAnsi="Arial" w:cs="Arial"/>
          <w:b w:val="0"/>
          <w:iCs/>
          <w:color w:val="auto"/>
        </w:rPr>
        <w:t xml:space="preserve">(фракция «КПРФ» в Думе городского округа Тольятти, депутат Думы </w:t>
      </w:r>
      <w:r w:rsidRPr="003F5AEC">
        <w:rPr>
          <w:rFonts w:ascii="Arial" w:hAnsi="Arial" w:cs="Arial"/>
          <w:b w:val="0"/>
          <w:iCs/>
          <w:color w:val="auto"/>
        </w:rPr>
        <w:br/>
      </w:r>
      <w:proofErr w:type="spellStart"/>
      <w:r w:rsidRPr="003F5AEC">
        <w:rPr>
          <w:rFonts w:ascii="Arial" w:hAnsi="Arial" w:cs="Arial"/>
          <w:b w:val="0"/>
          <w:iCs/>
          <w:color w:val="auto"/>
        </w:rPr>
        <w:t>Макарчук</w:t>
      </w:r>
      <w:proofErr w:type="spellEnd"/>
      <w:r w:rsidRPr="003F5AEC">
        <w:rPr>
          <w:rFonts w:ascii="Arial" w:hAnsi="Arial" w:cs="Arial"/>
          <w:b w:val="0"/>
          <w:iCs/>
          <w:color w:val="auto"/>
        </w:rPr>
        <w:t xml:space="preserve"> Н.А., письмо Сотниковой О.В. </w:t>
      </w:r>
      <w:proofErr w:type="spellStart"/>
      <w:r w:rsidRPr="003F5AEC">
        <w:rPr>
          <w:rFonts w:ascii="Arial" w:hAnsi="Arial" w:cs="Arial"/>
          <w:b w:val="0"/>
          <w:iCs/>
          <w:color w:val="auto"/>
        </w:rPr>
        <w:t>вн</w:t>
      </w:r>
      <w:proofErr w:type="spellEnd"/>
      <w:r w:rsidRPr="003F5AEC">
        <w:rPr>
          <w:rFonts w:ascii="Arial" w:hAnsi="Arial" w:cs="Arial"/>
          <w:b w:val="0"/>
          <w:iCs/>
          <w:color w:val="auto"/>
        </w:rPr>
        <w:t xml:space="preserve">. № 01-27/434 от 09.09.2019 о переносе вопроса на </w:t>
      </w:r>
      <w:r w:rsidRPr="003F5AEC">
        <w:rPr>
          <w:rFonts w:ascii="Arial" w:hAnsi="Arial" w:cs="Arial"/>
          <w:b w:val="0"/>
          <w:iCs/>
          <w:color w:val="auto"/>
          <w:lang w:val="en-US"/>
        </w:rPr>
        <w:t>IV</w:t>
      </w:r>
      <w:r w:rsidRPr="003F5AEC">
        <w:rPr>
          <w:rFonts w:ascii="Arial" w:hAnsi="Arial" w:cs="Arial"/>
          <w:b w:val="0"/>
          <w:iCs/>
          <w:color w:val="auto"/>
        </w:rPr>
        <w:t xml:space="preserve"> квартал 2019 года) </w:t>
      </w:r>
      <w:r w:rsidRPr="00D37BC2">
        <w:rPr>
          <w:rFonts w:ascii="Arial" w:hAnsi="Arial" w:cs="Arial"/>
          <w:b w:val="0"/>
          <w:i/>
          <w:color w:val="auto"/>
        </w:rPr>
        <w:t>(в плане на 18.09.2019)</w:t>
      </w:r>
      <w:r>
        <w:rPr>
          <w:rFonts w:ascii="Arial" w:hAnsi="Arial" w:cs="Arial"/>
          <w:b w:val="0"/>
          <w:color w:val="auto"/>
        </w:rPr>
        <w:t>.</w:t>
      </w:r>
      <w:proofErr w:type="gramEnd"/>
    </w:p>
    <w:p w:rsidR="00AC4150" w:rsidRPr="00D00478" w:rsidRDefault="00AC4150" w:rsidP="00AC4150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auto"/>
          <w:sz w:val="12"/>
          <w:szCs w:val="12"/>
        </w:rPr>
      </w:pPr>
    </w:p>
    <w:p w:rsidR="00844C2A" w:rsidRDefault="00844C2A" w:rsidP="00844C2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Исключены из проекта повестки заседания Думы 2 вопроса: </w:t>
      </w:r>
    </w:p>
    <w:p w:rsidR="00AC4150" w:rsidRDefault="00AC4150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- О внесении изменений в Правила депутатской этики депутатов Думы городского округа Тольятти, утвержденные постановлением Тольяттинской городской Думы от 07.12.2005 № 316 (Д-181</w:t>
      </w:r>
      <w:r w:rsidR="00E54228">
        <w:rPr>
          <w:rFonts w:ascii="Arial" w:hAnsi="Arial" w:cs="Arial"/>
          <w:b w:val="0"/>
          <w:color w:val="auto"/>
        </w:rPr>
        <w:t xml:space="preserve"> от 11.09.2019</w:t>
      </w:r>
      <w:r w:rsidR="0019469E">
        <w:rPr>
          <w:rFonts w:ascii="Arial" w:hAnsi="Arial" w:cs="Arial"/>
          <w:b w:val="0"/>
          <w:color w:val="auto"/>
        </w:rPr>
        <w:t>)</w:t>
      </w:r>
      <w:r>
        <w:rPr>
          <w:rFonts w:ascii="Arial" w:hAnsi="Arial" w:cs="Arial"/>
          <w:b w:val="0"/>
          <w:color w:val="auto"/>
        </w:rPr>
        <w:t xml:space="preserve"> </w:t>
      </w:r>
      <w:r w:rsidR="0019469E">
        <w:rPr>
          <w:rFonts w:ascii="Arial" w:hAnsi="Arial" w:cs="Arial"/>
          <w:b w:val="0"/>
          <w:color w:val="auto"/>
        </w:rPr>
        <w:t>(</w:t>
      </w:r>
      <w:r>
        <w:rPr>
          <w:rFonts w:ascii="Arial" w:hAnsi="Arial" w:cs="Arial"/>
          <w:b w:val="0"/>
          <w:color w:val="auto"/>
        </w:rPr>
        <w:t>фракция «ЛДПР» в Думе городского округа Тольятти, депутат Думы Архангельский Е.А.)</w:t>
      </w:r>
      <w:r w:rsidRPr="00841DC5">
        <w:rPr>
          <w:rFonts w:ascii="Arial" w:hAnsi="Arial" w:cs="Arial"/>
          <w:b w:val="0"/>
          <w:i/>
          <w:color w:val="auto"/>
        </w:rPr>
        <w:t xml:space="preserve"> </w:t>
      </w:r>
      <w:r>
        <w:rPr>
          <w:rFonts w:ascii="Arial" w:hAnsi="Arial" w:cs="Arial"/>
          <w:b w:val="0"/>
          <w:i/>
          <w:color w:val="auto"/>
        </w:rPr>
        <w:t>(в плане на 03.07</w:t>
      </w:r>
      <w:r w:rsidRPr="00D37BC2">
        <w:rPr>
          <w:rFonts w:ascii="Arial" w:hAnsi="Arial" w:cs="Arial"/>
          <w:b w:val="0"/>
          <w:i/>
          <w:color w:val="auto"/>
        </w:rPr>
        <w:t>.2019)</w:t>
      </w:r>
      <w:r>
        <w:rPr>
          <w:rFonts w:ascii="Arial" w:hAnsi="Arial" w:cs="Arial"/>
          <w:b w:val="0"/>
          <w:color w:val="auto"/>
        </w:rPr>
        <w:t>;</w:t>
      </w:r>
    </w:p>
    <w:p w:rsidR="00AC4150" w:rsidRDefault="00AC4150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- О </w:t>
      </w:r>
      <w:proofErr w:type="gramStart"/>
      <w:r>
        <w:rPr>
          <w:rFonts w:ascii="Arial" w:hAnsi="Arial" w:cs="Arial"/>
          <w:b w:val="0"/>
          <w:color w:val="auto"/>
        </w:rPr>
        <w:t>Положении</w:t>
      </w:r>
      <w:proofErr w:type="gramEnd"/>
      <w:r>
        <w:rPr>
          <w:rFonts w:ascii="Arial" w:hAnsi="Arial" w:cs="Arial"/>
          <w:b w:val="0"/>
          <w:color w:val="auto"/>
        </w:rPr>
        <w:t xml:space="preserve"> о молодежном парламенте при Думе городского округа Тольятти (Д-240</w:t>
      </w:r>
      <w:r w:rsidR="00E54228">
        <w:rPr>
          <w:rFonts w:ascii="Arial" w:hAnsi="Arial" w:cs="Arial"/>
          <w:b w:val="0"/>
          <w:color w:val="auto"/>
        </w:rPr>
        <w:t xml:space="preserve"> от 28.08.2019</w:t>
      </w:r>
      <w:r w:rsidR="0019469E">
        <w:rPr>
          <w:rFonts w:ascii="Arial" w:hAnsi="Arial" w:cs="Arial"/>
          <w:b w:val="0"/>
          <w:color w:val="auto"/>
        </w:rPr>
        <w:t>)</w:t>
      </w:r>
      <w:r>
        <w:rPr>
          <w:rFonts w:ascii="Arial" w:hAnsi="Arial" w:cs="Arial"/>
          <w:b w:val="0"/>
          <w:color w:val="auto"/>
        </w:rPr>
        <w:t xml:space="preserve"> </w:t>
      </w:r>
      <w:r w:rsidR="0019469E">
        <w:rPr>
          <w:rFonts w:ascii="Arial" w:hAnsi="Arial" w:cs="Arial"/>
          <w:b w:val="0"/>
          <w:color w:val="auto"/>
        </w:rPr>
        <w:t>(</w:t>
      </w:r>
      <w:r>
        <w:rPr>
          <w:rFonts w:ascii="Arial" w:hAnsi="Arial" w:cs="Arial"/>
          <w:b w:val="0"/>
          <w:color w:val="auto"/>
        </w:rPr>
        <w:t>Дума)</w:t>
      </w:r>
      <w:r w:rsidRPr="00841DC5">
        <w:rPr>
          <w:rFonts w:ascii="Arial" w:hAnsi="Arial" w:cs="Arial"/>
          <w:b w:val="0"/>
          <w:i/>
          <w:color w:val="auto"/>
        </w:rPr>
        <w:t xml:space="preserve"> </w:t>
      </w:r>
      <w:r w:rsidRPr="00D37BC2">
        <w:rPr>
          <w:rFonts w:ascii="Arial" w:hAnsi="Arial" w:cs="Arial"/>
          <w:b w:val="0"/>
          <w:i/>
          <w:color w:val="auto"/>
        </w:rPr>
        <w:t>(в плане на 18.09.2019)</w:t>
      </w:r>
      <w:r>
        <w:rPr>
          <w:rFonts w:ascii="Arial" w:hAnsi="Arial" w:cs="Arial"/>
          <w:b w:val="0"/>
          <w:color w:val="auto"/>
        </w:rPr>
        <w:t>.</w:t>
      </w:r>
    </w:p>
    <w:p w:rsidR="00E96B1E" w:rsidRPr="008D449C" w:rsidRDefault="00E96B1E" w:rsidP="00B30D6C">
      <w:pPr>
        <w:jc w:val="both"/>
        <w:rPr>
          <w:rFonts w:ascii="Arial" w:hAnsi="Arial" w:cs="Arial"/>
          <w:sz w:val="32"/>
          <w:szCs w:val="32"/>
        </w:rPr>
      </w:pPr>
    </w:p>
    <w:p w:rsidR="0066396E" w:rsidRDefault="00F00F20" w:rsidP="001E1EFC">
      <w:pPr>
        <w:pStyle w:val="2"/>
        <w:rPr>
          <w:rFonts w:ascii="Arial" w:hAnsi="Arial" w:cs="Arial"/>
          <w:iCs/>
        </w:rPr>
      </w:pPr>
      <w:r w:rsidRPr="00307C1C">
        <w:rPr>
          <w:rFonts w:ascii="Arial" w:hAnsi="Arial" w:cs="Arial"/>
          <w:iCs/>
          <w:lang w:val="en-US"/>
        </w:rPr>
        <w:t>III</w:t>
      </w:r>
      <w:r w:rsidRPr="00307C1C">
        <w:rPr>
          <w:rFonts w:ascii="Arial" w:hAnsi="Arial" w:cs="Arial"/>
          <w:iCs/>
        </w:rPr>
        <w:t xml:space="preserve">. </w:t>
      </w:r>
      <w:r w:rsidR="001E1EFC" w:rsidRPr="00307C1C">
        <w:rPr>
          <w:rFonts w:ascii="Arial" w:hAnsi="Arial" w:cs="Arial"/>
          <w:iCs/>
        </w:rPr>
        <w:t>М</w:t>
      </w:r>
      <w:r w:rsidR="00EA6140" w:rsidRPr="00307C1C">
        <w:rPr>
          <w:rFonts w:ascii="Arial" w:hAnsi="Arial" w:cs="Arial"/>
          <w:iCs/>
        </w:rPr>
        <w:t>ероприятия</w:t>
      </w:r>
      <w:r w:rsidR="001E1EFC" w:rsidRPr="00307C1C">
        <w:rPr>
          <w:rFonts w:ascii="Arial" w:hAnsi="Arial" w:cs="Arial"/>
          <w:iCs/>
        </w:rPr>
        <w:t xml:space="preserve"> Думы городского округа Тольятти</w:t>
      </w:r>
    </w:p>
    <w:p w:rsidR="0066396E" w:rsidRPr="004454EF" w:rsidRDefault="0066396E">
      <w:pPr>
        <w:ind w:firstLine="709"/>
        <w:rPr>
          <w:sz w:val="32"/>
          <w:szCs w:val="32"/>
        </w:rPr>
      </w:pPr>
    </w:p>
    <w:p w:rsidR="0066396E" w:rsidRDefault="005048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776A">
        <w:rPr>
          <w:rFonts w:ascii="Arial" w:hAnsi="Arial" w:cs="Arial"/>
          <w:sz w:val="24"/>
          <w:szCs w:val="24"/>
        </w:rPr>
        <w:t>За 9 месяцев</w:t>
      </w:r>
      <w:r w:rsidR="008A6E89">
        <w:rPr>
          <w:rFonts w:ascii="Arial" w:hAnsi="Arial" w:cs="Arial"/>
          <w:sz w:val="24"/>
          <w:szCs w:val="24"/>
        </w:rPr>
        <w:t xml:space="preserve"> </w:t>
      </w:r>
      <w:r w:rsidR="00AD0D17">
        <w:rPr>
          <w:rFonts w:ascii="Arial" w:hAnsi="Arial" w:cs="Arial"/>
          <w:sz w:val="24"/>
          <w:szCs w:val="24"/>
        </w:rPr>
        <w:t>2019</w:t>
      </w:r>
      <w:r w:rsidR="00EA6140">
        <w:rPr>
          <w:rFonts w:ascii="Arial" w:hAnsi="Arial" w:cs="Arial"/>
          <w:sz w:val="24"/>
          <w:szCs w:val="24"/>
        </w:rPr>
        <w:t xml:space="preserve"> года в Думе </w:t>
      </w:r>
      <w:r w:rsidR="009E1225">
        <w:rPr>
          <w:rFonts w:ascii="Arial" w:hAnsi="Arial" w:cs="Arial"/>
          <w:sz w:val="24"/>
          <w:szCs w:val="24"/>
        </w:rPr>
        <w:t xml:space="preserve">планировалось провести </w:t>
      </w:r>
      <w:r w:rsidR="00AD0D17">
        <w:rPr>
          <w:rFonts w:ascii="Arial" w:hAnsi="Arial" w:cs="Arial"/>
          <w:sz w:val="24"/>
          <w:szCs w:val="24"/>
        </w:rPr>
        <w:t>13</w:t>
      </w:r>
      <w:r w:rsidR="00EA6140">
        <w:rPr>
          <w:rFonts w:ascii="Arial" w:hAnsi="Arial" w:cs="Arial"/>
          <w:sz w:val="24"/>
          <w:szCs w:val="24"/>
        </w:rPr>
        <w:t xml:space="preserve"> заседаний Совета Думы. Провед</w:t>
      </w:r>
      <w:r w:rsidR="009E1225">
        <w:rPr>
          <w:rFonts w:ascii="Arial" w:hAnsi="Arial" w:cs="Arial"/>
          <w:sz w:val="24"/>
          <w:szCs w:val="24"/>
        </w:rPr>
        <w:t xml:space="preserve">ено </w:t>
      </w:r>
      <w:r w:rsidR="00AD0D17">
        <w:rPr>
          <w:rFonts w:ascii="Arial" w:hAnsi="Arial" w:cs="Arial"/>
          <w:sz w:val="24"/>
          <w:szCs w:val="24"/>
        </w:rPr>
        <w:t>14</w:t>
      </w:r>
      <w:r w:rsidR="00C374D9">
        <w:rPr>
          <w:rFonts w:ascii="Arial" w:hAnsi="Arial" w:cs="Arial"/>
          <w:sz w:val="24"/>
          <w:szCs w:val="24"/>
        </w:rPr>
        <w:t xml:space="preserve"> заседаний,</w:t>
      </w:r>
      <w:r w:rsidR="00EE7EF0">
        <w:rPr>
          <w:rFonts w:ascii="Arial" w:hAnsi="Arial" w:cs="Arial"/>
          <w:sz w:val="24"/>
          <w:szCs w:val="24"/>
        </w:rPr>
        <w:t xml:space="preserve"> рассмотрен</w:t>
      </w:r>
      <w:r w:rsidR="00632CDE">
        <w:rPr>
          <w:rFonts w:ascii="Arial" w:hAnsi="Arial" w:cs="Arial"/>
          <w:sz w:val="24"/>
          <w:szCs w:val="24"/>
        </w:rPr>
        <w:t>о</w:t>
      </w:r>
      <w:r w:rsidR="00AD0D17">
        <w:rPr>
          <w:rFonts w:ascii="Arial" w:hAnsi="Arial" w:cs="Arial"/>
          <w:sz w:val="24"/>
          <w:szCs w:val="24"/>
        </w:rPr>
        <w:t xml:space="preserve"> 4</w:t>
      </w:r>
      <w:r w:rsidR="00E653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E65383">
        <w:rPr>
          <w:rFonts w:ascii="Arial" w:hAnsi="Arial" w:cs="Arial"/>
          <w:sz w:val="24"/>
          <w:szCs w:val="24"/>
        </w:rPr>
        <w:t>ов</w:t>
      </w:r>
      <w:r w:rsidR="00EA6140">
        <w:rPr>
          <w:rFonts w:ascii="Arial" w:hAnsi="Arial" w:cs="Arial"/>
          <w:sz w:val="24"/>
          <w:szCs w:val="24"/>
        </w:rPr>
        <w:t>.</w:t>
      </w:r>
    </w:p>
    <w:p w:rsidR="00F9502D" w:rsidRPr="00AD0D17" w:rsidRDefault="00F9502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D0D17" w:rsidRDefault="00AD0D17" w:rsidP="00AD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0D17">
        <w:rPr>
          <w:rFonts w:ascii="Arial" w:hAnsi="Arial" w:cs="Arial"/>
          <w:sz w:val="24"/>
          <w:szCs w:val="24"/>
        </w:rPr>
        <w:t>В отчетном периоде постановлениями председателя Думы соз</w:t>
      </w:r>
      <w:r>
        <w:rPr>
          <w:rFonts w:ascii="Arial" w:hAnsi="Arial" w:cs="Arial"/>
          <w:sz w:val="24"/>
          <w:szCs w:val="24"/>
        </w:rPr>
        <w:t>даны следующие рабочие группы</w:t>
      </w:r>
      <w:r w:rsidR="00875BB7">
        <w:rPr>
          <w:rFonts w:ascii="Arial" w:hAnsi="Arial" w:cs="Arial"/>
          <w:sz w:val="24"/>
          <w:szCs w:val="24"/>
        </w:rPr>
        <w:t>*</w:t>
      </w:r>
      <w:r w:rsidR="00CE64B8">
        <w:rPr>
          <w:rFonts w:ascii="Arial" w:hAnsi="Arial" w:cs="Arial"/>
          <w:sz w:val="24"/>
          <w:szCs w:val="24"/>
        </w:rPr>
        <w:t>:</w:t>
      </w:r>
    </w:p>
    <w:p w:rsidR="005842B2" w:rsidRPr="005842B2" w:rsidRDefault="005842B2" w:rsidP="00AD0D17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- в</w:t>
      </w:r>
      <w:r w:rsidRPr="00BB6208">
        <w:rPr>
          <w:rFonts w:ascii="Arial" w:hAnsi="Arial" w:cs="Arial"/>
          <w:color w:val="auto"/>
          <w:sz w:val="24"/>
          <w:szCs w:val="24"/>
        </w:rPr>
        <w:t>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</w:r>
      <w:r w:rsidRPr="00AA755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(постановление председателя Думы городского округа Тольятти от 30.01.2019 </w:t>
      </w:r>
      <w:r>
        <w:rPr>
          <w:rFonts w:ascii="Arial" w:hAnsi="Arial" w:cs="Arial"/>
          <w:color w:val="auto"/>
          <w:sz w:val="24"/>
          <w:szCs w:val="24"/>
        </w:rPr>
        <w:br/>
        <w:t>№ 01-04/21);</w:t>
      </w:r>
      <w:proofErr w:type="gramEnd"/>
    </w:p>
    <w:p w:rsidR="003C4DB3" w:rsidRPr="00ED6CF9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D6CF9">
        <w:rPr>
          <w:rFonts w:ascii="Arial" w:hAnsi="Arial" w:cs="Arial"/>
          <w:color w:val="auto"/>
          <w:sz w:val="24"/>
          <w:szCs w:val="24"/>
        </w:rPr>
        <w:t>- постоянно действующая рабочая группа по вопросам противодействия коррупции в городском округе Тольятти</w:t>
      </w:r>
      <w:r>
        <w:rPr>
          <w:rFonts w:ascii="Arial" w:hAnsi="Arial" w:cs="Arial"/>
          <w:color w:val="auto"/>
          <w:sz w:val="24"/>
          <w:szCs w:val="24"/>
        </w:rPr>
        <w:t xml:space="preserve"> (постановление председателя Думы городского округа Тольятти от 08.02.2019 № 01-04/30);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C4DB3" w:rsidRPr="00BB6208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D6CF9">
        <w:rPr>
          <w:rFonts w:ascii="Arial" w:hAnsi="Arial" w:cs="Arial"/>
          <w:color w:val="auto"/>
          <w:sz w:val="24"/>
          <w:szCs w:val="24"/>
        </w:rPr>
        <w:t>- рабочая группа по подготовке и проведению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 торжествен</w:t>
      </w:r>
      <w:r>
        <w:rPr>
          <w:rFonts w:ascii="Arial" w:hAnsi="Arial" w:cs="Arial"/>
          <w:color w:val="auto"/>
          <w:sz w:val="24"/>
          <w:szCs w:val="24"/>
        </w:rPr>
        <w:t xml:space="preserve">ного мероприятия, посвященного </w:t>
      </w:r>
      <w:r w:rsidRPr="00BB6208">
        <w:rPr>
          <w:rFonts w:ascii="Arial" w:hAnsi="Arial" w:cs="Arial"/>
          <w:color w:val="auto"/>
          <w:sz w:val="24"/>
          <w:szCs w:val="24"/>
        </w:rPr>
        <w:t>25-летию Думы городского округа Тольятти</w:t>
      </w:r>
      <w:r>
        <w:rPr>
          <w:rFonts w:ascii="Arial" w:hAnsi="Arial" w:cs="Arial"/>
          <w:color w:val="auto"/>
          <w:sz w:val="24"/>
          <w:szCs w:val="24"/>
        </w:rPr>
        <w:t xml:space="preserve"> (постановление председателя Думы городского округа Тольятти от 25.02.2019 № 01-04/51);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р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абочая группа по доработке проекта решения Думы «О внесении изменений в постановление Тольяттинской городской Думы от 11.03.2004 № 1039 «О </w:t>
      </w:r>
      <w:proofErr w:type="gramStart"/>
      <w:r w:rsidRPr="00BB6208">
        <w:rPr>
          <w:rFonts w:ascii="Arial" w:hAnsi="Arial" w:cs="Arial"/>
          <w:color w:val="auto"/>
          <w:sz w:val="24"/>
          <w:szCs w:val="24"/>
        </w:rPr>
        <w:t>Положении</w:t>
      </w:r>
      <w:proofErr w:type="gramEnd"/>
      <w:r w:rsidRPr="00BB6208">
        <w:rPr>
          <w:rFonts w:ascii="Arial" w:hAnsi="Arial" w:cs="Arial"/>
          <w:color w:val="auto"/>
          <w:sz w:val="24"/>
          <w:szCs w:val="24"/>
        </w:rPr>
        <w:t xml:space="preserve"> о Почетном  гражданине городского округа Тольятти»</w:t>
      </w:r>
      <w:r w:rsidRPr="008D13E3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(постановление председателя Думы городского округа Тольятти от 25.02.2019 </w:t>
      </w:r>
      <w:r>
        <w:rPr>
          <w:rFonts w:ascii="Arial" w:hAnsi="Arial" w:cs="Arial"/>
          <w:color w:val="auto"/>
          <w:sz w:val="24"/>
          <w:szCs w:val="24"/>
        </w:rPr>
        <w:br/>
        <w:t>№ 01-04/58);</w:t>
      </w:r>
    </w:p>
    <w:p w:rsid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рабочая группа по формированию состава Общественного совета по стратегическому планированию при Думе городского округа Тольятти (постановление председателя Думы городского округа Тольятти от 28.05.2019 </w:t>
      </w:r>
      <w:r>
        <w:rPr>
          <w:rFonts w:ascii="Arial" w:hAnsi="Arial" w:cs="Arial"/>
          <w:color w:val="auto"/>
          <w:sz w:val="24"/>
          <w:szCs w:val="24"/>
        </w:rPr>
        <w:br/>
        <w:t>№ 01-04/113);</w:t>
      </w:r>
    </w:p>
    <w:p w:rsid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 в</w:t>
      </w:r>
      <w:r w:rsidRPr="00201AB7">
        <w:rPr>
          <w:rFonts w:ascii="Arial" w:hAnsi="Arial" w:cs="Arial"/>
          <w:color w:val="auto"/>
          <w:sz w:val="24"/>
          <w:szCs w:val="24"/>
        </w:rPr>
        <w:t>ременная рабочая группа по вопросу перевода муниципального подвижного состава муниципального предприятия «Тольяттинско</w:t>
      </w:r>
      <w:r>
        <w:rPr>
          <w:rFonts w:ascii="Arial" w:hAnsi="Arial" w:cs="Arial"/>
          <w:color w:val="auto"/>
          <w:sz w:val="24"/>
          <w:szCs w:val="24"/>
        </w:rPr>
        <w:t xml:space="preserve">е </w:t>
      </w:r>
      <w:r>
        <w:rPr>
          <w:rFonts w:ascii="Arial" w:hAnsi="Arial" w:cs="Arial"/>
          <w:color w:val="auto"/>
          <w:sz w:val="24"/>
          <w:szCs w:val="24"/>
        </w:rPr>
        <w:lastRenderedPageBreak/>
        <w:t xml:space="preserve">автотранспортное предприятие </w:t>
      </w:r>
      <w:r w:rsidRPr="00201AB7">
        <w:rPr>
          <w:rFonts w:ascii="Arial" w:hAnsi="Arial" w:cs="Arial"/>
          <w:color w:val="auto"/>
          <w:sz w:val="24"/>
          <w:szCs w:val="24"/>
        </w:rPr>
        <w:t>№ 3</w:t>
      </w:r>
      <w:r>
        <w:rPr>
          <w:rFonts w:ascii="Arial" w:hAnsi="Arial" w:cs="Arial"/>
          <w:color w:val="auto"/>
          <w:sz w:val="24"/>
          <w:szCs w:val="24"/>
        </w:rPr>
        <w:t>»</w:t>
      </w:r>
      <w:r w:rsidRPr="00201AB7">
        <w:rPr>
          <w:rFonts w:ascii="Arial" w:hAnsi="Arial" w:cs="Arial"/>
          <w:color w:val="auto"/>
          <w:sz w:val="24"/>
          <w:szCs w:val="24"/>
        </w:rPr>
        <w:t xml:space="preserve">, администрации городского </w:t>
      </w:r>
      <w:r>
        <w:rPr>
          <w:rFonts w:ascii="Arial" w:hAnsi="Arial" w:cs="Arial"/>
          <w:color w:val="auto"/>
          <w:sz w:val="24"/>
          <w:szCs w:val="24"/>
        </w:rPr>
        <w:t xml:space="preserve">округа и Думы городского округа </w:t>
      </w:r>
      <w:r w:rsidRPr="00201AB7">
        <w:rPr>
          <w:rFonts w:ascii="Arial" w:hAnsi="Arial" w:cs="Arial"/>
          <w:color w:val="auto"/>
          <w:sz w:val="24"/>
          <w:szCs w:val="24"/>
        </w:rPr>
        <w:t>на газомоторное топливо (метан)</w:t>
      </w:r>
      <w:r>
        <w:rPr>
          <w:rFonts w:ascii="Arial" w:hAnsi="Arial" w:cs="Arial"/>
          <w:color w:val="auto"/>
          <w:sz w:val="24"/>
          <w:szCs w:val="24"/>
        </w:rPr>
        <w:t xml:space="preserve"> (постановление председателя Думы городского округа Тольятти от 26.06.2019 № 01-04/143);</w:t>
      </w:r>
    </w:p>
    <w:p w:rsid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 временная рабочая группа по вопросу строительства объекта капитального строительства: многоквартирный жилой дом, восточнее многоквартирного жилого дома, имеющего адрес: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г</w:t>
      </w:r>
      <w:proofErr w:type="gramStart"/>
      <w:r>
        <w:rPr>
          <w:rFonts w:ascii="Arial" w:hAnsi="Arial" w:cs="Arial"/>
          <w:color w:val="auto"/>
          <w:sz w:val="24"/>
          <w:szCs w:val="24"/>
        </w:rPr>
        <w:t>.Т</w:t>
      </w:r>
      <w:proofErr w:type="gramEnd"/>
      <w:r>
        <w:rPr>
          <w:rFonts w:ascii="Arial" w:hAnsi="Arial" w:cs="Arial"/>
          <w:color w:val="auto"/>
          <w:sz w:val="24"/>
          <w:szCs w:val="24"/>
        </w:rPr>
        <w:t>ольятти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бульвар Курчатова, 6 (постановление председателя Думы городского округа Тольятти от 26.06.2019 </w:t>
      </w:r>
      <w:r>
        <w:rPr>
          <w:rFonts w:ascii="Arial" w:hAnsi="Arial" w:cs="Arial"/>
          <w:color w:val="auto"/>
          <w:sz w:val="24"/>
          <w:szCs w:val="24"/>
        </w:rPr>
        <w:br/>
        <w:t xml:space="preserve">№ 01-04/150); </w:t>
      </w:r>
    </w:p>
    <w:p w:rsidR="003C4DB3" w:rsidRP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постоянно действующая рабочая группа по проведению депутатских проверок (расследований) в городском округе Тольятти (постановление председателя Думы городского округа Толья</w:t>
      </w:r>
      <w:r w:rsidR="000A6CB0">
        <w:rPr>
          <w:rFonts w:ascii="Arial" w:hAnsi="Arial" w:cs="Arial"/>
          <w:color w:val="auto"/>
          <w:sz w:val="24"/>
          <w:szCs w:val="24"/>
        </w:rPr>
        <w:t>тти от 26.06.2019 № 01-04/151);</w:t>
      </w: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AD0D17" w:rsidRPr="00AD0D17" w:rsidRDefault="00AD0D17" w:rsidP="00AD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0D17">
        <w:rPr>
          <w:rFonts w:ascii="Arial" w:hAnsi="Arial" w:cs="Arial"/>
          <w:sz w:val="24"/>
          <w:szCs w:val="24"/>
        </w:rPr>
        <w:t>- временная рабочая группа по доработке Плана мероприятий по реализации Стратегии социально-экономического развития городского округа Тольятти на период до 2030 года (постановление председателя Думы городского округа Тольятти от 11.07.2019 № 01-04/167);</w:t>
      </w:r>
    </w:p>
    <w:p w:rsidR="00AD0D17" w:rsidRPr="00AD0D17" w:rsidRDefault="00AD0D17" w:rsidP="00AD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0D17">
        <w:rPr>
          <w:rFonts w:ascii="Arial" w:hAnsi="Arial" w:cs="Arial"/>
          <w:sz w:val="24"/>
          <w:szCs w:val="24"/>
        </w:rPr>
        <w:t>- рабочая группа по внесению изменений в Положение о Почетном гражданине городского округа Тольятти, утвержденное постановлением Тольяттинской городской Думы от 11.03.2004 № 1039 (постановление председателя Думы городского округа Тольятти от 21.08.2019 № 01-04/186);</w:t>
      </w:r>
    </w:p>
    <w:p w:rsidR="00F9502D" w:rsidRPr="00F9502D" w:rsidRDefault="00AD0D17" w:rsidP="00AD0D17">
      <w:pPr>
        <w:ind w:firstLine="709"/>
        <w:jc w:val="both"/>
        <w:rPr>
          <w:rFonts w:ascii="Arial" w:hAnsi="Arial" w:cs="Arial"/>
          <w:sz w:val="4"/>
          <w:szCs w:val="4"/>
        </w:rPr>
      </w:pPr>
      <w:r w:rsidRPr="00AD0D17">
        <w:rPr>
          <w:rFonts w:ascii="Arial" w:hAnsi="Arial" w:cs="Arial"/>
          <w:sz w:val="24"/>
          <w:szCs w:val="24"/>
        </w:rPr>
        <w:t xml:space="preserve">- временная рабочая группа по подготовке Обращения депутатов Думы городского округа Тольятти Правительство Российской Федерации об ускорении принятия Порядка перерасчета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AD0D17">
        <w:rPr>
          <w:rFonts w:ascii="Arial" w:hAnsi="Arial" w:cs="Arial"/>
          <w:sz w:val="24"/>
          <w:szCs w:val="24"/>
        </w:rPr>
        <w:t>имущества</w:t>
      </w:r>
      <w:proofErr w:type="gramEnd"/>
      <w:r w:rsidRPr="00AD0D17">
        <w:rPr>
          <w:rFonts w:ascii="Arial" w:hAnsi="Arial" w:cs="Arial"/>
          <w:sz w:val="24"/>
          <w:szCs w:val="24"/>
        </w:rPr>
        <w:t xml:space="preserve"> в многоквартирном доме исходя из показаний коллективного (общедомового) прибора учета (постановление председателя Думы городского округа </w:t>
      </w:r>
      <w:proofErr w:type="gramStart"/>
      <w:r w:rsidRPr="00AD0D17">
        <w:rPr>
          <w:rFonts w:ascii="Arial" w:hAnsi="Arial" w:cs="Arial"/>
          <w:sz w:val="24"/>
          <w:szCs w:val="24"/>
        </w:rPr>
        <w:t>Тольятти от 30.08.2019 № 01-04/190).</w:t>
      </w:r>
      <w:proofErr w:type="gramEnd"/>
    </w:p>
    <w:p w:rsidR="003C4DB3" w:rsidRPr="004454EF" w:rsidRDefault="003C4DB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6396E" w:rsidRDefault="007653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</w:t>
      </w:r>
      <w:r w:rsidR="003A45C3">
        <w:rPr>
          <w:rFonts w:ascii="Arial" w:hAnsi="Arial" w:cs="Arial"/>
          <w:sz w:val="24"/>
          <w:szCs w:val="24"/>
        </w:rPr>
        <w:t>16</w:t>
      </w:r>
      <w:r w:rsidR="00635F6C" w:rsidRPr="00940A75">
        <w:rPr>
          <w:rFonts w:ascii="Arial" w:hAnsi="Arial" w:cs="Arial"/>
          <w:sz w:val="24"/>
          <w:szCs w:val="24"/>
        </w:rPr>
        <w:t xml:space="preserve"> действующих рабочих групп</w:t>
      </w:r>
      <w:r>
        <w:rPr>
          <w:rFonts w:ascii="Arial" w:hAnsi="Arial" w:cs="Arial"/>
          <w:sz w:val="24"/>
          <w:szCs w:val="24"/>
        </w:rPr>
        <w:t xml:space="preserve"> </w:t>
      </w:r>
      <w:r w:rsidR="003A45C3">
        <w:rPr>
          <w:rFonts w:ascii="Arial" w:hAnsi="Arial" w:cs="Arial"/>
          <w:sz w:val="24"/>
          <w:szCs w:val="24"/>
        </w:rPr>
        <w:t>3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</w:t>
      </w:r>
      <w:r w:rsidR="00DA36B5" w:rsidRPr="00940A75">
        <w:rPr>
          <w:rFonts w:ascii="Arial" w:hAnsi="Arial" w:cs="Arial"/>
          <w:sz w:val="24"/>
          <w:szCs w:val="24"/>
        </w:rPr>
        <w:t xml:space="preserve">пами заседания не проводились. </w:t>
      </w:r>
      <w:r w:rsidR="003A45C3">
        <w:rPr>
          <w:rFonts w:ascii="Arial" w:hAnsi="Arial" w:cs="Arial"/>
          <w:sz w:val="24"/>
          <w:szCs w:val="24"/>
        </w:rPr>
        <w:t>12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группами проведено </w:t>
      </w:r>
      <w:r w:rsidR="003A45C3">
        <w:rPr>
          <w:rFonts w:ascii="Arial" w:hAnsi="Arial" w:cs="Arial"/>
          <w:sz w:val="24"/>
          <w:szCs w:val="24"/>
        </w:rPr>
        <w:t>35</w:t>
      </w:r>
      <w:r w:rsidR="00EE528C">
        <w:rPr>
          <w:rFonts w:ascii="Arial" w:hAnsi="Arial" w:cs="Arial"/>
          <w:sz w:val="24"/>
          <w:szCs w:val="24"/>
        </w:rPr>
        <w:t xml:space="preserve"> заседаний</w:t>
      </w:r>
      <w:r w:rsidR="00E73968" w:rsidRPr="00940A75">
        <w:rPr>
          <w:rFonts w:ascii="Arial" w:hAnsi="Arial" w:cs="Arial"/>
          <w:sz w:val="24"/>
          <w:szCs w:val="24"/>
        </w:rPr>
        <w:t>.</w:t>
      </w:r>
    </w:p>
    <w:p w:rsidR="00E73968" w:rsidRPr="004454EF" w:rsidRDefault="00E7396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454EF" w:rsidRDefault="00EA6140" w:rsidP="004553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числе: </w:t>
      </w:r>
    </w:p>
    <w:p w:rsidR="00B0092D" w:rsidRPr="0045535D" w:rsidRDefault="00B0092D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6407"/>
        <w:gridCol w:w="2387"/>
      </w:tblGrid>
      <w:tr w:rsidR="003C4DB3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9F3DEA" w:rsidRDefault="003C4DB3" w:rsidP="004C56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3C4DB3" w:rsidRPr="009F3DEA" w:rsidRDefault="003C4DB3" w:rsidP="004C56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9F3DEA" w:rsidRDefault="003C4DB3" w:rsidP="004C56E2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9F3DEA" w:rsidRDefault="003C4DB3" w:rsidP="004C56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3C4DB3" w:rsidTr="004C56E2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</w:tc>
      </w:tr>
      <w:tr w:rsidR="003C4DB3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:rsidR="003C4DB3" w:rsidRPr="004C44D7" w:rsidRDefault="006C22D5" w:rsidP="004C56E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C4DB3" w:rsidRPr="004C44D7" w:rsidRDefault="003C4DB3" w:rsidP="004C56E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4D7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4C44D7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C4DB3" w:rsidTr="006C22D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A87D23" w:rsidRDefault="006C22D5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Панкратова О.В.</w:t>
            </w:r>
          </w:p>
        </w:tc>
      </w:tr>
      <w:tr w:rsidR="003C4DB3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</w:tc>
      </w:tr>
      <w:tr w:rsidR="003C4DB3" w:rsidTr="006C22D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Временная рабочая группа по вопросу реализации ПАО «Т Плюс» инвестиционного проекта по переводу тепловых нагрузок с котельных № 2 и № 8 Комсомольского района на Тольяттинскую ТЭЦ и обеспечения бесперебойного теплоснабжения потребителей в городском округе Тольятти»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Прохоров С.П.</w:t>
            </w:r>
          </w:p>
        </w:tc>
      </w:tr>
      <w:tr w:rsidR="003C4DB3" w:rsidTr="006C22D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«О коэффициентах и процентах от кадастровой стоимости земельных 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</w:tc>
      </w:tr>
      <w:tr w:rsidR="003C4DB3" w:rsidTr="006C22D5">
        <w:trPr>
          <w:trHeight w:val="27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7.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</w:tc>
      </w:tr>
      <w:tr w:rsidR="003C4DB3" w:rsidTr="006C22D5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7260E5" w:rsidRDefault="003C4DB3" w:rsidP="004C56E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Рабочая группа по подготовке и проведению торжественного мероприятия, посвященного 25-летию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Казачков В.А.</w:t>
            </w:r>
          </w:p>
        </w:tc>
      </w:tr>
      <w:tr w:rsidR="003C4DB3" w:rsidTr="00632CDE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7260E5" w:rsidRDefault="003C4DB3" w:rsidP="004C56E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Рабочая группа по доработке проекта решения Думы «О внесении изменений в постановление Тольяттинской городской Думы от 11.03.2004 № 1039 «О </w:t>
            </w:r>
            <w:proofErr w:type="gramStart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Положении</w:t>
            </w:r>
            <w:proofErr w:type="gramEnd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 Почетном  гражданине городского округа Тольятти»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C4DB3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</w:tc>
      </w:tr>
      <w:tr w:rsidR="003C4DB3" w:rsidTr="006C22D5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C4DB3" w:rsidRPr="007260E5" w:rsidRDefault="003C4DB3" w:rsidP="004C56E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Рабочая группа по формированию состава Общественного совета по стратегическому планированию при Думе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</w:tc>
      </w:tr>
      <w:tr w:rsidR="003C4DB3" w:rsidTr="006C22D5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C4DB3" w:rsidRPr="007260E5" w:rsidRDefault="003C4DB3" w:rsidP="004C56E2">
            <w:pPr>
              <w:pStyle w:val="af5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, администрации городского округа и Думы городского округа на газомоторное топливо (метан)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Гусейнов М.Н. </w:t>
            </w:r>
          </w:p>
        </w:tc>
      </w:tr>
      <w:tr w:rsidR="003C4DB3" w:rsidTr="00632CDE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C4DB3" w:rsidRPr="007260E5" w:rsidRDefault="003C4DB3" w:rsidP="004C56E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Временная рабочая группа по вопросу строительства объекта капитального строительства: многоквартирный жилой дом, восточнее многоквартирного жилого дома, имеющего адрес: </w:t>
            </w:r>
            <w:proofErr w:type="spellStart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ольятти</w:t>
            </w:r>
            <w:proofErr w:type="spellEnd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, бульвар Курчатова, 6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3C4DB3" w:rsidRPr="004C44D7" w:rsidRDefault="006C22D5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Сазонов А.А.</w:t>
            </w:r>
          </w:p>
        </w:tc>
      </w:tr>
      <w:tr w:rsidR="003C4DB3" w:rsidTr="006C22D5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C4DB3" w:rsidRPr="007260E5" w:rsidRDefault="003C4DB3" w:rsidP="004C56E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</w:tc>
      </w:tr>
      <w:tr w:rsidR="003C4DB3" w:rsidTr="003C4DB3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7D5EEF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320870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рабочая группа по доработке Плана мероприятий по реализации Стратегии социально-экономического развития городского округа Тольятти на период до 2030 года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>Никонорова</w:t>
            </w:r>
            <w:proofErr w:type="spellEnd"/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 xml:space="preserve"> Т.А.</w:t>
            </w:r>
          </w:p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C4DB3" w:rsidTr="003C4DB3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7D5EEF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3C4DB3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Почетном  гражданине городского округа Тольятти, утвержденное постановлением Тольяттинской городской Думы от 11.03.2004 № 1039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3C4DB3" w:rsidRDefault="003C4DB3" w:rsidP="003C4D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3C4DB3" w:rsidRPr="003C4DB3" w:rsidRDefault="003C4DB3" w:rsidP="003C4D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>Митковский</w:t>
            </w:r>
            <w:proofErr w:type="spellEnd"/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 xml:space="preserve"> П.Б.</w:t>
            </w:r>
          </w:p>
          <w:p w:rsidR="003C4DB3" w:rsidRPr="003C4DB3" w:rsidRDefault="003C4DB3" w:rsidP="006C22D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C4DB3" w:rsidRPr="004C44D7" w:rsidTr="003C4DB3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320870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320870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рабочая группа по подготовке Обращения депутатов Думы городского округа Тольятти Правительство Российской Федерации об ускорении принятия Порядка перерасчета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      </w:r>
            <w:proofErr w:type="gramStart"/>
            <w:r w:rsidRPr="00320870">
              <w:rPr>
                <w:rFonts w:ascii="Arial" w:hAnsi="Arial" w:cs="Arial"/>
                <w:color w:val="auto"/>
                <w:sz w:val="22"/>
                <w:szCs w:val="22"/>
              </w:rPr>
              <w:t>имущества</w:t>
            </w:r>
            <w:proofErr w:type="gramEnd"/>
            <w:r w:rsidRPr="00320870">
              <w:rPr>
                <w:rFonts w:ascii="Arial" w:hAnsi="Arial" w:cs="Arial"/>
                <w:color w:val="auto"/>
                <w:sz w:val="22"/>
                <w:szCs w:val="22"/>
              </w:rPr>
              <w:t xml:space="preserve"> в многоквартирном доме исходя из показаний коллективного (общедомового) прибора учета </w:t>
            </w:r>
          </w:p>
          <w:p w:rsidR="003C4DB3" w:rsidRPr="00320870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5282E" w:rsidRPr="00744167" w:rsidRDefault="00F5282E" w:rsidP="00E7396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66396E" w:rsidRPr="00E73968" w:rsidRDefault="005B0CB7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3162AC">
        <w:rPr>
          <w:rFonts w:ascii="Arial" w:hAnsi="Arial" w:cs="Arial"/>
          <w:sz w:val="24"/>
          <w:szCs w:val="24"/>
        </w:rPr>
        <w:t xml:space="preserve"> 2019</w:t>
      </w:r>
      <w:r w:rsidR="00EA6140">
        <w:rPr>
          <w:rFonts w:ascii="Arial" w:hAnsi="Arial" w:cs="Arial"/>
          <w:sz w:val="24"/>
          <w:szCs w:val="24"/>
        </w:rPr>
        <w:t xml:space="preserve"> года в Думе</w:t>
      </w:r>
      <w:r w:rsidR="00930B77">
        <w:rPr>
          <w:rFonts w:ascii="Arial" w:hAnsi="Arial" w:cs="Arial"/>
          <w:sz w:val="24"/>
          <w:szCs w:val="24"/>
        </w:rPr>
        <w:t xml:space="preserve"> городского округа</w:t>
      </w:r>
      <w:r w:rsidR="00771854">
        <w:rPr>
          <w:rFonts w:ascii="Arial" w:hAnsi="Arial" w:cs="Arial"/>
          <w:sz w:val="24"/>
          <w:szCs w:val="24"/>
        </w:rPr>
        <w:t xml:space="preserve"> состоялось </w:t>
      </w:r>
      <w:r w:rsidR="003162AC">
        <w:rPr>
          <w:rFonts w:ascii="Arial" w:hAnsi="Arial" w:cs="Arial"/>
          <w:sz w:val="24"/>
          <w:szCs w:val="24"/>
        </w:rPr>
        <w:t>93 заседания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>постоянных комиссий Думы городского ок</w:t>
      </w:r>
      <w:r w:rsidR="00B0092D">
        <w:rPr>
          <w:rFonts w:ascii="Arial" w:hAnsi="Arial" w:cs="Arial"/>
          <w:sz w:val="24"/>
          <w:szCs w:val="24"/>
        </w:rPr>
        <w:t>руга, на которых рассмотрен</w:t>
      </w:r>
      <w:r w:rsidR="00B64A13">
        <w:rPr>
          <w:rFonts w:ascii="Arial" w:hAnsi="Arial" w:cs="Arial"/>
          <w:sz w:val="24"/>
          <w:szCs w:val="24"/>
        </w:rPr>
        <w:t>о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FD5A77">
        <w:rPr>
          <w:rFonts w:ascii="Arial" w:hAnsi="Arial" w:cs="Arial"/>
          <w:sz w:val="24"/>
          <w:szCs w:val="24"/>
        </w:rPr>
        <w:br/>
      </w:r>
      <w:r w:rsidR="003162AC">
        <w:rPr>
          <w:rFonts w:ascii="Arial" w:hAnsi="Arial" w:cs="Arial"/>
          <w:sz w:val="24"/>
          <w:szCs w:val="24"/>
        </w:rPr>
        <w:t>474</w:t>
      </w:r>
      <w:r w:rsidR="00E74296">
        <w:rPr>
          <w:rFonts w:ascii="Arial" w:hAnsi="Arial" w:cs="Arial"/>
          <w:sz w:val="24"/>
          <w:szCs w:val="24"/>
        </w:rPr>
        <w:t xml:space="preserve"> вопрос</w:t>
      </w:r>
      <w:r w:rsidR="003162AC">
        <w:rPr>
          <w:rFonts w:ascii="Arial" w:hAnsi="Arial" w:cs="Arial"/>
          <w:sz w:val="24"/>
          <w:szCs w:val="24"/>
        </w:rPr>
        <w:t>а</w:t>
      </w:r>
      <w:r w:rsidR="00EA6140">
        <w:rPr>
          <w:rFonts w:ascii="Arial" w:hAnsi="Arial" w:cs="Arial"/>
          <w:sz w:val="24"/>
          <w:szCs w:val="24"/>
        </w:rPr>
        <w:t>.</w:t>
      </w:r>
    </w:p>
    <w:p w:rsidR="00E73968" w:rsidRPr="00744167" w:rsidRDefault="00E73968" w:rsidP="0025165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393">
        <w:rPr>
          <w:rFonts w:ascii="Arial" w:hAnsi="Arial" w:cs="Arial"/>
          <w:sz w:val="24"/>
          <w:szCs w:val="24"/>
        </w:rPr>
        <w:t>В том числе:</w:t>
      </w:r>
    </w:p>
    <w:p w:rsidR="008A3F9F" w:rsidRDefault="008A3F9F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A3F9F" w:rsidRDefault="008A3F9F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6396E" w:rsidRPr="008A3F9F" w:rsidRDefault="0066396E" w:rsidP="00940A75">
      <w:pPr>
        <w:jc w:val="both"/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2C2840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2C2840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4C56E2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2A5AF5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2A5AF5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2A5AF5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2A5AF5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4C56E2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2A5AF5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535CE6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2A5AF5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535CE6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Pr="009B2418" w:rsidRDefault="0066396E">
      <w:pPr>
        <w:pStyle w:val="22"/>
        <w:ind w:firstLine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4C56E2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 xml:space="preserve">За 9 месяцев 2019 года состоялось </w:t>
      </w:r>
      <w:r>
        <w:rPr>
          <w:rFonts w:ascii="Arial" w:hAnsi="Arial" w:cs="Arial"/>
          <w:bCs/>
          <w:color w:val="auto"/>
        </w:rPr>
        <w:t>5 заседаний</w:t>
      </w:r>
      <w:r w:rsidRPr="00D92E34">
        <w:rPr>
          <w:rFonts w:ascii="Arial" w:hAnsi="Arial" w:cs="Arial"/>
          <w:bCs/>
          <w:color w:val="auto"/>
        </w:rPr>
        <w:t xml:space="preserve"> Совета по вопросам малого и среднего п</w:t>
      </w:r>
      <w:r>
        <w:rPr>
          <w:rFonts w:ascii="Arial" w:hAnsi="Arial" w:cs="Arial"/>
          <w:bCs/>
          <w:color w:val="auto"/>
        </w:rPr>
        <w:t>редпринима</w:t>
      </w:r>
      <w:r w:rsidR="00795F2F">
        <w:rPr>
          <w:rFonts w:ascii="Arial" w:hAnsi="Arial" w:cs="Arial"/>
          <w:bCs/>
          <w:color w:val="auto"/>
        </w:rPr>
        <w:t>тельства</w:t>
      </w:r>
      <w:r>
        <w:rPr>
          <w:rFonts w:ascii="Arial" w:hAnsi="Arial" w:cs="Arial"/>
          <w:bCs/>
          <w:color w:val="auto"/>
        </w:rPr>
        <w:t>.</w:t>
      </w:r>
    </w:p>
    <w:p w:rsidR="004C56E2" w:rsidRPr="00F7468D" w:rsidRDefault="004C56E2" w:rsidP="004C56E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7468D" w:rsidRPr="00AE1438" w:rsidRDefault="00F7468D" w:rsidP="00F7468D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В отчетном периоде состоялось </w:t>
      </w:r>
      <w:r w:rsidR="000A4209">
        <w:rPr>
          <w:rFonts w:ascii="Arial" w:hAnsi="Arial" w:cs="Arial"/>
          <w:bCs/>
          <w:color w:val="auto"/>
        </w:rPr>
        <w:t xml:space="preserve">1 </w:t>
      </w:r>
      <w:r>
        <w:rPr>
          <w:rFonts w:ascii="Arial" w:hAnsi="Arial" w:cs="Arial"/>
          <w:bCs/>
          <w:color w:val="auto"/>
        </w:rPr>
        <w:t xml:space="preserve">заседание </w:t>
      </w:r>
      <w:r w:rsidR="000A4209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топонимической комиссии городского округа Тольятти.</w:t>
      </w:r>
    </w:p>
    <w:p w:rsidR="004C56E2" w:rsidRPr="00AD4CEB" w:rsidRDefault="004C56E2" w:rsidP="00AC79DB">
      <w:pPr>
        <w:jc w:val="both"/>
        <w:rPr>
          <w:rFonts w:ascii="Arial" w:hAnsi="Arial" w:cs="Arial"/>
          <w:bCs/>
        </w:rPr>
      </w:pPr>
    </w:p>
    <w:p w:rsidR="004C56E2" w:rsidRDefault="004C56E2" w:rsidP="004C56E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 отчетном периоде в Думе состоялись следующие мероприятия:</w:t>
      </w:r>
    </w:p>
    <w:p w:rsidR="004C56E2" w:rsidRPr="00E47B97" w:rsidRDefault="004C56E2" w:rsidP="004C56E2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4C56E2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F06308">
        <w:rPr>
          <w:rFonts w:ascii="Arial" w:hAnsi="Arial" w:cs="Arial"/>
          <w:bCs/>
          <w:color w:val="auto"/>
        </w:rPr>
        <w:t xml:space="preserve">стреча с официальной делегацией города Ре Провинции </w:t>
      </w:r>
      <w:proofErr w:type="spellStart"/>
      <w:r w:rsidRPr="00F06308">
        <w:rPr>
          <w:rFonts w:ascii="Arial" w:hAnsi="Arial" w:cs="Arial"/>
          <w:bCs/>
          <w:color w:val="auto"/>
        </w:rPr>
        <w:t>Вербано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Кузио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Оссола</w:t>
      </w:r>
      <w:proofErr w:type="spellEnd"/>
      <w:r>
        <w:rPr>
          <w:rFonts w:ascii="Arial" w:hAnsi="Arial" w:cs="Arial"/>
          <w:bCs/>
          <w:color w:val="auto"/>
        </w:rPr>
        <w:t xml:space="preserve"> (Пьемонт, Италия);</w:t>
      </w:r>
    </w:p>
    <w:p w:rsidR="00F7468D" w:rsidRDefault="00F7468D" w:rsidP="00F7468D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07020">
        <w:rPr>
          <w:rFonts w:ascii="Arial" w:hAnsi="Arial" w:cs="Arial"/>
          <w:bCs/>
          <w:color w:val="auto"/>
          <w:sz w:val="24"/>
          <w:szCs w:val="24"/>
        </w:rPr>
        <w:t>-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о</w:t>
      </w:r>
      <w:r w:rsidRPr="00A07020">
        <w:rPr>
          <w:rFonts w:ascii="Arial" w:hAnsi="Arial" w:cs="Arial"/>
          <w:bCs/>
          <w:color w:val="auto"/>
          <w:sz w:val="24"/>
          <w:szCs w:val="24"/>
        </w:rPr>
        <w:t>бщественные обсуждения предварительного распределения бюджетных ассигнований на 2020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A07020">
        <w:rPr>
          <w:rFonts w:ascii="Arial" w:hAnsi="Arial" w:cs="Arial"/>
          <w:bCs/>
          <w:color w:val="auto"/>
          <w:sz w:val="24"/>
          <w:szCs w:val="24"/>
        </w:rPr>
        <w:t>год и плановый период 2021 и 2022 годов по ГРБС «Дума городского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округа Тольятти»;</w:t>
      </w:r>
    </w:p>
    <w:p w:rsidR="004C56E2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F06308">
        <w:rPr>
          <w:rFonts w:ascii="Arial" w:hAnsi="Arial" w:cs="Arial"/>
          <w:bCs/>
          <w:color w:val="auto"/>
        </w:rPr>
        <w:t>стреча с президентом «</w:t>
      </w:r>
      <w:proofErr w:type="spellStart"/>
      <w:r w:rsidRPr="00F06308">
        <w:rPr>
          <w:rFonts w:ascii="Arial" w:hAnsi="Arial" w:cs="Arial"/>
          <w:bCs/>
          <w:color w:val="auto"/>
        </w:rPr>
        <w:t>Ротари</w:t>
      </w:r>
      <w:proofErr w:type="spellEnd"/>
      <w:r w:rsidRPr="00F06308">
        <w:rPr>
          <w:rFonts w:ascii="Arial" w:hAnsi="Arial" w:cs="Arial"/>
          <w:bCs/>
          <w:color w:val="auto"/>
        </w:rPr>
        <w:t xml:space="preserve">-Клуба» </w:t>
      </w:r>
      <w:proofErr w:type="spellStart"/>
      <w:r w:rsidRPr="00F06308">
        <w:rPr>
          <w:rFonts w:ascii="Arial" w:hAnsi="Arial" w:cs="Arial"/>
          <w:bCs/>
          <w:color w:val="auto"/>
        </w:rPr>
        <w:t>г</w:t>
      </w:r>
      <w:proofErr w:type="gramStart"/>
      <w:r w:rsidRPr="00F06308">
        <w:rPr>
          <w:rFonts w:ascii="Arial" w:hAnsi="Arial" w:cs="Arial"/>
          <w:bCs/>
          <w:color w:val="auto"/>
        </w:rPr>
        <w:t>.Т</w:t>
      </w:r>
      <w:proofErr w:type="gramEnd"/>
      <w:r w:rsidRPr="00F06308">
        <w:rPr>
          <w:rFonts w:ascii="Arial" w:hAnsi="Arial" w:cs="Arial"/>
          <w:bCs/>
          <w:color w:val="auto"/>
        </w:rPr>
        <w:t>ольятти</w:t>
      </w:r>
      <w:proofErr w:type="spellEnd"/>
      <w:r w:rsidRPr="00F06308">
        <w:rPr>
          <w:rFonts w:ascii="Arial" w:hAnsi="Arial" w:cs="Arial"/>
          <w:bCs/>
          <w:color w:val="auto"/>
        </w:rPr>
        <w:t xml:space="preserve"> (округ 2220) </w:t>
      </w:r>
      <w:r>
        <w:rPr>
          <w:rFonts w:ascii="Arial" w:hAnsi="Arial" w:cs="Arial"/>
          <w:bCs/>
          <w:color w:val="auto"/>
        </w:rPr>
        <w:br/>
        <w:t>Чабаном А.С.;</w:t>
      </w:r>
    </w:p>
    <w:p w:rsidR="004C56E2" w:rsidRPr="00834F3A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з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аседание общественной комиссии по предварительному рассмотрению ходатайств о присвоении звания «Почетный гражданин городского округа Тольятти»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133AD8" w:rsidRPr="00F06308" w:rsidRDefault="00133AD8" w:rsidP="00133AD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торжественное мероприятие, посвященное 25-летию Думы городского округа Тольятти; </w:t>
      </w:r>
    </w:p>
    <w:p w:rsidR="004C56E2" w:rsidRPr="00834F3A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с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овещание по вопросу организации работы депутатов Думы с управляющими органи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зациями Центрального района городского округа 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Тольятти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4C56E2" w:rsidRPr="00834F3A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в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стреча с активом территориального общественного самоуправления  и общественных советов городского округа Тольятти, посвященная Дню мест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ного самоуправления;</w:t>
      </w:r>
    </w:p>
    <w:p w:rsidR="004C56E2" w:rsidRPr="00834F3A" w:rsidRDefault="004C56E2" w:rsidP="004C56E2">
      <w:pPr>
        <w:tabs>
          <w:tab w:val="left" w:pos="851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 н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аграждение по итогам конкурса сочинений среди учащихся общеобразовательных школ «Если бы я был депутатом…»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4C56E2" w:rsidRPr="00BB6FA8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- 2 д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етск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их парламентских часа;</w:t>
      </w:r>
    </w:p>
    <w:p w:rsidR="004C56E2" w:rsidRPr="00834F3A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э</w:t>
      </w:r>
      <w:r w:rsidR="006D1ABA">
        <w:rPr>
          <w:rFonts w:ascii="Arial" w:hAnsi="Arial" w:cs="Arial"/>
          <w:bCs/>
          <w:color w:val="000000" w:themeColor="text1"/>
          <w:sz w:val="24"/>
          <w:szCs w:val="24"/>
        </w:rPr>
        <w:t>кскурсии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 xml:space="preserve"> для учащихся МБУ «Школа № 5», МБУ «Школа № 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», 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открытый урок «День местного самоуправлени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я»;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4C56E2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F06308">
        <w:rPr>
          <w:rFonts w:ascii="Arial" w:hAnsi="Arial" w:cs="Arial"/>
          <w:bCs/>
          <w:color w:val="auto"/>
        </w:rPr>
        <w:t>еминар-консультация по вопросам предоставления депутатами</w:t>
      </w:r>
      <w:r>
        <w:rPr>
          <w:rFonts w:ascii="Arial" w:hAnsi="Arial" w:cs="Arial"/>
          <w:bCs/>
          <w:color w:val="auto"/>
        </w:rPr>
        <w:t xml:space="preserve"> Думы</w:t>
      </w:r>
      <w:r w:rsidRPr="00F06308">
        <w:rPr>
          <w:rFonts w:ascii="Arial" w:hAnsi="Arial" w:cs="Arial"/>
          <w:bCs/>
          <w:color w:val="auto"/>
        </w:rPr>
        <w:t xml:space="preserve"> и муниципальными служащими сведений о доходах, расходах, имуществе и обязательствам имущественного характера, с участием представителей департамента по вопросам правопорядка и противодействия коррупци</w:t>
      </w:r>
      <w:r>
        <w:rPr>
          <w:rFonts w:ascii="Arial" w:hAnsi="Arial" w:cs="Arial"/>
          <w:bCs/>
          <w:color w:val="auto"/>
        </w:rPr>
        <w:t>и Самарской области;</w:t>
      </w:r>
      <w:r w:rsidRPr="00F06308">
        <w:rPr>
          <w:rFonts w:ascii="Arial" w:hAnsi="Arial" w:cs="Arial"/>
          <w:bCs/>
          <w:color w:val="auto"/>
        </w:rPr>
        <w:t xml:space="preserve">   </w:t>
      </w:r>
    </w:p>
    <w:p w:rsidR="004C56E2" w:rsidRDefault="00F7468D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- 8</w:t>
      </w:r>
      <w:r w:rsidR="004C56E2">
        <w:rPr>
          <w:rFonts w:ascii="Arial" w:hAnsi="Arial" w:cs="Arial"/>
          <w:bCs/>
          <w:color w:val="auto"/>
        </w:rPr>
        <w:t xml:space="preserve"> личных</w:t>
      </w:r>
      <w:r w:rsidR="004C56E2" w:rsidRPr="00F06308">
        <w:rPr>
          <w:rFonts w:ascii="Arial" w:hAnsi="Arial" w:cs="Arial"/>
          <w:bCs/>
          <w:color w:val="auto"/>
        </w:rPr>
        <w:t xml:space="preserve"> п</w:t>
      </w:r>
      <w:r w:rsidR="004C56E2">
        <w:rPr>
          <w:rFonts w:ascii="Arial" w:hAnsi="Arial" w:cs="Arial"/>
          <w:bCs/>
          <w:color w:val="auto"/>
        </w:rPr>
        <w:t xml:space="preserve">риемов граждан председателем Думы </w:t>
      </w:r>
      <w:proofErr w:type="spellStart"/>
      <w:r w:rsidR="004C56E2">
        <w:rPr>
          <w:rFonts w:ascii="Arial" w:hAnsi="Arial" w:cs="Arial"/>
          <w:bCs/>
          <w:color w:val="auto"/>
        </w:rPr>
        <w:t>Остудиным</w:t>
      </w:r>
      <w:proofErr w:type="spellEnd"/>
      <w:r w:rsidR="004C56E2">
        <w:rPr>
          <w:rFonts w:ascii="Arial" w:hAnsi="Arial" w:cs="Arial"/>
          <w:bCs/>
          <w:color w:val="auto"/>
        </w:rPr>
        <w:t xml:space="preserve"> Н.И</w:t>
      </w:r>
      <w:r w:rsidR="004C56E2" w:rsidRPr="00F06308">
        <w:rPr>
          <w:rFonts w:ascii="Arial" w:hAnsi="Arial" w:cs="Arial"/>
          <w:bCs/>
          <w:color w:val="auto"/>
        </w:rPr>
        <w:t xml:space="preserve">.; </w:t>
      </w:r>
    </w:p>
    <w:p w:rsidR="004C56E2" w:rsidRPr="00F06308" w:rsidRDefault="00F7468D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- 8</w:t>
      </w:r>
      <w:r w:rsidR="004C56E2">
        <w:rPr>
          <w:rFonts w:ascii="Arial" w:hAnsi="Arial" w:cs="Arial"/>
          <w:bCs/>
          <w:color w:val="auto"/>
        </w:rPr>
        <w:t xml:space="preserve"> </w:t>
      </w:r>
      <w:r w:rsidR="004C56E2" w:rsidRPr="00F06308">
        <w:rPr>
          <w:rFonts w:ascii="Arial" w:hAnsi="Arial" w:cs="Arial"/>
          <w:bCs/>
          <w:color w:val="auto"/>
        </w:rPr>
        <w:t>при</w:t>
      </w:r>
      <w:r w:rsidR="004C56E2">
        <w:rPr>
          <w:rFonts w:ascii="Arial" w:hAnsi="Arial" w:cs="Arial"/>
          <w:bCs/>
          <w:color w:val="auto"/>
        </w:rPr>
        <w:t>е</w:t>
      </w:r>
      <w:r w:rsidR="004C56E2" w:rsidRPr="00F06308">
        <w:rPr>
          <w:rFonts w:ascii="Arial" w:hAnsi="Arial" w:cs="Arial"/>
          <w:bCs/>
          <w:color w:val="auto"/>
        </w:rPr>
        <w:t>м</w:t>
      </w:r>
      <w:r w:rsidR="004C56E2">
        <w:rPr>
          <w:rFonts w:ascii="Arial" w:hAnsi="Arial" w:cs="Arial"/>
          <w:bCs/>
          <w:color w:val="auto"/>
        </w:rPr>
        <w:t>ов</w:t>
      </w:r>
      <w:r w:rsidR="004C56E2" w:rsidRPr="00F06308">
        <w:rPr>
          <w:rFonts w:ascii="Arial" w:hAnsi="Arial" w:cs="Arial"/>
          <w:bCs/>
          <w:color w:val="auto"/>
        </w:rPr>
        <w:t xml:space="preserve"> граждан </w:t>
      </w:r>
      <w:r w:rsidR="004C56E2">
        <w:rPr>
          <w:rFonts w:ascii="Arial" w:hAnsi="Arial" w:cs="Arial"/>
          <w:bCs/>
          <w:color w:val="auto"/>
        </w:rPr>
        <w:t xml:space="preserve">первым заместителем председателя Думы </w:t>
      </w:r>
      <w:r w:rsidR="004C56E2">
        <w:rPr>
          <w:rFonts w:ascii="Arial" w:hAnsi="Arial" w:cs="Arial"/>
          <w:bCs/>
          <w:color w:val="auto"/>
        </w:rPr>
        <w:br/>
        <w:t>Сачковым Ю.А.</w:t>
      </w:r>
      <w:r w:rsidR="004C56E2" w:rsidRPr="00F06308">
        <w:rPr>
          <w:rFonts w:ascii="Arial" w:hAnsi="Arial" w:cs="Arial"/>
          <w:bCs/>
          <w:color w:val="auto"/>
        </w:rPr>
        <w:t xml:space="preserve">; </w:t>
      </w:r>
    </w:p>
    <w:p w:rsidR="004C56E2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- 8 </w:t>
      </w:r>
      <w:r w:rsidRPr="00F06308">
        <w:rPr>
          <w:rFonts w:ascii="Arial" w:hAnsi="Arial" w:cs="Arial"/>
          <w:bCs/>
          <w:color w:val="auto"/>
        </w:rPr>
        <w:t>при</w:t>
      </w:r>
      <w:r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>м</w:t>
      </w:r>
      <w:r>
        <w:rPr>
          <w:rFonts w:ascii="Arial" w:hAnsi="Arial" w:cs="Arial"/>
          <w:bCs/>
          <w:color w:val="auto"/>
        </w:rPr>
        <w:t>ов</w:t>
      </w:r>
      <w:r w:rsidRPr="00F06308">
        <w:rPr>
          <w:rFonts w:ascii="Arial" w:hAnsi="Arial" w:cs="Arial"/>
          <w:bCs/>
          <w:color w:val="auto"/>
        </w:rPr>
        <w:t xml:space="preserve"> граждан </w:t>
      </w:r>
      <w:r>
        <w:rPr>
          <w:rFonts w:ascii="Arial" w:hAnsi="Arial" w:cs="Arial"/>
          <w:bCs/>
          <w:color w:val="auto"/>
        </w:rPr>
        <w:t>заместителем председателя Думы Сотниковой О.В</w:t>
      </w:r>
      <w:r w:rsidRPr="00F06308">
        <w:rPr>
          <w:rFonts w:ascii="Arial" w:hAnsi="Arial" w:cs="Arial"/>
          <w:bCs/>
          <w:color w:val="auto"/>
        </w:rPr>
        <w:t xml:space="preserve">.;  </w:t>
      </w:r>
    </w:p>
    <w:p w:rsidR="004C56E2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- 1 </w:t>
      </w:r>
      <w:r w:rsidRPr="00F06308">
        <w:rPr>
          <w:rFonts w:ascii="Arial" w:hAnsi="Arial" w:cs="Arial"/>
          <w:bCs/>
          <w:color w:val="auto"/>
        </w:rPr>
        <w:t>при</w:t>
      </w:r>
      <w:r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>м граждан</w:t>
      </w:r>
      <w:r>
        <w:rPr>
          <w:rFonts w:ascii="Arial" w:hAnsi="Arial" w:cs="Arial"/>
          <w:bCs/>
          <w:color w:val="auto"/>
        </w:rPr>
        <w:t xml:space="preserve"> заместителем председателя Думы Архангельским Е.А</w:t>
      </w:r>
      <w:r w:rsidRPr="00F06308">
        <w:rPr>
          <w:rFonts w:ascii="Arial" w:hAnsi="Arial" w:cs="Arial"/>
          <w:bCs/>
          <w:color w:val="auto"/>
        </w:rPr>
        <w:t xml:space="preserve">.; </w:t>
      </w:r>
    </w:p>
    <w:p w:rsidR="004C56E2" w:rsidRPr="00F06308" w:rsidRDefault="00F7468D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</w:rPr>
        <w:t>- 5</w:t>
      </w:r>
      <w:r w:rsidR="004C56E2">
        <w:rPr>
          <w:rFonts w:ascii="Arial" w:hAnsi="Arial" w:cs="Arial"/>
          <w:bCs/>
        </w:rPr>
        <w:t xml:space="preserve"> </w:t>
      </w:r>
      <w:r w:rsidR="004C56E2" w:rsidRPr="001015EA">
        <w:rPr>
          <w:rFonts w:ascii="Arial" w:hAnsi="Arial" w:cs="Arial"/>
          <w:bCs/>
        </w:rPr>
        <w:t>прием</w:t>
      </w:r>
      <w:r>
        <w:rPr>
          <w:rFonts w:ascii="Arial" w:hAnsi="Arial" w:cs="Arial"/>
          <w:bCs/>
        </w:rPr>
        <w:t>ов</w:t>
      </w:r>
      <w:r w:rsidR="004C56E2" w:rsidRPr="001015EA">
        <w:rPr>
          <w:rFonts w:ascii="Arial" w:hAnsi="Arial" w:cs="Arial"/>
          <w:bCs/>
        </w:rPr>
        <w:t xml:space="preserve"> граждан председателем постоянной комиссии по городскому хозяйству Гусейнов</w:t>
      </w:r>
      <w:r w:rsidR="004C56E2">
        <w:rPr>
          <w:rFonts w:ascii="Arial" w:hAnsi="Arial" w:cs="Arial"/>
          <w:bCs/>
        </w:rPr>
        <w:t>ым М.Н.</w:t>
      </w:r>
      <w:r w:rsidR="004C56E2" w:rsidRPr="001015EA">
        <w:rPr>
          <w:rFonts w:ascii="Arial" w:hAnsi="Arial" w:cs="Arial"/>
          <w:bCs/>
        </w:rPr>
        <w:t>;</w:t>
      </w:r>
    </w:p>
    <w:p w:rsidR="004C56E2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- 3 пресс-конференции депутатов Думы;</w:t>
      </w:r>
    </w:p>
    <w:p w:rsidR="004C56E2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Pr="00F06308">
        <w:rPr>
          <w:rFonts w:ascii="Arial" w:hAnsi="Arial" w:cs="Arial"/>
          <w:bCs/>
          <w:color w:val="auto"/>
        </w:rPr>
        <w:t>аседание аттестационной комиссии по проведению квалификационного экзамена для присво</w:t>
      </w:r>
      <w:r>
        <w:rPr>
          <w:rFonts w:ascii="Arial" w:hAnsi="Arial" w:cs="Arial"/>
          <w:bCs/>
          <w:color w:val="auto"/>
        </w:rPr>
        <w:t>ения классного чина;</w:t>
      </w:r>
    </w:p>
    <w:p w:rsidR="004C56E2" w:rsidRPr="00E900CE" w:rsidRDefault="004C56E2" w:rsidP="004C56E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6308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 з</w:t>
      </w:r>
      <w:r w:rsidRPr="00944E49">
        <w:rPr>
          <w:rFonts w:ascii="Arial" w:hAnsi="Arial" w:cs="Arial"/>
          <w:bCs/>
          <w:sz w:val="24"/>
          <w:szCs w:val="24"/>
        </w:rPr>
        <w:t xml:space="preserve">аседание комиссии по зачету стажа муниципальной службы муниципальным служащим </w:t>
      </w:r>
      <w:r>
        <w:rPr>
          <w:rFonts w:ascii="Arial" w:hAnsi="Arial" w:cs="Arial"/>
          <w:bCs/>
          <w:sz w:val="24"/>
          <w:szCs w:val="24"/>
        </w:rPr>
        <w:t>Думы городского округа Тольятти;</w:t>
      </w:r>
    </w:p>
    <w:p w:rsidR="004C56E2" w:rsidRDefault="00F7468D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4C56E2">
        <w:rPr>
          <w:rFonts w:ascii="Arial" w:hAnsi="Arial" w:cs="Arial"/>
          <w:bCs/>
          <w:color w:val="auto"/>
        </w:rPr>
        <w:t>5</w:t>
      </w:r>
      <w:r>
        <w:rPr>
          <w:rFonts w:ascii="Arial" w:hAnsi="Arial" w:cs="Arial"/>
          <w:bCs/>
          <w:color w:val="auto"/>
        </w:rPr>
        <w:t>4 заседания</w:t>
      </w:r>
      <w:r w:rsidR="004C56E2">
        <w:rPr>
          <w:rFonts w:ascii="Arial" w:hAnsi="Arial" w:cs="Arial"/>
          <w:bCs/>
          <w:color w:val="auto"/>
        </w:rPr>
        <w:t xml:space="preserve"> </w:t>
      </w:r>
      <w:r w:rsidR="004C56E2" w:rsidRPr="00F06308">
        <w:rPr>
          <w:rFonts w:ascii="Arial" w:hAnsi="Arial" w:cs="Arial"/>
          <w:bCs/>
          <w:color w:val="auto"/>
        </w:rPr>
        <w:t xml:space="preserve"> единой комиссии по осуществлению заку</w:t>
      </w:r>
      <w:r w:rsidR="004C56E2">
        <w:rPr>
          <w:rFonts w:ascii="Arial" w:hAnsi="Arial" w:cs="Arial"/>
          <w:bCs/>
          <w:color w:val="auto"/>
        </w:rPr>
        <w:t xml:space="preserve">пок для нужд Думы; </w:t>
      </w:r>
    </w:p>
    <w:p w:rsidR="004C56E2" w:rsidRPr="00E900CE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D92E34">
        <w:rPr>
          <w:rFonts w:ascii="Arial" w:hAnsi="Arial" w:cs="Arial"/>
          <w:bCs/>
          <w:color w:val="auto"/>
        </w:rPr>
        <w:t>убботник по уборке снега</w:t>
      </w:r>
      <w:r>
        <w:rPr>
          <w:rFonts w:ascii="Arial" w:hAnsi="Arial" w:cs="Arial"/>
          <w:bCs/>
          <w:color w:val="auto"/>
        </w:rPr>
        <w:t xml:space="preserve"> на территории городского округа Тольятти;</w:t>
      </w:r>
      <w:r>
        <w:rPr>
          <w:rFonts w:ascii="Arial" w:hAnsi="Arial" w:cs="Arial"/>
          <w:bCs/>
          <w:color w:val="auto"/>
        </w:rPr>
        <w:tab/>
      </w:r>
    </w:p>
    <w:p w:rsidR="004C56E2" w:rsidRPr="00834F3A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 с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убботник по уборке территории, прилегающе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й  к зданию Думы;</w:t>
      </w:r>
    </w:p>
    <w:p w:rsidR="009C2782" w:rsidRDefault="004C56E2" w:rsidP="007E230E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о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бщегородской субботник по санитарной 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чистке территории.</w:t>
      </w:r>
    </w:p>
    <w:p w:rsidR="007E230E" w:rsidRPr="001162D8" w:rsidRDefault="007E230E" w:rsidP="007E230E">
      <w:pPr>
        <w:ind w:firstLine="709"/>
        <w:jc w:val="both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7E230E" w:rsidRPr="00CE7F45" w:rsidRDefault="007E230E" w:rsidP="007E230E">
      <w:pPr>
        <w:pStyle w:val="22"/>
        <w:rPr>
          <w:rFonts w:ascii="Arial" w:hAnsi="Arial" w:cs="Arial"/>
          <w:sz w:val="32"/>
          <w:szCs w:val="32"/>
        </w:rPr>
      </w:pPr>
    </w:p>
    <w:p w:rsidR="007E230E" w:rsidRPr="00E40F96" w:rsidRDefault="007E230E" w:rsidP="007E230E">
      <w:pPr>
        <w:pStyle w:val="22"/>
        <w:rPr>
          <w:rFonts w:ascii="Arial" w:hAnsi="Arial" w:cs="Arial"/>
          <w:sz w:val="4"/>
          <w:szCs w:val="4"/>
        </w:rPr>
      </w:pPr>
    </w:p>
    <w:p w:rsidR="007E230E" w:rsidRDefault="007E230E" w:rsidP="007E230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За 9 месяцев 2019 года</w:t>
      </w:r>
      <w:r w:rsidRPr="00791CE1">
        <w:rPr>
          <w:rFonts w:ascii="Arial" w:hAnsi="Arial" w:cs="Arial"/>
          <w:color w:val="000000" w:themeColor="text1"/>
        </w:rPr>
        <w:t xml:space="preserve"> </w:t>
      </w:r>
      <w:r w:rsidRPr="00467757">
        <w:rPr>
          <w:rFonts w:ascii="Arial" w:hAnsi="Arial" w:cs="Arial"/>
        </w:rPr>
        <w:t xml:space="preserve">в Думе </w:t>
      </w:r>
      <w:r>
        <w:rPr>
          <w:rFonts w:ascii="Arial" w:hAnsi="Arial" w:cs="Arial"/>
        </w:rPr>
        <w:t xml:space="preserve">состоялись </w:t>
      </w:r>
      <w:r w:rsidRPr="00467757">
        <w:rPr>
          <w:rFonts w:ascii="Arial" w:hAnsi="Arial" w:cs="Arial"/>
        </w:rPr>
        <w:t>депутатские слушания</w:t>
      </w:r>
      <w:r>
        <w:rPr>
          <w:rFonts w:ascii="Arial" w:hAnsi="Arial" w:cs="Arial"/>
        </w:rPr>
        <w:t xml:space="preserve"> по вопросу:</w:t>
      </w:r>
    </w:p>
    <w:p w:rsidR="007E230E" w:rsidRPr="002C7150" w:rsidRDefault="007E230E" w:rsidP="007E230E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7E230E" w:rsidTr="0032730B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230E" w:rsidRDefault="007E230E" w:rsidP="0032730B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E230E" w:rsidRDefault="007E230E" w:rsidP="0032730B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E230E" w:rsidRDefault="007E230E" w:rsidP="0032730B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E230E" w:rsidRDefault="007E230E" w:rsidP="0032730B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Инициатор</w:t>
            </w:r>
          </w:p>
          <w:p w:rsidR="007E230E" w:rsidRDefault="007E230E" w:rsidP="0032730B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(отв. за проведение)</w:t>
            </w:r>
          </w:p>
        </w:tc>
      </w:tr>
      <w:tr w:rsidR="007E230E" w:rsidTr="0032730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Default="007E230E" w:rsidP="0032730B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0E" w:rsidRDefault="007E230E" w:rsidP="0032730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20.06.2019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0E" w:rsidRDefault="007E230E" w:rsidP="0032730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 проблематике</w:t>
            </w:r>
            <w:r w:rsidRPr="00F21610">
              <w:rPr>
                <w:rFonts w:ascii="Arial" w:hAnsi="Arial" w:cs="Arial"/>
                <w:sz w:val="22"/>
              </w:rPr>
              <w:t xml:space="preserve"> осуществления переданных отделочных государственных полномочий Самарской области по организации проведения мероприятий по отлову и содержанию животных без владельцев на террито</w:t>
            </w:r>
            <w:r>
              <w:rPr>
                <w:rFonts w:ascii="Arial" w:hAnsi="Arial" w:cs="Arial"/>
                <w:sz w:val="22"/>
              </w:rPr>
              <w:t>рии городского округа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0E" w:rsidRDefault="007E230E" w:rsidP="0032730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ПКГХ</w:t>
            </w:r>
          </w:p>
        </w:tc>
      </w:tr>
    </w:tbl>
    <w:p w:rsidR="007E230E" w:rsidRPr="007D5985" w:rsidRDefault="007E230E" w:rsidP="007E230E">
      <w:pPr>
        <w:pStyle w:val="22"/>
        <w:ind w:firstLine="0"/>
        <w:rPr>
          <w:rFonts w:ascii="Arial" w:hAnsi="Arial" w:cs="Arial"/>
          <w:sz w:val="28"/>
          <w:szCs w:val="28"/>
        </w:rPr>
      </w:pPr>
    </w:p>
    <w:p w:rsidR="007E230E" w:rsidRDefault="007E230E" w:rsidP="007E230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отчетном периоде состоялись заседания «круглого стола» по вопросам:</w:t>
      </w:r>
    </w:p>
    <w:p w:rsidR="007E230E" w:rsidRPr="00B81A24" w:rsidRDefault="007E230E" w:rsidP="007E230E">
      <w:pPr>
        <w:pStyle w:val="22"/>
        <w:rPr>
          <w:rFonts w:ascii="Arial" w:hAnsi="Arial" w:cs="Arial"/>
          <w:sz w:val="4"/>
          <w:szCs w:val="4"/>
        </w:rPr>
      </w:pPr>
    </w:p>
    <w:p w:rsidR="007E230E" w:rsidRDefault="007E230E" w:rsidP="007E230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80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реализации на территории городского округа Тольятти новой системы обращения с твердыми коммунальными отходами;</w:t>
      </w:r>
    </w:p>
    <w:p w:rsidR="007E230E" w:rsidRPr="00DB401B" w:rsidRDefault="007E230E" w:rsidP="007E230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DB401B">
        <w:rPr>
          <w:rFonts w:ascii="Arial" w:hAnsi="Arial" w:cs="Arial"/>
        </w:rPr>
        <w:t xml:space="preserve"> ходе реализации на территории городского округа Тольятти системы обращения с твердыми </w:t>
      </w:r>
      <w:r>
        <w:rPr>
          <w:rFonts w:ascii="Arial" w:hAnsi="Arial" w:cs="Arial"/>
        </w:rPr>
        <w:t>коммунальными отходами;</w:t>
      </w:r>
      <w:r w:rsidRPr="00DB401B">
        <w:rPr>
          <w:rFonts w:ascii="Arial" w:hAnsi="Arial" w:cs="Arial"/>
        </w:rPr>
        <w:t xml:space="preserve"> </w:t>
      </w:r>
    </w:p>
    <w:p w:rsidR="007E230E" w:rsidRDefault="007E230E" w:rsidP="007E230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 о</w:t>
      </w:r>
      <w:r w:rsidRPr="00DB401B">
        <w:rPr>
          <w:rFonts w:ascii="Arial" w:hAnsi="Arial" w:cs="Arial"/>
        </w:rPr>
        <w:t xml:space="preserve"> мерах по предотвращению кадрового дефицита по основным предметам средней и старшей школы в муниципальных общеобразовательных учреждени</w:t>
      </w:r>
      <w:r>
        <w:rPr>
          <w:rFonts w:ascii="Arial" w:hAnsi="Arial" w:cs="Arial"/>
        </w:rPr>
        <w:t>ях городского округа Тольятти.</w:t>
      </w:r>
    </w:p>
    <w:p w:rsidR="007E230E" w:rsidRPr="007D5985" w:rsidRDefault="007E230E" w:rsidP="007E230E">
      <w:pPr>
        <w:pStyle w:val="22"/>
        <w:rPr>
          <w:rFonts w:ascii="Arial" w:hAnsi="Arial" w:cs="Arial"/>
          <w:color w:val="auto"/>
          <w:sz w:val="28"/>
          <w:szCs w:val="28"/>
        </w:rPr>
      </w:pPr>
    </w:p>
    <w:p w:rsidR="007E230E" w:rsidRPr="00E40F96" w:rsidRDefault="007E230E" w:rsidP="007E230E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>
        <w:rPr>
          <w:rFonts w:ascii="Arial" w:hAnsi="Arial" w:cs="Arial"/>
          <w:color w:val="auto"/>
        </w:rPr>
        <w:t>за 9 месяцев</w:t>
      </w:r>
      <w:r w:rsidRPr="004C6F5D">
        <w:rPr>
          <w:rFonts w:ascii="Arial" w:hAnsi="Arial" w:cs="Arial"/>
          <w:color w:val="auto"/>
        </w:rPr>
        <w:t xml:space="preserve"> 2019 года</w:t>
      </w:r>
      <w:r w:rsidRPr="004C6F5D">
        <w:rPr>
          <w:rFonts w:ascii="Arial" w:hAnsi="Arial" w:cs="Arial"/>
          <w:bCs/>
          <w:color w:val="auto"/>
        </w:rPr>
        <w:t xml:space="preserve"> </w:t>
      </w:r>
      <w:r w:rsidRPr="00BB4E74">
        <w:rPr>
          <w:rFonts w:ascii="Arial" w:hAnsi="Arial" w:cs="Arial"/>
          <w:color w:val="auto"/>
        </w:rPr>
        <w:t>в</w:t>
      </w:r>
      <w:r w:rsidRPr="00BB4E74">
        <w:rPr>
          <w:rFonts w:ascii="Arial" w:hAnsi="Arial" w:cs="Arial"/>
          <w:iCs/>
          <w:color w:val="auto"/>
        </w:rPr>
        <w:t xml:space="preserve"> Думе </w:t>
      </w:r>
      <w:r w:rsidRPr="00BB4E74">
        <w:rPr>
          <w:rFonts w:ascii="Arial" w:hAnsi="Arial" w:cs="Arial"/>
          <w:color w:val="auto"/>
        </w:rPr>
        <w:t>проведено</w:t>
      </w:r>
      <w:r w:rsidRPr="006E5A7B">
        <w:rPr>
          <w:rFonts w:ascii="Arial" w:hAnsi="Arial" w:cs="Arial"/>
          <w:color w:val="auto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 w:themeFill="background1"/>
        </w:rPr>
        <w:t>48</w:t>
      </w:r>
      <w:r>
        <w:rPr>
          <w:rFonts w:ascii="Arial" w:hAnsi="Arial" w:cs="Arial"/>
          <w:color w:val="auto"/>
        </w:rPr>
        <w:t xml:space="preserve"> рабочих совещаний</w:t>
      </w:r>
      <w:r w:rsidRPr="00BB4E74">
        <w:rPr>
          <w:rFonts w:ascii="Arial" w:hAnsi="Arial" w:cs="Arial"/>
          <w:color w:val="auto"/>
        </w:rPr>
        <w:t>.</w:t>
      </w:r>
    </w:p>
    <w:p w:rsidR="007E230E" w:rsidRPr="00E40F96" w:rsidRDefault="007E230E" w:rsidP="007E230E">
      <w:pPr>
        <w:pStyle w:val="22"/>
        <w:ind w:firstLine="0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lastRenderedPageBreak/>
        <w:t>.</w:t>
      </w:r>
    </w:p>
    <w:p w:rsidR="007E230E" w:rsidRPr="00987117" w:rsidRDefault="007E230E" w:rsidP="007E230E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7E230E" w:rsidRPr="00095C77" w:rsidRDefault="007E230E" w:rsidP="007E230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4782">
        <w:rPr>
          <w:rFonts w:ascii="Arial" w:hAnsi="Arial" w:cs="Arial"/>
          <w:sz w:val="24"/>
          <w:szCs w:val="24"/>
        </w:rPr>
        <w:t>В отчетном периоде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проведено</w:t>
      </w:r>
      <w:r>
        <w:rPr>
          <w:rFonts w:ascii="Arial" w:hAnsi="Arial" w:cs="Arial"/>
          <w:bCs/>
          <w:sz w:val="24"/>
          <w:szCs w:val="24"/>
        </w:rPr>
        <w:t xml:space="preserve"> 17 оперативных совещаний у председателя Д</w:t>
      </w:r>
      <w:r w:rsidRPr="00095C77">
        <w:rPr>
          <w:rFonts w:ascii="Arial" w:hAnsi="Arial" w:cs="Arial"/>
          <w:bCs/>
          <w:sz w:val="24"/>
          <w:szCs w:val="24"/>
        </w:rPr>
        <w:t>умы</w:t>
      </w:r>
      <w:r>
        <w:rPr>
          <w:rFonts w:ascii="Arial" w:hAnsi="Arial" w:cs="Arial"/>
          <w:bCs/>
          <w:sz w:val="24"/>
          <w:szCs w:val="24"/>
        </w:rPr>
        <w:t xml:space="preserve">  и 4 оперативных совещания у руководителя аппарата Думы</w:t>
      </w:r>
      <w:r w:rsidRPr="00731410">
        <w:rPr>
          <w:rFonts w:ascii="Arial" w:hAnsi="Arial" w:cs="Arial"/>
          <w:bCs/>
          <w:sz w:val="24"/>
          <w:szCs w:val="24"/>
        </w:rPr>
        <w:t>.</w:t>
      </w:r>
    </w:p>
    <w:p w:rsidR="007E230E" w:rsidRPr="00CE7F45" w:rsidRDefault="007E230E" w:rsidP="00CE7F45">
      <w:pPr>
        <w:rPr>
          <w:rFonts w:ascii="Arial" w:hAnsi="Arial" w:cs="Arial"/>
          <w:b/>
          <w:bCs/>
          <w:sz w:val="32"/>
          <w:szCs w:val="32"/>
        </w:rPr>
      </w:pPr>
    </w:p>
    <w:p w:rsidR="00AC79DB" w:rsidRPr="00DF6BC2" w:rsidRDefault="00AC79DB" w:rsidP="00AC79D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BC2">
        <w:rPr>
          <w:rFonts w:ascii="Arial" w:hAnsi="Arial" w:cs="Arial"/>
          <w:b/>
          <w:bCs/>
          <w:color w:val="000000" w:themeColor="text1"/>
          <w:sz w:val="24"/>
          <w:szCs w:val="24"/>
        </w:rPr>
        <w:t>Иные мероприятия, с участием представителей Думы</w:t>
      </w:r>
    </w:p>
    <w:p w:rsidR="00AC79DB" w:rsidRPr="00AD4CEB" w:rsidRDefault="00AC79DB" w:rsidP="00AC79DB">
      <w:pPr>
        <w:jc w:val="both"/>
        <w:rPr>
          <w:rFonts w:ascii="Arial" w:hAnsi="Arial" w:cs="Arial"/>
          <w:bCs/>
          <w:color w:val="FF0000"/>
          <w:sz w:val="32"/>
          <w:szCs w:val="32"/>
        </w:rPr>
      </w:pPr>
    </w:p>
    <w:p w:rsidR="00AC79DB" w:rsidRDefault="00AC79DB" w:rsidP="00AC7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07.02.2019, 15.05.2019 состоялись встречи депутатов Думы с главой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</w:t>
      </w:r>
    </w:p>
    <w:p w:rsidR="00AC79DB" w:rsidRPr="00AD4CEB" w:rsidRDefault="00AC79DB" w:rsidP="00AC79DB">
      <w:pPr>
        <w:ind w:firstLine="709"/>
        <w:jc w:val="both"/>
        <w:rPr>
          <w:rFonts w:ascii="Arial" w:hAnsi="Arial" w:cs="Arial"/>
          <w:bCs/>
        </w:rPr>
      </w:pPr>
    </w:p>
    <w:p w:rsidR="00AC79DB" w:rsidRDefault="00AC79DB" w:rsidP="00AC7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10.02.2019 депутаты Думы и аппарат Думы приняли участие в Общегородском дне лыжника «Лыжня России - 2019».   </w:t>
      </w:r>
    </w:p>
    <w:p w:rsidR="00AC79DB" w:rsidRPr="00AD4CEB" w:rsidRDefault="00AC79DB" w:rsidP="00AC79DB">
      <w:pPr>
        <w:jc w:val="both"/>
        <w:rPr>
          <w:rFonts w:ascii="Arial" w:hAnsi="Arial" w:cs="Arial"/>
          <w:bCs/>
        </w:rPr>
      </w:pPr>
    </w:p>
    <w:p w:rsidR="00AC79DB" w:rsidRDefault="00AC79DB" w:rsidP="00AC7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01.05.2019 депутаты Думы и аппарат Думы приняли участие в праздничном первомайском  шествии.</w:t>
      </w:r>
    </w:p>
    <w:p w:rsidR="00AC79DB" w:rsidRPr="00AD4CEB" w:rsidRDefault="00AC79DB" w:rsidP="00AC79D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79DB" w:rsidRDefault="00AC79DB" w:rsidP="00AC7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25.05.2019 депутаты Думы и аппарат Думы приняли участие в «Кубке главы городского округа Тольятти по интеллектуальным видам спорта».   </w:t>
      </w:r>
    </w:p>
    <w:p w:rsidR="001A017A" w:rsidRPr="00304186" w:rsidRDefault="001A017A" w:rsidP="005E3894">
      <w:pPr>
        <w:jc w:val="both"/>
        <w:rPr>
          <w:rFonts w:ascii="Arial" w:hAnsi="Arial" w:cs="Arial"/>
          <w:sz w:val="32"/>
          <w:szCs w:val="32"/>
        </w:rPr>
      </w:pPr>
    </w:p>
    <w:p w:rsidR="00E73C6D" w:rsidRDefault="00E73C6D" w:rsidP="005842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304186" w:rsidRPr="00304186" w:rsidRDefault="00304186" w:rsidP="00E73C6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04186" w:rsidRPr="00BA3052" w:rsidRDefault="00D50049" w:rsidP="0030418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304186">
        <w:rPr>
          <w:rFonts w:ascii="Arial" w:hAnsi="Arial" w:cs="Arial"/>
          <w:sz w:val="24"/>
          <w:szCs w:val="24"/>
        </w:rPr>
        <w:t xml:space="preserve"> 2019 года</w:t>
      </w:r>
      <w:r w:rsidR="00304186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4186">
        <w:rPr>
          <w:rFonts w:ascii="Arial" w:hAnsi="Arial" w:cs="Arial"/>
          <w:iCs/>
          <w:color w:val="000000" w:themeColor="text1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304186">
        <w:rPr>
          <w:rFonts w:ascii="Arial" w:hAnsi="Arial" w:cs="Arial"/>
          <w:iCs/>
          <w:color w:val="auto"/>
          <w:sz w:val="24"/>
          <w:szCs w:val="24"/>
        </w:rPr>
        <w:t xml:space="preserve">проведено:  </w:t>
      </w:r>
    </w:p>
    <w:p w:rsidR="00304186" w:rsidRPr="00BA3052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BA3052">
        <w:rPr>
          <w:rFonts w:ascii="Arial" w:hAnsi="Arial" w:cs="Arial"/>
          <w:sz w:val="24"/>
          <w:szCs w:val="24"/>
        </w:rPr>
        <w:t>аседание президиума Общественного совета;</w:t>
      </w:r>
    </w:p>
    <w:p w:rsidR="00304186" w:rsidRPr="00BA3052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заседание Общественного совета;</w:t>
      </w:r>
    </w:p>
    <w:p w:rsidR="00304186" w:rsidRPr="00BA3052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BA3052">
        <w:rPr>
          <w:rFonts w:ascii="Arial" w:hAnsi="Arial" w:cs="Arial"/>
          <w:sz w:val="24"/>
          <w:szCs w:val="24"/>
        </w:rPr>
        <w:t>аседание комиссии Общественного</w:t>
      </w:r>
      <w:r>
        <w:rPr>
          <w:rFonts w:ascii="Arial" w:hAnsi="Arial" w:cs="Arial"/>
          <w:sz w:val="24"/>
          <w:szCs w:val="24"/>
        </w:rPr>
        <w:t xml:space="preserve"> Совета по городскому хозяйству;</w:t>
      </w:r>
      <w:r>
        <w:rPr>
          <w:rFonts w:ascii="Arial" w:hAnsi="Arial" w:cs="Arial"/>
          <w:sz w:val="24"/>
          <w:szCs w:val="24"/>
        </w:rPr>
        <w:tab/>
      </w:r>
    </w:p>
    <w:p w:rsidR="00304186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 заседаний</w:t>
      </w:r>
      <w:r w:rsidRPr="00BA3052">
        <w:rPr>
          <w:rFonts w:ascii="Arial" w:hAnsi="Arial" w:cs="Arial"/>
          <w:sz w:val="24"/>
          <w:szCs w:val="24"/>
        </w:rPr>
        <w:t xml:space="preserve"> комиссии Общественного совета по вопросам образования, физической культуры, спорта и молодежной политики</w:t>
      </w:r>
      <w:r>
        <w:rPr>
          <w:rFonts w:ascii="Arial" w:hAnsi="Arial" w:cs="Arial"/>
          <w:sz w:val="24"/>
          <w:szCs w:val="24"/>
        </w:rPr>
        <w:t>;</w:t>
      </w:r>
    </w:p>
    <w:p w:rsidR="00304186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совместное заседание комиссии по вопросам культуры и комиссии по муниципальному имуществу, градостроительству и землепользованию Общественного совета;</w:t>
      </w:r>
    </w:p>
    <w:p w:rsidR="00304186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E27AA5">
        <w:rPr>
          <w:rFonts w:ascii="Arial" w:hAnsi="Arial" w:cs="Arial"/>
          <w:sz w:val="24"/>
          <w:szCs w:val="24"/>
        </w:rPr>
        <w:t xml:space="preserve">абочее совещание членов комиссии по вопросам культуры и комиссии по муниципальному имуществу, градостроительству и землепользованию Общественного совета при </w:t>
      </w:r>
      <w:r>
        <w:rPr>
          <w:rFonts w:ascii="Arial" w:hAnsi="Arial" w:cs="Arial"/>
          <w:sz w:val="24"/>
          <w:szCs w:val="24"/>
        </w:rPr>
        <w:t>Думе городского округа Тольятти;</w:t>
      </w:r>
    </w:p>
    <w:p w:rsidR="00304186" w:rsidRPr="00BA3052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BA3052">
        <w:rPr>
          <w:rFonts w:ascii="Arial" w:hAnsi="Arial" w:cs="Arial"/>
          <w:sz w:val="24"/>
          <w:szCs w:val="24"/>
        </w:rPr>
        <w:t>абочее совещание членов президиу</w:t>
      </w:r>
      <w:r>
        <w:rPr>
          <w:rFonts w:ascii="Arial" w:hAnsi="Arial" w:cs="Arial"/>
          <w:sz w:val="24"/>
          <w:szCs w:val="24"/>
        </w:rPr>
        <w:t>ма Общественного совета.</w:t>
      </w:r>
    </w:p>
    <w:p w:rsidR="00304186" w:rsidRPr="00AD4CEB" w:rsidRDefault="00304186" w:rsidP="00304186">
      <w:pPr>
        <w:jc w:val="both"/>
        <w:rPr>
          <w:rFonts w:ascii="Arial" w:hAnsi="Arial" w:cs="Arial"/>
        </w:rPr>
      </w:pPr>
    </w:p>
    <w:p w:rsidR="00D50049" w:rsidRDefault="00D50049" w:rsidP="00D50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работы Общественного совета по стратегическому планированию при Думе</w:t>
      </w:r>
      <w:r w:rsidRPr="0023262B">
        <w:rPr>
          <w:rFonts w:ascii="Arial" w:hAnsi="Arial" w:cs="Arial"/>
          <w:sz w:val="24"/>
          <w:szCs w:val="24"/>
        </w:rPr>
        <w:t xml:space="preserve"> городского округа Тольятти</w:t>
      </w:r>
      <w:r>
        <w:rPr>
          <w:rFonts w:ascii="Arial" w:hAnsi="Arial" w:cs="Arial"/>
          <w:sz w:val="24"/>
          <w:szCs w:val="24"/>
        </w:rPr>
        <w:t xml:space="preserve"> за 9 месяцев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2019</w:t>
      </w:r>
      <w:r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проведено:</w:t>
      </w:r>
    </w:p>
    <w:p w:rsidR="00D50049" w:rsidRPr="005F1033" w:rsidRDefault="00D50049" w:rsidP="00D50049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5F1033">
        <w:rPr>
          <w:rFonts w:ascii="Arial" w:hAnsi="Arial" w:cs="Arial"/>
          <w:sz w:val="24"/>
          <w:szCs w:val="24"/>
        </w:rPr>
        <w:t xml:space="preserve">аседание рабочей группы по формированию состава Общественного состава </w:t>
      </w:r>
      <w:r>
        <w:rPr>
          <w:rFonts w:ascii="Arial" w:hAnsi="Arial" w:cs="Arial"/>
          <w:sz w:val="24"/>
          <w:szCs w:val="24"/>
        </w:rPr>
        <w:t>по стратегическому планированию;</w:t>
      </w:r>
    </w:p>
    <w:p w:rsidR="00D50049" w:rsidRPr="005F1033" w:rsidRDefault="00D50049" w:rsidP="00D50049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5F1033">
        <w:rPr>
          <w:rFonts w:ascii="Arial" w:hAnsi="Arial" w:cs="Arial"/>
          <w:sz w:val="24"/>
          <w:szCs w:val="24"/>
        </w:rPr>
        <w:t xml:space="preserve">аседание Общественного совета </w:t>
      </w:r>
      <w:r>
        <w:rPr>
          <w:rFonts w:ascii="Arial" w:hAnsi="Arial" w:cs="Arial"/>
          <w:sz w:val="24"/>
          <w:szCs w:val="24"/>
        </w:rPr>
        <w:t>по стратегическому планированию;</w:t>
      </w:r>
    </w:p>
    <w:p w:rsidR="00D50049" w:rsidRDefault="00D50049" w:rsidP="00D50049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 рабочих совещаний</w:t>
      </w:r>
      <w:r w:rsidRPr="005F1033">
        <w:rPr>
          <w:rFonts w:ascii="Arial" w:hAnsi="Arial" w:cs="Arial"/>
          <w:sz w:val="24"/>
          <w:szCs w:val="24"/>
        </w:rPr>
        <w:t xml:space="preserve"> Общественного совета </w:t>
      </w:r>
      <w:r>
        <w:rPr>
          <w:rFonts w:ascii="Arial" w:hAnsi="Arial" w:cs="Arial"/>
          <w:sz w:val="24"/>
          <w:szCs w:val="24"/>
        </w:rPr>
        <w:t>по стратегическому планированию;</w:t>
      </w:r>
    </w:p>
    <w:p w:rsidR="00D50049" w:rsidRPr="005F1033" w:rsidRDefault="00D50049" w:rsidP="00D50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5F1033">
        <w:rPr>
          <w:rFonts w:ascii="Arial" w:hAnsi="Arial" w:cs="Arial"/>
          <w:sz w:val="24"/>
          <w:szCs w:val="24"/>
        </w:rPr>
        <w:t>абочее совещание по вопросу «Об организации временной рабочей группы по доработке Плана мероприятий по реализации Стратегии социально-экономического развития городского округа Т</w:t>
      </w:r>
      <w:r w:rsidR="00755BA2">
        <w:rPr>
          <w:rFonts w:ascii="Arial" w:hAnsi="Arial" w:cs="Arial"/>
          <w:sz w:val="24"/>
          <w:szCs w:val="24"/>
        </w:rPr>
        <w:t>ольятти на период до 2030 года»</w:t>
      </w:r>
      <w:r>
        <w:rPr>
          <w:rFonts w:ascii="Arial" w:hAnsi="Arial" w:cs="Arial"/>
          <w:sz w:val="24"/>
          <w:szCs w:val="24"/>
        </w:rPr>
        <w:t>;</w:t>
      </w:r>
    </w:p>
    <w:p w:rsidR="00D50049" w:rsidRPr="005F1033" w:rsidRDefault="00D50049" w:rsidP="00D50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5F1033">
        <w:rPr>
          <w:rFonts w:ascii="Arial" w:hAnsi="Arial" w:cs="Arial"/>
          <w:sz w:val="24"/>
          <w:szCs w:val="24"/>
        </w:rPr>
        <w:t>абочее совещание членов Общественного совета</w:t>
      </w:r>
      <w:r>
        <w:rPr>
          <w:rFonts w:ascii="Arial" w:hAnsi="Arial" w:cs="Arial"/>
          <w:sz w:val="24"/>
          <w:szCs w:val="24"/>
        </w:rPr>
        <w:t xml:space="preserve"> по стратегическому планированию</w:t>
      </w:r>
      <w:r w:rsidRPr="005F1033">
        <w:rPr>
          <w:rFonts w:ascii="Arial" w:hAnsi="Arial" w:cs="Arial"/>
          <w:sz w:val="24"/>
          <w:szCs w:val="24"/>
        </w:rPr>
        <w:t xml:space="preserve"> по выработке предложений в проект </w:t>
      </w:r>
      <w:proofErr w:type="gramStart"/>
      <w:r w:rsidRPr="005F1033">
        <w:rPr>
          <w:rFonts w:ascii="Arial" w:hAnsi="Arial" w:cs="Arial"/>
          <w:sz w:val="24"/>
          <w:szCs w:val="24"/>
        </w:rPr>
        <w:t xml:space="preserve">Плана реализации стратегии </w:t>
      </w:r>
      <w:r w:rsidRPr="005F1033">
        <w:rPr>
          <w:rFonts w:ascii="Arial" w:hAnsi="Arial" w:cs="Arial"/>
          <w:sz w:val="24"/>
          <w:szCs w:val="24"/>
        </w:rPr>
        <w:lastRenderedPageBreak/>
        <w:t>социально-экономического развития городского округа Тольятти</w:t>
      </w:r>
      <w:proofErr w:type="gramEnd"/>
      <w:r w:rsidRPr="005F1033">
        <w:rPr>
          <w:rFonts w:ascii="Arial" w:hAnsi="Arial" w:cs="Arial"/>
          <w:sz w:val="24"/>
          <w:szCs w:val="24"/>
        </w:rPr>
        <w:t xml:space="preserve"> на период до 2030</w:t>
      </w:r>
      <w:r w:rsidR="00755BA2">
        <w:rPr>
          <w:rFonts w:ascii="Arial" w:hAnsi="Arial" w:cs="Arial"/>
          <w:sz w:val="24"/>
          <w:szCs w:val="24"/>
        </w:rPr>
        <w:t xml:space="preserve"> года по направлению «</w:t>
      </w:r>
      <w:proofErr w:type="spellStart"/>
      <w:r w:rsidR="00755BA2">
        <w:rPr>
          <w:rFonts w:ascii="Arial" w:hAnsi="Arial" w:cs="Arial"/>
          <w:sz w:val="24"/>
          <w:szCs w:val="24"/>
        </w:rPr>
        <w:t>Экогород</w:t>
      </w:r>
      <w:proofErr w:type="spellEnd"/>
      <w:r w:rsidR="00755BA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r w:rsidRPr="005F1033">
        <w:rPr>
          <w:rFonts w:ascii="Arial" w:hAnsi="Arial" w:cs="Arial"/>
          <w:sz w:val="24"/>
          <w:szCs w:val="24"/>
        </w:rPr>
        <w:tab/>
      </w:r>
    </w:p>
    <w:p w:rsidR="00D50049" w:rsidRPr="005F1033" w:rsidRDefault="00D50049" w:rsidP="00D50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5F1033">
        <w:rPr>
          <w:rFonts w:ascii="Arial" w:hAnsi="Arial" w:cs="Arial"/>
          <w:sz w:val="24"/>
          <w:szCs w:val="24"/>
        </w:rPr>
        <w:t>абочая встреча членов Общественного совета при Думе по вопросу «О предложениях и замечаниях Общественного совета по стратегическому планированию при Думе в План мероприятий на 2019-2024 годы по реализации Стратегии социально-экономического развития городского округа Тольятти на период до 2030</w:t>
      </w:r>
      <w:r w:rsidR="00755BA2">
        <w:rPr>
          <w:rFonts w:ascii="Arial" w:hAnsi="Arial" w:cs="Arial"/>
          <w:sz w:val="24"/>
          <w:szCs w:val="24"/>
        </w:rPr>
        <w:t xml:space="preserve"> года по направлению «</w:t>
      </w:r>
      <w:proofErr w:type="spellStart"/>
      <w:r w:rsidR="00755BA2">
        <w:rPr>
          <w:rFonts w:ascii="Arial" w:hAnsi="Arial" w:cs="Arial"/>
          <w:sz w:val="24"/>
          <w:szCs w:val="24"/>
        </w:rPr>
        <w:t>Экогород</w:t>
      </w:r>
      <w:proofErr w:type="spellEnd"/>
      <w:r w:rsidR="00755BA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5F1033">
        <w:rPr>
          <w:rFonts w:ascii="Arial" w:hAnsi="Arial" w:cs="Arial"/>
          <w:sz w:val="24"/>
          <w:szCs w:val="24"/>
        </w:rPr>
        <w:t xml:space="preserve"> </w:t>
      </w:r>
      <w:r w:rsidRPr="005F1033">
        <w:rPr>
          <w:rFonts w:ascii="Arial" w:hAnsi="Arial" w:cs="Arial"/>
          <w:sz w:val="24"/>
          <w:szCs w:val="24"/>
        </w:rPr>
        <w:tab/>
      </w:r>
    </w:p>
    <w:p w:rsidR="002762CC" w:rsidRDefault="002762CC" w:rsidP="0030418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4186" w:rsidRDefault="002762CC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04186">
        <w:rPr>
          <w:rFonts w:ascii="Arial" w:hAnsi="Arial" w:cs="Arial"/>
          <w:sz w:val="24"/>
          <w:szCs w:val="24"/>
        </w:rPr>
        <w:t xml:space="preserve">остановлением председателя Думы утвержден персональный состав молодежного парламента и персональный состав резерва молодежного парламента при Думе городского округа Тольятти </w:t>
      </w:r>
      <w:r w:rsidR="00304186">
        <w:rPr>
          <w:rFonts w:ascii="Arial" w:hAnsi="Arial" w:cs="Arial"/>
          <w:sz w:val="24"/>
          <w:szCs w:val="24"/>
          <w:lang w:val="en-US"/>
        </w:rPr>
        <w:t>VII</w:t>
      </w:r>
      <w:r w:rsidR="00304186" w:rsidRPr="002363E0">
        <w:rPr>
          <w:rFonts w:ascii="Arial" w:hAnsi="Arial" w:cs="Arial"/>
          <w:sz w:val="24"/>
          <w:szCs w:val="24"/>
        </w:rPr>
        <w:t xml:space="preserve"> </w:t>
      </w:r>
      <w:r w:rsidR="00304186">
        <w:rPr>
          <w:rFonts w:ascii="Arial" w:hAnsi="Arial" w:cs="Arial"/>
          <w:sz w:val="24"/>
          <w:szCs w:val="24"/>
        </w:rPr>
        <w:t xml:space="preserve">созыва.  </w:t>
      </w:r>
    </w:p>
    <w:p w:rsidR="00304186" w:rsidRPr="00755BA2" w:rsidRDefault="00304186" w:rsidP="0030418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04186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работы </w:t>
      </w:r>
      <w:r w:rsidRPr="0023262B">
        <w:rPr>
          <w:rFonts w:ascii="Arial" w:hAnsi="Arial" w:cs="Arial"/>
          <w:sz w:val="24"/>
          <w:szCs w:val="24"/>
        </w:rPr>
        <w:t xml:space="preserve">молодежного парламента при Думе городского округа Тольятти </w:t>
      </w:r>
      <w:r>
        <w:rPr>
          <w:rFonts w:ascii="Arial" w:hAnsi="Arial" w:cs="Arial"/>
          <w:sz w:val="24"/>
          <w:szCs w:val="24"/>
        </w:rPr>
        <w:t xml:space="preserve">в </w:t>
      </w:r>
      <w:r w:rsidR="00622199">
        <w:rPr>
          <w:rFonts w:ascii="Arial" w:hAnsi="Arial" w:cs="Arial"/>
          <w:sz w:val="24"/>
          <w:szCs w:val="24"/>
        </w:rPr>
        <w:t xml:space="preserve">отчетном периоде </w:t>
      </w:r>
      <w:r>
        <w:rPr>
          <w:rFonts w:ascii="Arial" w:hAnsi="Arial" w:cs="Arial"/>
          <w:sz w:val="24"/>
          <w:szCs w:val="24"/>
        </w:rPr>
        <w:t>проведено: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010463">
        <w:rPr>
          <w:rFonts w:ascii="Arial" w:hAnsi="Arial" w:cs="Arial"/>
          <w:sz w:val="24"/>
          <w:szCs w:val="24"/>
        </w:rPr>
        <w:t>обеседование членов организационного комитета по формирова</w:t>
      </w:r>
      <w:r>
        <w:rPr>
          <w:rFonts w:ascii="Arial" w:hAnsi="Arial" w:cs="Arial"/>
          <w:sz w:val="24"/>
          <w:szCs w:val="24"/>
        </w:rPr>
        <w:t xml:space="preserve">нию молодежного парламента </w:t>
      </w:r>
      <w:r w:rsidRPr="00010463">
        <w:rPr>
          <w:rFonts w:ascii="Arial" w:hAnsi="Arial" w:cs="Arial"/>
          <w:sz w:val="24"/>
          <w:szCs w:val="24"/>
        </w:rPr>
        <w:t>с кандидатами в молодежный парламент</w:t>
      </w:r>
      <w:r>
        <w:rPr>
          <w:rFonts w:ascii="Arial" w:hAnsi="Arial" w:cs="Arial"/>
          <w:sz w:val="24"/>
          <w:szCs w:val="24"/>
        </w:rPr>
        <w:t xml:space="preserve">; 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010463">
        <w:rPr>
          <w:rFonts w:ascii="Arial" w:hAnsi="Arial" w:cs="Arial"/>
          <w:sz w:val="24"/>
          <w:szCs w:val="24"/>
        </w:rPr>
        <w:t>аседание организационного комитета по форм</w:t>
      </w:r>
      <w:r>
        <w:rPr>
          <w:rFonts w:ascii="Arial" w:hAnsi="Arial" w:cs="Arial"/>
          <w:sz w:val="24"/>
          <w:szCs w:val="24"/>
        </w:rPr>
        <w:t xml:space="preserve">ированию молодежного парламента </w:t>
      </w:r>
      <w:r w:rsidRPr="00010463">
        <w:rPr>
          <w:rFonts w:ascii="Arial" w:hAnsi="Arial" w:cs="Arial"/>
          <w:sz w:val="24"/>
          <w:szCs w:val="24"/>
        </w:rPr>
        <w:t>по вопросу «О персональном составе резерве молодежного парламента при Д</w:t>
      </w:r>
      <w:r>
        <w:rPr>
          <w:rFonts w:ascii="Arial" w:hAnsi="Arial" w:cs="Arial"/>
          <w:sz w:val="24"/>
          <w:szCs w:val="24"/>
        </w:rPr>
        <w:t>уме городского округа Тольятти»;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010463">
        <w:rPr>
          <w:rFonts w:ascii="Arial" w:hAnsi="Arial" w:cs="Arial"/>
          <w:sz w:val="24"/>
          <w:szCs w:val="24"/>
        </w:rPr>
        <w:t>аседание организационного комитета по вопросу «О проведении обучения членов молодежного парламента и членов резерва молодежного парламента с целью ознакомления с работой молодежного парламента и Думы»</w:t>
      </w:r>
      <w:r>
        <w:rPr>
          <w:rFonts w:ascii="Arial" w:hAnsi="Arial" w:cs="Arial"/>
          <w:sz w:val="24"/>
          <w:szCs w:val="24"/>
        </w:rPr>
        <w:t>;</w:t>
      </w:r>
    </w:p>
    <w:p w:rsidR="00304186" w:rsidRPr="009A6E8E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A6E8E">
        <w:rPr>
          <w:rFonts w:ascii="Arial" w:hAnsi="Arial" w:cs="Arial"/>
          <w:sz w:val="24"/>
          <w:szCs w:val="24"/>
        </w:rPr>
        <w:t>обучение членов молодежного парламента и членов резерва молодежного парламента с целью ознакомления с работо</w:t>
      </w:r>
      <w:r>
        <w:rPr>
          <w:rFonts w:ascii="Arial" w:hAnsi="Arial" w:cs="Arial"/>
          <w:sz w:val="24"/>
          <w:szCs w:val="24"/>
        </w:rPr>
        <w:t>й молодежного парламента и Думы;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010463">
        <w:rPr>
          <w:rFonts w:ascii="Arial" w:hAnsi="Arial" w:cs="Arial"/>
          <w:sz w:val="24"/>
          <w:szCs w:val="24"/>
        </w:rPr>
        <w:t>бучение секретарей комиссий и ответственного се</w:t>
      </w:r>
      <w:r>
        <w:rPr>
          <w:rFonts w:ascii="Arial" w:hAnsi="Arial" w:cs="Arial"/>
          <w:sz w:val="24"/>
          <w:szCs w:val="24"/>
        </w:rPr>
        <w:t>кретаря молодежного парламента;</w:t>
      </w:r>
      <w:r w:rsidRPr="00010463">
        <w:rPr>
          <w:rFonts w:ascii="Arial" w:hAnsi="Arial" w:cs="Arial"/>
          <w:sz w:val="24"/>
          <w:szCs w:val="24"/>
        </w:rPr>
        <w:tab/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010463">
        <w:rPr>
          <w:rFonts w:ascii="Arial" w:hAnsi="Arial" w:cs="Arial"/>
          <w:sz w:val="24"/>
          <w:szCs w:val="24"/>
        </w:rPr>
        <w:t>абочее совещание организационного комитета по вопросу «О первом заседании молодежного парламента при Думе городс</w:t>
      </w:r>
      <w:r>
        <w:rPr>
          <w:rFonts w:ascii="Arial" w:hAnsi="Arial" w:cs="Arial"/>
          <w:sz w:val="24"/>
          <w:szCs w:val="24"/>
        </w:rPr>
        <w:t>кого округа Тольятти»</w:t>
      </w:r>
      <w:r w:rsidRPr="00010463">
        <w:rPr>
          <w:rFonts w:ascii="Arial" w:hAnsi="Arial" w:cs="Arial"/>
          <w:sz w:val="24"/>
          <w:szCs w:val="24"/>
        </w:rPr>
        <w:t>;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- 2 организационных</w:t>
      </w:r>
      <w:r w:rsidRPr="00010463">
        <w:rPr>
          <w:rFonts w:ascii="Arial" w:hAnsi="Arial" w:cs="Arial"/>
          <w:sz w:val="24"/>
          <w:szCs w:val="24"/>
        </w:rPr>
        <w:t xml:space="preserve"> заседания тематических </w:t>
      </w:r>
      <w:r>
        <w:rPr>
          <w:rFonts w:ascii="Arial" w:hAnsi="Arial" w:cs="Arial"/>
          <w:sz w:val="24"/>
          <w:szCs w:val="24"/>
        </w:rPr>
        <w:t>комиссий молодежного парламента</w:t>
      </w:r>
      <w:r w:rsidRPr="00010463">
        <w:rPr>
          <w:rFonts w:ascii="Arial" w:hAnsi="Arial" w:cs="Arial"/>
          <w:sz w:val="24"/>
          <w:szCs w:val="24"/>
        </w:rPr>
        <w:t>;</w:t>
      </w:r>
    </w:p>
    <w:p w:rsidR="00304186" w:rsidRPr="004329D7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встречи</w:t>
      </w:r>
      <w:r w:rsidRPr="00010463">
        <w:rPr>
          <w:rFonts w:ascii="Arial" w:hAnsi="Arial" w:cs="Arial"/>
          <w:sz w:val="24"/>
          <w:szCs w:val="24"/>
        </w:rPr>
        <w:t xml:space="preserve"> членов профильных </w:t>
      </w:r>
      <w:r>
        <w:rPr>
          <w:rFonts w:ascii="Arial" w:hAnsi="Arial" w:cs="Arial"/>
          <w:sz w:val="24"/>
          <w:szCs w:val="24"/>
        </w:rPr>
        <w:t xml:space="preserve">комиссий молодежного парламента </w:t>
      </w:r>
      <w:r w:rsidRPr="00010463">
        <w:rPr>
          <w:rFonts w:ascii="Arial" w:hAnsi="Arial" w:cs="Arial"/>
          <w:sz w:val="24"/>
          <w:szCs w:val="24"/>
        </w:rPr>
        <w:t>со специалистами соответст</w:t>
      </w:r>
      <w:r>
        <w:rPr>
          <w:rFonts w:ascii="Arial" w:hAnsi="Arial" w:cs="Arial"/>
          <w:sz w:val="24"/>
          <w:szCs w:val="24"/>
        </w:rPr>
        <w:t>вующих профильных комиссий Думы;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 заседания молодежного парламента</w:t>
      </w:r>
      <w:r w:rsidRPr="00010463">
        <w:rPr>
          <w:rFonts w:ascii="Arial" w:hAnsi="Arial" w:cs="Arial"/>
          <w:sz w:val="24"/>
          <w:szCs w:val="24"/>
        </w:rPr>
        <w:t>;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63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заседаний Совета молодежного парламента</w:t>
      </w:r>
      <w:r w:rsidRPr="00010463">
        <w:rPr>
          <w:rFonts w:ascii="Arial" w:hAnsi="Arial" w:cs="Arial"/>
          <w:sz w:val="24"/>
          <w:szCs w:val="24"/>
        </w:rPr>
        <w:t xml:space="preserve">;  </w:t>
      </w:r>
    </w:p>
    <w:p w:rsidR="00304186" w:rsidRPr="00723607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заседания</w:t>
      </w:r>
      <w:r w:rsidRPr="00723607">
        <w:rPr>
          <w:rFonts w:ascii="Arial" w:hAnsi="Arial" w:cs="Arial"/>
          <w:sz w:val="24"/>
          <w:szCs w:val="24"/>
        </w:rPr>
        <w:t xml:space="preserve"> комиссии молодежного пар</w:t>
      </w:r>
      <w:r>
        <w:rPr>
          <w:rFonts w:ascii="Arial" w:hAnsi="Arial" w:cs="Arial"/>
          <w:sz w:val="24"/>
          <w:szCs w:val="24"/>
        </w:rPr>
        <w:t>ламента по городскому хозяйству</w:t>
      </w:r>
      <w:r w:rsidRPr="00723607">
        <w:rPr>
          <w:rFonts w:ascii="Arial" w:hAnsi="Arial" w:cs="Arial"/>
          <w:sz w:val="24"/>
          <w:szCs w:val="24"/>
        </w:rPr>
        <w:t>;</w:t>
      </w:r>
    </w:p>
    <w:p w:rsidR="00304186" w:rsidRPr="00723607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723607">
        <w:rPr>
          <w:rFonts w:ascii="Arial" w:hAnsi="Arial" w:cs="Arial"/>
          <w:sz w:val="24"/>
          <w:szCs w:val="24"/>
        </w:rPr>
        <w:t>аседание комиссии молодежного п</w:t>
      </w:r>
      <w:r>
        <w:rPr>
          <w:rFonts w:ascii="Arial" w:hAnsi="Arial" w:cs="Arial"/>
          <w:sz w:val="24"/>
          <w:szCs w:val="24"/>
        </w:rPr>
        <w:t>арламента по социальной политике;</w:t>
      </w:r>
    </w:p>
    <w:p w:rsidR="00304186" w:rsidRDefault="00304186" w:rsidP="00755B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заседание </w:t>
      </w:r>
      <w:r w:rsidRPr="00723607">
        <w:rPr>
          <w:rFonts w:ascii="Arial" w:hAnsi="Arial" w:cs="Arial"/>
          <w:sz w:val="24"/>
          <w:szCs w:val="24"/>
        </w:rPr>
        <w:t>комиссии молодежного парламента по местному самоуправлению и взаимодействию с общественными и</w:t>
      </w:r>
      <w:r>
        <w:rPr>
          <w:rFonts w:ascii="Arial" w:hAnsi="Arial" w:cs="Arial"/>
          <w:sz w:val="24"/>
          <w:szCs w:val="24"/>
        </w:rPr>
        <w:t xml:space="preserve"> некоммерческими организациями. </w:t>
      </w:r>
      <w:r w:rsidRPr="00723607">
        <w:rPr>
          <w:rFonts w:ascii="Arial" w:hAnsi="Arial" w:cs="Arial"/>
          <w:sz w:val="24"/>
          <w:szCs w:val="24"/>
        </w:rPr>
        <w:tab/>
      </w:r>
    </w:p>
    <w:p w:rsidR="00304186" w:rsidRPr="00304186" w:rsidRDefault="00304186" w:rsidP="00E73C6D">
      <w:pPr>
        <w:jc w:val="both"/>
        <w:rPr>
          <w:rFonts w:ascii="Arial" w:hAnsi="Arial" w:cs="Arial"/>
          <w:iCs/>
          <w:color w:val="auto"/>
          <w:sz w:val="32"/>
          <w:szCs w:val="32"/>
        </w:rPr>
      </w:pPr>
    </w:p>
    <w:p w:rsidR="0066396E" w:rsidRPr="000E3D15" w:rsidRDefault="00B851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755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="00EA6140" w:rsidRPr="000E3D15"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766742">
        <w:rPr>
          <w:rFonts w:ascii="Arial" w:hAnsi="Arial" w:cs="Arial"/>
          <w:b/>
          <w:bCs/>
          <w:sz w:val="24"/>
          <w:szCs w:val="24"/>
        </w:rPr>
        <w:t>главой</w:t>
      </w:r>
      <w:r w:rsidR="000E3D15">
        <w:rPr>
          <w:rFonts w:ascii="Arial" w:hAnsi="Arial" w:cs="Arial"/>
          <w:b/>
          <w:bCs/>
          <w:sz w:val="24"/>
          <w:szCs w:val="24"/>
        </w:rPr>
        <w:t xml:space="preserve"> городского округа </w:t>
      </w:r>
    </w:p>
    <w:p w:rsidR="0066396E" w:rsidRPr="00304186" w:rsidRDefault="0066396E">
      <w:pPr>
        <w:jc w:val="center"/>
        <w:rPr>
          <w:rFonts w:ascii="Arial" w:hAnsi="Arial" w:cs="Arial"/>
          <w:sz w:val="32"/>
          <w:szCs w:val="32"/>
        </w:rPr>
      </w:pPr>
    </w:p>
    <w:p w:rsidR="00A303C3" w:rsidRPr="000A2EA8" w:rsidRDefault="00A303C3" w:rsidP="00A303C3">
      <w:pPr>
        <w:tabs>
          <w:tab w:val="left" w:pos="709"/>
          <w:tab w:val="left" w:pos="2127"/>
        </w:tabs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 2019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решения Думы не отклонялись от подписания главой городского округа Тольятти. </w:t>
      </w:r>
    </w:p>
    <w:p w:rsidR="00F62CF4" w:rsidRPr="00A303C3" w:rsidRDefault="00F62CF4" w:rsidP="00F62CF4">
      <w:pPr>
        <w:tabs>
          <w:tab w:val="left" w:pos="709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66396E" w:rsidRDefault="00EA6140" w:rsidP="001E4BB4">
      <w:pPr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F2755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FF2755">
        <w:rPr>
          <w:rFonts w:ascii="Arial" w:hAnsi="Arial" w:cs="Arial"/>
          <w:b/>
          <w:bCs/>
          <w:sz w:val="24"/>
          <w:szCs w:val="24"/>
        </w:rPr>
        <w:t xml:space="preserve">. Перечень протестов </w:t>
      </w:r>
      <w:r w:rsidR="00B00B8D">
        <w:rPr>
          <w:rFonts w:ascii="Arial" w:hAnsi="Arial" w:cs="Arial"/>
          <w:b/>
          <w:bCs/>
          <w:sz w:val="24"/>
          <w:szCs w:val="24"/>
        </w:rPr>
        <w:t>прокурора</w:t>
      </w:r>
      <w:r w:rsidRPr="00FF27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2755"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5530FD" w:rsidRPr="00E206ED" w:rsidRDefault="005530FD" w:rsidP="000D7C81">
      <w:pPr>
        <w:tabs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530FD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 2019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29C6">
        <w:rPr>
          <w:rFonts w:ascii="Arial" w:hAnsi="Arial" w:cs="Arial"/>
          <w:sz w:val="24"/>
          <w:szCs w:val="24"/>
        </w:rPr>
        <w:t>в Думу</w:t>
      </w:r>
      <w:r>
        <w:rPr>
          <w:rFonts w:ascii="Arial" w:hAnsi="Arial" w:cs="Arial"/>
          <w:sz w:val="24"/>
          <w:szCs w:val="24"/>
        </w:rPr>
        <w:t xml:space="preserve"> поступили акты прокурорского реагирования:</w:t>
      </w:r>
      <w:r w:rsidR="00DD06B4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протестов </w:t>
      </w:r>
      <w:r w:rsidR="00DD06B4">
        <w:rPr>
          <w:rFonts w:ascii="Arial" w:hAnsi="Arial" w:cs="Arial"/>
          <w:sz w:val="24"/>
          <w:szCs w:val="24"/>
        </w:rPr>
        <w:t xml:space="preserve">прокурора </w:t>
      </w:r>
      <w:proofErr w:type="spellStart"/>
      <w:r w:rsidR="00DD06B4">
        <w:rPr>
          <w:rFonts w:ascii="Arial" w:hAnsi="Arial" w:cs="Arial"/>
          <w:sz w:val="24"/>
          <w:szCs w:val="24"/>
        </w:rPr>
        <w:t>г</w:t>
      </w:r>
      <w:proofErr w:type="gramStart"/>
      <w:r w:rsidR="00DD06B4">
        <w:rPr>
          <w:rFonts w:ascii="Arial" w:hAnsi="Arial" w:cs="Arial"/>
          <w:sz w:val="24"/>
          <w:szCs w:val="24"/>
        </w:rPr>
        <w:t>.Т</w:t>
      </w:r>
      <w:proofErr w:type="gramEnd"/>
      <w:r w:rsidR="00DD06B4">
        <w:rPr>
          <w:rFonts w:ascii="Arial" w:hAnsi="Arial" w:cs="Arial"/>
          <w:sz w:val="24"/>
          <w:szCs w:val="24"/>
        </w:rPr>
        <w:t>ольятти</w:t>
      </w:r>
      <w:proofErr w:type="spellEnd"/>
      <w:r w:rsidR="00DD06B4">
        <w:rPr>
          <w:rFonts w:ascii="Arial" w:hAnsi="Arial" w:cs="Arial"/>
          <w:sz w:val="24"/>
          <w:szCs w:val="24"/>
        </w:rPr>
        <w:t>,</w:t>
      </w:r>
      <w:r w:rsidR="00DD06B4" w:rsidRPr="00DD06B4">
        <w:rPr>
          <w:rFonts w:ascii="Arial" w:hAnsi="Arial" w:cs="Arial"/>
          <w:sz w:val="24"/>
          <w:szCs w:val="24"/>
        </w:rPr>
        <w:t xml:space="preserve"> </w:t>
      </w:r>
      <w:r w:rsidR="00DD06B4">
        <w:rPr>
          <w:rFonts w:ascii="Arial" w:hAnsi="Arial" w:cs="Arial"/>
          <w:sz w:val="24"/>
          <w:szCs w:val="24"/>
        </w:rPr>
        <w:t xml:space="preserve">3 протеста </w:t>
      </w:r>
      <w:proofErr w:type="spellStart"/>
      <w:r w:rsidR="00DD06B4">
        <w:rPr>
          <w:rFonts w:ascii="Arial" w:hAnsi="Arial" w:cs="Arial"/>
          <w:sz w:val="24"/>
          <w:szCs w:val="24"/>
        </w:rPr>
        <w:t>и.о.Куйбышевского</w:t>
      </w:r>
      <w:proofErr w:type="spellEnd"/>
      <w:r w:rsidR="00DD06B4">
        <w:rPr>
          <w:rFonts w:ascii="Arial" w:hAnsi="Arial" w:cs="Arial"/>
          <w:sz w:val="24"/>
          <w:szCs w:val="24"/>
        </w:rPr>
        <w:t xml:space="preserve"> транспортного прокурора </w:t>
      </w:r>
      <w:r>
        <w:rPr>
          <w:rFonts w:ascii="Arial" w:hAnsi="Arial" w:cs="Arial"/>
          <w:sz w:val="24"/>
          <w:szCs w:val="24"/>
        </w:rPr>
        <w:t xml:space="preserve">и 2 представления прокурора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530FD" w:rsidRDefault="005530FD" w:rsidP="005530F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3C524A" w:rsidRPr="003C524A" w:rsidRDefault="003C524A" w:rsidP="005530F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5530FD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Протесты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поступили:</w:t>
      </w:r>
    </w:p>
    <w:p w:rsidR="005530FD" w:rsidRPr="000A2EA8" w:rsidRDefault="005530FD" w:rsidP="005530FD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5530FD" w:rsidRPr="004D36FA" w:rsidRDefault="005530FD" w:rsidP="005530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на статью </w:t>
      </w:r>
      <w:r w:rsidRPr="004D36FA">
        <w:rPr>
          <w:rFonts w:ascii="Arial" w:hAnsi="Arial" w:cs="Arial"/>
          <w:iCs/>
          <w:sz w:val="24"/>
          <w:szCs w:val="24"/>
        </w:rPr>
        <w:t xml:space="preserve">2 Положения об обращении депутата Думы городского округа Тольятти, утвержденного постановлением </w:t>
      </w:r>
      <w:r>
        <w:rPr>
          <w:rFonts w:ascii="Arial" w:hAnsi="Arial" w:cs="Arial"/>
          <w:iCs/>
          <w:sz w:val="24"/>
          <w:szCs w:val="24"/>
        </w:rPr>
        <w:t>Тольяттинской городской Думы</w:t>
      </w:r>
      <w:r w:rsidRPr="004D36FA">
        <w:rPr>
          <w:rFonts w:ascii="Arial" w:hAnsi="Arial" w:cs="Arial"/>
          <w:iCs/>
          <w:sz w:val="24"/>
          <w:szCs w:val="24"/>
        </w:rPr>
        <w:t xml:space="preserve"> от 02.11.2005 № 278</w:t>
      </w:r>
      <w:r>
        <w:rPr>
          <w:rFonts w:ascii="Arial" w:hAnsi="Arial" w:cs="Arial"/>
          <w:iCs/>
          <w:sz w:val="24"/>
          <w:szCs w:val="24"/>
        </w:rPr>
        <w:t xml:space="preserve">. Решением Думы от </w:t>
      </w:r>
      <w:r w:rsidRPr="004D36FA">
        <w:rPr>
          <w:rFonts w:ascii="Arial" w:hAnsi="Arial" w:cs="Arial"/>
          <w:iCs/>
          <w:sz w:val="24"/>
          <w:szCs w:val="24"/>
        </w:rPr>
        <w:t>25.01.2019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№ 133</w:t>
      </w:r>
      <w:r>
        <w:rPr>
          <w:rFonts w:ascii="Arial" w:hAnsi="Arial" w:cs="Arial"/>
          <w:iCs/>
          <w:sz w:val="24"/>
          <w:szCs w:val="24"/>
        </w:rPr>
        <w:t xml:space="preserve">  п</w:t>
      </w:r>
      <w:r w:rsidRPr="004D36FA">
        <w:rPr>
          <w:rFonts w:ascii="Arial" w:hAnsi="Arial" w:cs="Arial"/>
          <w:iCs/>
          <w:sz w:val="24"/>
          <w:szCs w:val="24"/>
        </w:rPr>
        <w:t>роте</w:t>
      </w:r>
      <w:r>
        <w:rPr>
          <w:rFonts w:ascii="Arial" w:hAnsi="Arial" w:cs="Arial"/>
          <w:iCs/>
          <w:sz w:val="24"/>
          <w:szCs w:val="24"/>
        </w:rPr>
        <w:t xml:space="preserve">ст прокурора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признан обоснованным; </w:t>
      </w:r>
    </w:p>
    <w:p w:rsidR="005530FD" w:rsidRPr="004D36FA" w:rsidRDefault="005530FD" w:rsidP="005530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4D36FA">
        <w:rPr>
          <w:rFonts w:ascii="Arial" w:hAnsi="Arial" w:cs="Arial"/>
          <w:iCs/>
          <w:sz w:val="24"/>
          <w:szCs w:val="24"/>
        </w:rPr>
        <w:t>на часть 1 статьи 7.1 Устава городского округа Тольятти, утвержденного постановлением Тольяттинской гор</w:t>
      </w:r>
      <w:r>
        <w:rPr>
          <w:rFonts w:ascii="Arial" w:hAnsi="Arial" w:cs="Arial"/>
          <w:iCs/>
          <w:sz w:val="24"/>
          <w:szCs w:val="24"/>
        </w:rPr>
        <w:t xml:space="preserve">одской Думы от 30.05.2005 № 155 </w:t>
      </w:r>
      <w:r w:rsidRPr="004D36FA">
        <w:rPr>
          <w:rFonts w:ascii="Arial" w:hAnsi="Arial" w:cs="Arial"/>
          <w:iCs/>
          <w:sz w:val="24"/>
          <w:szCs w:val="24"/>
        </w:rPr>
        <w:t>№ 178</w:t>
      </w:r>
      <w:r>
        <w:rPr>
          <w:rFonts w:ascii="Arial" w:hAnsi="Arial" w:cs="Arial"/>
          <w:iCs/>
          <w:sz w:val="24"/>
          <w:szCs w:val="24"/>
        </w:rPr>
        <w:t xml:space="preserve">. Решением Думы </w:t>
      </w:r>
      <w:r w:rsidRPr="004D36FA">
        <w:rPr>
          <w:rFonts w:ascii="Arial" w:hAnsi="Arial" w:cs="Arial"/>
          <w:iCs/>
          <w:sz w:val="24"/>
          <w:szCs w:val="24"/>
        </w:rPr>
        <w:t>от 20.03.2019</w:t>
      </w:r>
      <w:r>
        <w:rPr>
          <w:rFonts w:ascii="Arial" w:hAnsi="Arial" w:cs="Arial"/>
          <w:iCs/>
          <w:sz w:val="24"/>
          <w:szCs w:val="24"/>
        </w:rPr>
        <w:t xml:space="preserve"> № 178 п</w:t>
      </w:r>
      <w:r w:rsidRPr="004D36FA">
        <w:rPr>
          <w:rFonts w:ascii="Arial" w:hAnsi="Arial" w:cs="Arial"/>
          <w:iCs/>
          <w:sz w:val="24"/>
          <w:szCs w:val="24"/>
        </w:rPr>
        <w:t xml:space="preserve">ротест прокурора </w:t>
      </w:r>
      <w:proofErr w:type="spellStart"/>
      <w:r w:rsidRPr="004D36FA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4D36FA">
        <w:rPr>
          <w:rFonts w:ascii="Arial" w:hAnsi="Arial" w:cs="Arial"/>
          <w:iCs/>
          <w:sz w:val="24"/>
          <w:szCs w:val="24"/>
        </w:rPr>
        <w:t>.Т</w:t>
      </w:r>
      <w:proofErr w:type="gramEnd"/>
      <w:r w:rsidRPr="004D36FA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4D36F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принят к сведению;</w:t>
      </w:r>
    </w:p>
    <w:p w:rsidR="005530FD" w:rsidRPr="004D36FA" w:rsidRDefault="005530FD" w:rsidP="005530FD">
      <w:pPr>
        <w:jc w:val="both"/>
        <w:rPr>
          <w:rFonts w:ascii="Arial" w:hAnsi="Arial" w:cs="Arial"/>
          <w:iCs/>
          <w:sz w:val="24"/>
          <w:szCs w:val="24"/>
        </w:rPr>
      </w:pPr>
      <w:r w:rsidRPr="004D36FA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- </w:t>
      </w:r>
      <w:r w:rsidRPr="004D36FA">
        <w:rPr>
          <w:rFonts w:ascii="Arial" w:hAnsi="Arial" w:cs="Arial"/>
          <w:iCs/>
          <w:sz w:val="24"/>
          <w:szCs w:val="24"/>
        </w:rPr>
        <w:t>на пункт 5 статьи 16 Положения о порядке представления и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Тольятти, утвержденного решением Думы городского округа Тольятти от 11.11.2015 № 889</w:t>
      </w:r>
      <w:r>
        <w:rPr>
          <w:rFonts w:ascii="Arial" w:hAnsi="Arial" w:cs="Arial"/>
          <w:iCs/>
          <w:sz w:val="24"/>
          <w:szCs w:val="24"/>
        </w:rPr>
        <w:t xml:space="preserve">. Решением Думы от </w:t>
      </w:r>
      <w:r w:rsidRPr="004D36FA">
        <w:rPr>
          <w:rFonts w:ascii="Arial" w:hAnsi="Arial" w:cs="Arial"/>
          <w:iCs/>
          <w:sz w:val="24"/>
          <w:szCs w:val="24"/>
        </w:rPr>
        <w:t>20.03.2019</w:t>
      </w:r>
      <w:r>
        <w:rPr>
          <w:rFonts w:ascii="Arial" w:hAnsi="Arial" w:cs="Arial"/>
          <w:iCs/>
          <w:sz w:val="24"/>
          <w:szCs w:val="24"/>
        </w:rPr>
        <w:tab/>
        <w:t>№ 179 п</w:t>
      </w:r>
      <w:r w:rsidRPr="004D36FA">
        <w:rPr>
          <w:rFonts w:ascii="Arial" w:hAnsi="Arial" w:cs="Arial"/>
          <w:iCs/>
          <w:sz w:val="24"/>
          <w:szCs w:val="24"/>
        </w:rPr>
        <w:t xml:space="preserve">ротест прокурора </w:t>
      </w:r>
      <w:proofErr w:type="spellStart"/>
      <w:r w:rsidRPr="004D36FA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4D36FA">
        <w:rPr>
          <w:rFonts w:ascii="Arial" w:hAnsi="Arial" w:cs="Arial"/>
          <w:iCs/>
          <w:sz w:val="24"/>
          <w:szCs w:val="24"/>
        </w:rPr>
        <w:t>.Т</w:t>
      </w:r>
      <w:proofErr w:type="gramEnd"/>
      <w:r w:rsidRPr="004D36FA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4D36F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признан обоснованным; </w:t>
      </w:r>
    </w:p>
    <w:p w:rsidR="005530FD" w:rsidRPr="004D36FA" w:rsidRDefault="005530FD" w:rsidP="005530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Pr="004D36FA">
        <w:rPr>
          <w:rFonts w:ascii="Arial" w:hAnsi="Arial" w:cs="Arial"/>
          <w:iCs/>
          <w:sz w:val="24"/>
          <w:szCs w:val="24"/>
        </w:rPr>
        <w:t xml:space="preserve"> на пункт 1 решения Думы</w:t>
      </w:r>
      <w:r>
        <w:rPr>
          <w:rFonts w:ascii="Arial" w:hAnsi="Arial" w:cs="Arial"/>
          <w:iCs/>
          <w:sz w:val="24"/>
          <w:szCs w:val="24"/>
        </w:rPr>
        <w:t xml:space="preserve"> городского округа </w:t>
      </w:r>
      <w:proofErr w:type="spellStart"/>
      <w:r>
        <w:rPr>
          <w:rFonts w:ascii="Arial" w:hAnsi="Arial" w:cs="Arial"/>
          <w:iCs/>
          <w:sz w:val="24"/>
          <w:szCs w:val="24"/>
        </w:rPr>
        <w:t>тольятти</w:t>
      </w:r>
      <w:proofErr w:type="spellEnd"/>
      <w:r w:rsidRPr="004D36FA">
        <w:rPr>
          <w:rFonts w:ascii="Arial" w:hAnsi="Arial" w:cs="Arial"/>
          <w:iCs/>
          <w:sz w:val="24"/>
          <w:szCs w:val="24"/>
        </w:rPr>
        <w:t xml:space="preserve"> от 12.11.2014 № 510 «О налоге на имущество физических лиц на территории городского округа Тольятти</w:t>
      </w:r>
      <w:r>
        <w:rPr>
          <w:rFonts w:ascii="Arial" w:hAnsi="Arial" w:cs="Arial"/>
          <w:iCs/>
          <w:sz w:val="24"/>
          <w:szCs w:val="24"/>
        </w:rPr>
        <w:t xml:space="preserve">». Решением Думы </w:t>
      </w:r>
      <w:r w:rsidRPr="004D36FA">
        <w:rPr>
          <w:rFonts w:ascii="Arial" w:hAnsi="Arial" w:cs="Arial"/>
          <w:iCs/>
          <w:sz w:val="24"/>
          <w:szCs w:val="24"/>
        </w:rPr>
        <w:t>от 02.03.2019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№ 205</w:t>
      </w:r>
      <w:r>
        <w:rPr>
          <w:rFonts w:ascii="Arial" w:hAnsi="Arial" w:cs="Arial"/>
          <w:iCs/>
          <w:sz w:val="24"/>
          <w:szCs w:val="24"/>
        </w:rPr>
        <w:t xml:space="preserve"> п</w:t>
      </w:r>
      <w:r w:rsidRPr="004D36FA">
        <w:rPr>
          <w:rFonts w:ascii="Arial" w:hAnsi="Arial" w:cs="Arial"/>
          <w:iCs/>
          <w:sz w:val="24"/>
          <w:szCs w:val="24"/>
        </w:rPr>
        <w:t>рот</w:t>
      </w:r>
      <w:r>
        <w:rPr>
          <w:rFonts w:ascii="Arial" w:hAnsi="Arial" w:cs="Arial"/>
          <w:iCs/>
          <w:sz w:val="24"/>
          <w:szCs w:val="24"/>
        </w:rPr>
        <w:t xml:space="preserve">ест прокурора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принят к сведению;</w:t>
      </w:r>
    </w:p>
    <w:p w:rsidR="005530FD" w:rsidRDefault="005530FD" w:rsidP="005530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Pr="004D36FA">
        <w:rPr>
          <w:rFonts w:ascii="Arial" w:hAnsi="Arial" w:cs="Arial"/>
          <w:iCs/>
          <w:sz w:val="24"/>
          <w:szCs w:val="24"/>
        </w:rPr>
        <w:t xml:space="preserve"> на пункт 6 статьи 3, а также подпункт «б» пункта 1 статьи 1 Положения о земельном налоге на территории городского округа Тольятти, утвержденного постановлением Тольяттинской городской Думы от 19.10.2005 №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257</w:t>
      </w:r>
      <w:r>
        <w:rPr>
          <w:rFonts w:ascii="Arial" w:hAnsi="Arial" w:cs="Arial"/>
          <w:iCs/>
          <w:sz w:val="24"/>
          <w:szCs w:val="24"/>
        </w:rPr>
        <w:t>. Решением Думы от 02.04.</w:t>
      </w:r>
      <w:r w:rsidRPr="004D36FA">
        <w:rPr>
          <w:rFonts w:ascii="Arial" w:hAnsi="Arial" w:cs="Arial"/>
          <w:iCs/>
          <w:sz w:val="24"/>
          <w:szCs w:val="24"/>
        </w:rPr>
        <w:t>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№ 206</w:t>
      </w:r>
      <w:r>
        <w:rPr>
          <w:rFonts w:ascii="Arial" w:hAnsi="Arial" w:cs="Arial"/>
          <w:iCs/>
          <w:sz w:val="24"/>
          <w:szCs w:val="24"/>
        </w:rPr>
        <w:t xml:space="preserve"> п</w:t>
      </w:r>
      <w:r w:rsidRPr="004D36FA">
        <w:rPr>
          <w:rFonts w:ascii="Arial" w:hAnsi="Arial" w:cs="Arial"/>
          <w:iCs/>
          <w:sz w:val="24"/>
          <w:szCs w:val="24"/>
        </w:rPr>
        <w:t>рот</w:t>
      </w:r>
      <w:r>
        <w:rPr>
          <w:rFonts w:ascii="Arial" w:hAnsi="Arial" w:cs="Arial"/>
          <w:iCs/>
          <w:sz w:val="24"/>
          <w:szCs w:val="24"/>
        </w:rPr>
        <w:t xml:space="preserve">ест прокурора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принят к сведению;</w:t>
      </w:r>
    </w:p>
    <w:p w:rsidR="005530FD" w:rsidRDefault="005530FD" w:rsidP="005530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ст.3 Положения о </w:t>
      </w:r>
      <w:r w:rsidRPr="00850B44">
        <w:rPr>
          <w:rFonts w:ascii="Arial" w:hAnsi="Arial" w:cs="Arial"/>
          <w:sz w:val="24"/>
          <w:szCs w:val="24"/>
        </w:rPr>
        <w:t xml:space="preserve">правотворческой инициативе граждан в городском округ Тольятти, утвержденного решением Думы городского округа Тольятти Самарской области от 05.04.2006 </w:t>
      </w:r>
      <w:r>
        <w:rPr>
          <w:rFonts w:ascii="Arial" w:hAnsi="Arial" w:cs="Arial"/>
          <w:sz w:val="24"/>
          <w:szCs w:val="24"/>
        </w:rPr>
        <w:t xml:space="preserve">№ 403. </w:t>
      </w:r>
      <w:r>
        <w:rPr>
          <w:rFonts w:ascii="Arial" w:hAnsi="Arial" w:cs="Arial"/>
          <w:iCs/>
          <w:sz w:val="24"/>
          <w:szCs w:val="24"/>
        </w:rPr>
        <w:t>Решением Думы от 14.08.2019 № 324 протест прокурора</w:t>
      </w:r>
      <w:r w:rsidRPr="008941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признан обоснованным.</w:t>
      </w:r>
    </w:p>
    <w:p w:rsidR="005530FD" w:rsidRPr="000D7C81" w:rsidRDefault="005530FD" w:rsidP="005530FD">
      <w:pPr>
        <w:jc w:val="both"/>
        <w:rPr>
          <w:rFonts w:ascii="Arial" w:hAnsi="Arial" w:cs="Arial"/>
          <w:sz w:val="28"/>
          <w:szCs w:val="28"/>
        </w:rPr>
      </w:pPr>
    </w:p>
    <w:p w:rsidR="005530FD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Протесты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уйбышевского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транспортного прокурора поступили:</w:t>
      </w:r>
    </w:p>
    <w:p w:rsidR="005530FD" w:rsidRDefault="005530FD" w:rsidP="005530FD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50B44">
        <w:rPr>
          <w:rFonts w:ascii="Arial" w:hAnsi="Arial" w:cs="Arial"/>
          <w:sz w:val="24"/>
          <w:szCs w:val="24"/>
        </w:rPr>
        <w:t xml:space="preserve">на Правила благоустройства территории </w:t>
      </w: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850B44">
        <w:rPr>
          <w:rFonts w:ascii="Arial" w:hAnsi="Arial" w:cs="Arial"/>
          <w:sz w:val="24"/>
          <w:szCs w:val="24"/>
        </w:rPr>
        <w:t>Тольятти, утвержденные решением Думы</w:t>
      </w:r>
      <w:r>
        <w:rPr>
          <w:rFonts w:ascii="Arial" w:hAnsi="Arial" w:cs="Arial"/>
          <w:sz w:val="24"/>
          <w:szCs w:val="24"/>
        </w:rPr>
        <w:t xml:space="preserve"> городского округа Тольятти</w:t>
      </w:r>
      <w:r w:rsidRPr="00850B44">
        <w:rPr>
          <w:rFonts w:ascii="Arial" w:hAnsi="Arial" w:cs="Arial"/>
          <w:sz w:val="24"/>
          <w:szCs w:val="24"/>
        </w:rPr>
        <w:t xml:space="preserve"> от 04.07.2018 № 1789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Решением Думы от 14.08.2019 № 326 информацию, изложенную в протесте </w:t>
      </w:r>
      <w:proofErr w:type="spellStart"/>
      <w:r>
        <w:rPr>
          <w:rFonts w:ascii="Arial" w:hAnsi="Arial" w:cs="Arial"/>
          <w:iCs/>
          <w:sz w:val="24"/>
          <w:szCs w:val="24"/>
        </w:rPr>
        <w:t>и.о</w:t>
      </w:r>
      <w:proofErr w:type="gramStart"/>
      <w:r>
        <w:rPr>
          <w:rFonts w:ascii="Arial" w:hAnsi="Arial" w:cs="Arial"/>
          <w:iCs/>
          <w:sz w:val="24"/>
          <w:szCs w:val="24"/>
        </w:rPr>
        <w:t>.К</w:t>
      </w:r>
      <w:proofErr w:type="gramEnd"/>
      <w:r>
        <w:rPr>
          <w:rFonts w:ascii="Arial" w:hAnsi="Arial" w:cs="Arial"/>
          <w:iCs/>
          <w:sz w:val="24"/>
          <w:szCs w:val="24"/>
        </w:rPr>
        <w:t>уйбышевского</w:t>
      </w:r>
      <w:proofErr w:type="spellEnd"/>
      <w:r w:rsidRPr="00A14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iCs/>
          <w:sz w:val="24"/>
          <w:szCs w:val="24"/>
        </w:rPr>
        <w:t xml:space="preserve"> прокурора, принять к сведению; решением Думы от 18.09.2019 № 342  протест </w:t>
      </w:r>
      <w:proofErr w:type="spellStart"/>
      <w:r>
        <w:rPr>
          <w:rFonts w:ascii="Arial" w:hAnsi="Arial" w:cs="Arial"/>
          <w:iCs/>
          <w:sz w:val="24"/>
          <w:szCs w:val="24"/>
        </w:rPr>
        <w:t>и.о.Куйбышевского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iCs/>
          <w:sz w:val="24"/>
          <w:szCs w:val="24"/>
        </w:rPr>
        <w:t xml:space="preserve"> прокурора удовлетворен;</w:t>
      </w:r>
    </w:p>
    <w:p w:rsidR="005530FD" w:rsidRDefault="005530FD" w:rsidP="005530FD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50B44">
        <w:rPr>
          <w:rFonts w:ascii="Arial" w:hAnsi="Arial" w:cs="Arial"/>
          <w:sz w:val="24"/>
          <w:szCs w:val="24"/>
        </w:rPr>
        <w:t>на Правила з</w:t>
      </w:r>
      <w:r>
        <w:rPr>
          <w:rFonts w:ascii="Arial" w:hAnsi="Arial" w:cs="Arial"/>
          <w:sz w:val="24"/>
          <w:szCs w:val="24"/>
        </w:rPr>
        <w:t xml:space="preserve">емлепользования и застройки городского округа </w:t>
      </w:r>
      <w:r w:rsidRPr="00850B44">
        <w:rPr>
          <w:rFonts w:ascii="Arial" w:hAnsi="Arial" w:cs="Arial"/>
          <w:sz w:val="24"/>
          <w:szCs w:val="24"/>
        </w:rPr>
        <w:t>Тольятти, утвержденные решение</w:t>
      </w:r>
      <w:r>
        <w:rPr>
          <w:rFonts w:ascii="Arial" w:hAnsi="Arial" w:cs="Arial"/>
          <w:sz w:val="24"/>
          <w:szCs w:val="24"/>
        </w:rPr>
        <w:t>м</w:t>
      </w:r>
      <w:r w:rsidRPr="00850B44">
        <w:rPr>
          <w:rFonts w:ascii="Arial" w:hAnsi="Arial" w:cs="Arial"/>
          <w:sz w:val="24"/>
          <w:szCs w:val="24"/>
        </w:rPr>
        <w:t xml:space="preserve"> Думы от 24.12.2008 № 1059</w:t>
      </w:r>
      <w:r>
        <w:rPr>
          <w:rFonts w:ascii="Arial" w:hAnsi="Arial" w:cs="Arial"/>
          <w:sz w:val="24"/>
          <w:szCs w:val="24"/>
        </w:rPr>
        <w:t>.</w:t>
      </w:r>
      <w:r w:rsidRPr="00384F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Решением Думы от 14.08.2019 № 327 информацию, изложенную в протесте </w:t>
      </w:r>
      <w:proofErr w:type="spellStart"/>
      <w:r>
        <w:rPr>
          <w:rFonts w:ascii="Arial" w:hAnsi="Arial" w:cs="Arial"/>
          <w:iCs/>
          <w:sz w:val="24"/>
          <w:szCs w:val="24"/>
        </w:rPr>
        <w:t>и.о</w:t>
      </w:r>
      <w:proofErr w:type="gramStart"/>
      <w:r>
        <w:rPr>
          <w:rFonts w:ascii="Arial" w:hAnsi="Arial" w:cs="Arial"/>
          <w:iCs/>
          <w:sz w:val="24"/>
          <w:szCs w:val="24"/>
        </w:rPr>
        <w:t>.К</w:t>
      </w:r>
      <w:proofErr w:type="gramEnd"/>
      <w:r>
        <w:rPr>
          <w:rFonts w:ascii="Arial" w:hAnsi="Arial" w:cs="Arial"/>
          <w:iCs/>
          <w:sz w:val="24"/>
          <w:szCs w:val="24"/>
        </w:rPr>
        <w:t>уйбышевского</w:t>
      </w:r>
      <w:proofErr w:type="spellEnd"/>
      <w:r w:rsidRPr="00A14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iCs/>
          <w:sz w:val="24"/>
          <w:szCs w:val="24"/>
        </w:rPr>
        <w:t xml:space="preserve"> прокурора, принять к сведению; решением Думы от 18.09.2019 </w:t>
      </w:r>
      <w:r>
        <w:rPr>
          <w:rFonts w:ascii="Arial" w:hAnsi="Arial" w:cs="Arial"/>
          <w:iCs/>
          <w:sz w:val="24"/>
          <w:szCs w:val="24"/>
        </w:rPr>
        <w:br/>
        <w:t xml:space="preserve">№ 343 депутаты Думы не согласились с протестом </w:t>
      </w:r>
      <w:proofErr w:type="spellStart"/>
      <w:r>
        <w:rPr>
          <w:rFonts w:ascii="Arial" w:hAnsi="Arial" w:cs="Arial"/>
          <w:iCs/>
          <w:sz w:val="24"/>
          <w:szCs w:val="24"/>
        </w:rPr>
        <w:t>и.о.Куйбышевского</w:t>
      </w:r>
      <w:proofErr w:type="spellEnd"/>
      <w:r w:rsidRPr="00A14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iCs/>
          <w:sz w:val="24"/>
          <w:szCs w:val="24"/>
        </w:rPr>
        <w:t xml:space="preserve"> прокурора;</w:t>
      </w:r>
    </w:p>
    <w:p w:rsidR="005530FD" w:rsidRPr="00E82C29" w:rsidRDefault="005530FD" w:rsidP="005530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50B44">
        <w:rPr>
          <w:rFonts w:ascii="Arial" w:hAnsi="Arial" w:cs="Arial"/>
          <w:sz w:val="24"/>
          <w:szCs w:val="24"/>
        </w:rPr>
        <w:t xml:space="preserve">на Положение о земельном налоге на территории </w:t>
      </w: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850B44">
        <w:rPr>
          <w:rFonts w:ascii="Arial" w:hAnsi="Arial" w:cs="Arial"/>
          <w:sz w:val="24"/>
          <w:szCs w:val="24"/>
        </w:rPr>
        <w:t xml:space="preserve">Тольятти, утвержденное постановлением </w:t>
      </w:r>
      <w:r>
        <w:rPr>
          <w:rFonts w:ascii="Arial" w:hAnsi="Arial" w:cs="Arial"/>
          <w:sz w:val="24"/>
          <w:szCs w:val="24"/>
        </w:rPr>
        <w:t>Тольяттинской городской Думы</w:t>
      </w:r>
      <w:r w:rsidRPr="00850B44">
        <w:rPr>
          <w:rFonts w:ascii="Arial" w:hAnsi="Arial" w:cs="Arial"/>
          <w:sz w:val="24"/>
          <w:szCs w:val="24"/>
        </w:rPr>
        <w:t xml:space="preserve"> от 19.10.2005 </w:t>
      </w:r>
      <w:r>
        <w:rPr>
          <w:rFonts w:ascii="Arial" w:hAnsi="Arial" w:cs="Arial"/>
          <w:sz w:val="24"/>
          <w:szCs w:val="24"/>
        </w:rPr>
        <w:t xml:space="preserve">№ </w:t>
      </w:r>
      <w:r w:rsidRPr="00850B44">
        <w:rPr>
          <w:rFonts w:ascii="Arial" w:hAnsi="Arial" w:cs="Arial"/>
          <w:sz w:val="24"/>
          <w:szCs w:val="24"/>
        </w:rPr>
        <w:t>257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Решением Думы от 18.09.2019 № 344 протест </w:t>
      </w:r>
      <w:proofErr w:type="spellStart"/>
      <w:r>
        <w:rPr>
          <w:rFonts w:ascii="Arial" w:hAnsi="Arial" w:cs="Arial"/>
          <w:iCs/>
          <w:sz w:val="24"/>
          <w:szCs w:val="24"/>
        </w:rPr>
        <w:t>и.о</w:t>
      </w:r>
      <w:proofErr w:type="gramStart"/>
      <w:r>
        <w:rPr>
          <w:rFonts w:ascii="Arial" w:hAnsi="Arial" w:cs="Arial"/>
          <w:iCs/>
          <w:sz w:val="24"/>
          <w:szCs w:val="24"/>
        </w:rPr>
        <w:t>.К</w:t>
      </w:r>
      <w:proofErr w:type="gramEnd"/>
      <w:r>
        <w:rPr>
          <w:rFonts w:ascii="Arial" w:hAnsi="Arial" w:cs="Arial"/>
          <w:iCs/>
          <w:sz w:val="24"/>
          <w:szCs w:val="24"/>
        </w:rPr>
        <w:t>уйбышевского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iCs/>
          <w:sz w:val="24"/>
          <w:szCs w:val="24"/>
        </w:rPr>
        <w:t xml:space="preserve"> прокурора признан обоснованным.</w:t>
      </w:r>
    </w:p>
    <w:p w:rsidR="005530FD" w:rsidRPr="00EF54A0" w:rsidRDefault="005530FD" w:rsidP="005530FD">
      <w:pPr>
        <w:ind w:firstLine="720"/>
        <w:jc w:val="both"/>
        <w:rPr>
          <w:sz w:val="28"/>
          <w:szCs w:val="28"/>
        </w:rPr>
      </w:pPr>
    </w:p>
    <w:p w:rsidR="005530FD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</w:t>
      </w:r>
      <w:r w:rsidRPr="00A66A11">
        <w:rPr>
          <w:rFonts w:ascii="Arial" w:hAnsi="Arial" w:cs="Arial"/>
          <w:sz w:val="24"/>
          <w:szCs w:val="24"/>
        </w:rPr>
        <w:t>сь</w:t>
      </w:r>
      <w:r>
        <w:rPr>
          <w:rFonts w:ascii="Arial" w:hAnsi="Arial" w:cs="Arial"/>
          <w:sz w:val="24"/>
          <w:szCs w:val="24"/>
        </w:rPr>
        <w:t>:</w:t>
      </w:r>
      <w:r w:rsidRPr="00A66A11">
        <w:rPr>
          <w:rFonts w:ascii="Arial" w:hAnsi="Arial" w:cs="Arial"/>
          <w:sz w:val="24"/>
          <w:szCs w:val="24"/>
        </w:rPr>
        <w:t xml:space="preserve"> </w:t>
      </w:r>
    </w:p>
    <w:p w:rsidR="005530FD" w:rsidRPr="000A2EA8" w:rsidRDefault="005530FD" w:rsidP="005530FD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5530FD" w:rsidRPr="00AE6C18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>устранения</w:t>
      </w:r>
      <w:r w:rsidRPr="00A66A11">
        <w:rPr>
          <w:rFonts w:ascii="Arial" w:hAnsi="Arial" w:cs="Arial"/>
          <w:iCs/>
          <w:sz w:val="24"/>
          <w:szCs w:val="24"/>
        </w:rPr>
        <w:t xml:space="preserve"> нарушений градостроительного законодательства (Карта зон с особыми условиями использования)</w:t>
      </w:r>
      <w:r>
        <w:rPr>
          <w:rFonts w:ascii="Arial" w:hAnsi="Arial" w:cs="Arial"/>
          <w:iCs/>
          <w:sz w:val="24"/>
          <w:szCs w:val="24"/>
        </w:rPr>
        <w:t xml:space="preserve">. Решением Думы </w:t>
      </w:r>
      <w:r w:rsidRPr="00A66A11">
        <w:rPr>
          <w:rFonts w:ascii="Arial" w:hAnsi="Arial" w:cs="Arial"/>
          <w:iCs/>
          <w:sz w:val="24"/>
          <w:szCs w:val="24"/>
        </w:rPr>
        <w:t>от 06.02.2019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66A11">
        <w:rPr>
          <w:rFonts w:ascii="Arial" w:hAnsi="Arial" w:cs="Arial"/>
          <w:iCs/>
          <w:sz w:val="24"/>
          <w:szCs w:val="24"/>
        </w:rPr>
        <w:t>№ 137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</w:t>
      </w:r>
      <w:r w:rsidRPr="00A66A11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Pr="00A66A11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A66A11">
        <w:rPr>
          <w:rFonts w:ascii="Arial" w:hAnsi="Arial" w:cs="Arial"/>
          <w:iCs/>
          <w:sz w:val="24"/>
          <w:szCs w:val="24"/>
        </w:rPr>
        <w:t>.Т</w:t>
      </w:r>
      <w:proofErr w:type="gramEnd"/>
      <w:r w:rsidRPr="00A66A11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A66A11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принято к сведению;</w:t>
      </w:r>
    </w:p>
    <w:p w:rsidR="005530FD" w:rsidRPr="005530FD" w:rsidRDefault="005530FD" w:rsidP="005530FD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 </w:t>
      </w:r>
      <w:r>
        <w:rPr>
          <w:rFonts w:ascii="Arial" w:hAnsi="Arial" w:cs="Arial"/>
          <w:iCs/>
          <w:sz w:val="24"/>
          <w:szCs w:val="24"/>
        </w:rPr>
        <w:t>устранения</w:t>
      </w:r>
      <w:r w:rsidRPr="00A66A11">
        <w:rPr>
          <w:rFonts w:ascii="Arial" w:hAnsi="Arial" w:cs="Arial"/>
          <w:iCs/>
          <w:sz w:val="24"/>
          <w:szCs w:val="24"/>
        </w:rPr>
        <w:t xml:space="preserve"> нарушений </w:t>
      </w:r>
      <w:r w:rsidRPr="00A82D82">
        <w:rPr>
          <w:rFonts w:ascii="Arial" w:hAnsi="Arial" w:cs="Arial"/>
          <w:iCs/>
          <w:sz w:val="24"/>
          <w:szCs w:val="24"/>
        </w:rPr>
        <w:t>федерального законодательства об общих принципах организации местного самоупр</w:t>
      </w:r>
      <w:r>
        <w:rPr>
          <w:rFonts w:ascii="Arial" w:hAnsi="Arial" w:cs="Arial"/>
          <w:iCs/>
          <w:sz w:val="24"/>
          <w:szCs w:val="24"/>
        </w:rPr>
        <w:t xml:space="preserve">авления в Российской Федерации, </w:t>
      </w:r>
      <w:r w:rsidRPr="00A82D82">
        <w:rPr>
          <w:rFonts w:ascii="Arial" w:hAnsi="Arial" w:cs="Arial"/>
          <w:iCs/>
          <w:sz w:val="24"/>
          <w:szCs w:val="24"/>
        </w:rPr>
        <w:t>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rFonts w:ascii="Arial" w:hAnsi="Arial" w:cs="Arial"/>
          <w:iCs/>
          <w:sz w:val="24"/>
          <w:szCs w:val="24"/>
        </w:rPr>
        <w:t>. Решением Думы от 22.05</w:t>
      </w:r>
      <w:r w:rsidRPr="00A66A11">
        <w:rPr>
          <w:rFonts w:ascii="Arial" w:hAnsi="Arial" w:cs="Arial"/>
          <w:iCs/>
          <w:sz w:val="24"/>
          <w:szCs w:val="24"/>
        </w:rPr>
        <w:t>.2019</w:t>
      </w:r>
      <w:r>
        <w:rPr>
          <w:rFonts w:ascii="Arial" w:hAnsi="Arial" w:cs="Arial"/>
          <w:iCs/>
          <w:sz w:val="24"/>
          <w:szCs w:val="24"/>
        </w:rPr>
        <w:t xml:space="preserve"> № 249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</w:t>
      </w:r>
      <w:r w:rsidRPr="00A66A11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Pr="00A66A11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A66A11">
        <w:rPr>
          <w:rFonts w:ascii="Arial" w:hAnsi="Arial" w:cs="Arial"/>
          <w:iCs/>
          <w:sz w:val="24"/>
          <w:szCs w:val="24"/>
        </w:rPr>
        <w:t>.Т</w:t>
      </w:r>
      <w:proofErr w:type="gramEnd"/>
      <w:r w:rsidRPr="00A66A11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A66A11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признано обоснованным.</w:t>
      </w:r>
    </w:p>
    <w:p w:rsidR="005530FD" w:rsidRPr="00FA5BB1" w:rsidRDefault="005530FD" w:rsidP="005530F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5530FD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iCs/>
          <w:sz w:val="24"/>
          <w:szCs w:val="24"/>
        </w:rPr>
        <w:t>Куйбышевскую транспортную прокуратуру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1408" w:rsidRDefault="002B1408" w:rsidP="00C64F9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6396E" w:rsidRDefault="00B85136" w:rsidP="00920AD3">
      <w:pPr>
        <w:pStyle w:val="2"/>
        <w:ind w:left="720"/>
        <w:rPr>
          <w:rFonts w:ascii="Arial" w:hAnsi="Arial" w:cs="Arial"/>
        </w:rPr>
      </w:pPr>
      <w:r w:rsidRPr="00FF2755">
        <w:rPr>
          <w:rFonts w:ascii="Arial" w:hAnsi="Arial" w:cs="Arial"/>
          <w:lang w:val="en-US"/>
        </w:rPr>
        <w:t>VI</w:t>
      </w:r>
      <w:r w:rsidR="00EA6140"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D5117B" w:rsidRDefault="0066396E">
      <w:pPr>
        <w:jc w:val="both"/>
        <w:rPr>
          <w:rFonts w:ascii="Arial" w:hAnsi="Arial" w:cs="Arial"/>
          <w:sz w:val="32"/>
          <w:szCs w:val="32"/>
        </w:rPr>
      </w:pPr>
    </w:p>
    <w:p w:rsidR="00D5117B" w:rsidRDefault="00EA6140" w:rsidP="00D5117B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ab/>
      </w:r>
      <w:r w:rsidR="00D5117B">
        <w:rPr>
          <w:rFonts w:ascii="Arial" w:hAnsi="Arial" w:cs="Arial"/>
          <w:b w:val="0"/>
        </w:rPr>
        <w:t xml:space="preserve">За 9 месяцев </w:t>
      </w:r>
      <w:r w:rsidR="00D5117B" w:rsidRPr="00B1616D">
        <w:rPr>
          <w:rFonts w:ascii="Arial" w:hAnsi="Arial" w:cs="Arial"/>
          <w:b w:val="0"/>
        </w:rPr>
        <w:t>2019 года</w:t>
      </w:r>
      <w:r w:rsidR="00D5117B" w:rsidRPr="00791CE1">
        <w:rPr>
          <w:rFonts w:ascii="Arial" w:hAnsi="Arial" w:cs="Arial"/>
          <w:color w:val="000000" w:themeColor="text1"/>
        </w:rPr>
        <w:t xml:space="preserve"> </w:t>
      </w:r>
      <w:r w:rsidR="00D5117B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="00D5117B" w:rsidRPr="00896B4F">
        <w:rPr>
          <w:rFonts w:ascii="Arial" w:hAnsi="Arial" w:cs="Arial"/>
          <w:b w:val="0"/>
          <w:color w:val="auto"/>
        </w:rPr>
        <w:t xml:space="preserve">на контроле у председателя Думы </w:t>
      </w:r>
      <w:r w:rsidR="00D5117B">
        <w:rPr>
          <w:rFonts w:ascii="Arial" w:hAnsi="Arial" w:cs="Arial"/>
          <w:b w:val="0"/>
          <w:color w:val="auto"/>
        </w:rPr>
        <w:t xml:space="preserve">исполнены. </w:t>
      </w:r>
    </w:p>
    <w:p w:rsidR="00920AD3" w:rsidRPr="0068396E" w:rsidRDefault="00920AD3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C8709F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4C1F97" w:rsidRDefault="004C1F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761D" w:rsidRDefault="0068761D" w:rsidP="00056B2B">
      <w:pPr>
        <w:rPr>
          <w:rFonts w:ascii="Arial" w:hAnsi="Arial" w:cs="Arial"/>
          <w:i/>
          <w:iCs/>
          <w:sz w:val="18"/>
          <w:szCs w:val="18"/>
        </w:rPr>
      </w:pPr>
    </w:p>
    <w:p w:rsidR="000C0B14" w:rsidRDefault="000C0B14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AD364C" w:rsidRDefault="00AD364C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D04A0D" w:rsidRDefault="00D04A0D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7200" w:rsidRDefault="001A7200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662D2A" w:rsidRDefault="00662D2A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8396E" w:rsidRPr="00056B2B" w:rsidSect="003D60B2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8C" w:rsidRDefault="00084D8C">
      <w:pPr>
        <w:spacing w:line="240" w:lineRule="auto"/>
      </w:pPr>
      <w:r>
        <w:separator/>
      </w:r>
    </w:p>
  </w:endnote>
  <w:endnote w:type="continuationSeparator" w:id="0">
    <w:p w:rsidR="00084D8C" w:rsidRDefault="00084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8C" w:rsidRDefault="00084D8C">
      <w:pPr>
        <w:spacing w:line="240" w:lineRule="auto"/>
      </w:pPr>
      <w:r>
        <w:separator/>
      </w:r>
    </w:p>
  </w:footnote>
  <w:footnote w:type="continuationSeparator" w:id="0">
    <w:p w:rsidR="00084D8C" w:rsidRDefault="00084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E2" w:rsidRDefault="004C56E2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A6CB0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E2" w:rsidRDefault="004C56E2">
    <w:pPr>
      <w:pStyle w:val="ad"/>
      <w:jc w:val="center"/>
    </w:pPr>
  </w:p>
  <w:p w:rsidR="004C56E2" w:rsidRDefault="004C56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57B"/>
    <w:rsid w:val="00003F6A"/>
    <w:rsid w:val="00007785"/>
    <w:rsid w:val="0001161E"/>
    <w:rsid w:val="000139B9"/>
    <w:rsid w:val="00016500"/>
    <w:rsid w:val="00021635"/>
    <w:rsid w:val="0002212B"/>
    <w:rsid w:val="000239CD"/>
    <w:rsid w:val="00030B3B"/>
    <w:rsid w:val="0003193E"/>
    <w:rsid w:val="000333EE"/>
    <w:rsid w:val="000364FE"/>
    <w:rsid w:val="000411EC"/>
    <w:rsid w:val="000424FD"/>
    <w:rsid w:val="00042DDE"/>
    <w:rsid w:val="00044423"/>
    <w:rsid w:val="00046A39"/>
    <w:rsid w:val="00046D7C"/>
    <w:rsid w:val="00050379"/>
    <w:rsid w:val="00056B2B"/>
    <w:rsid w:val="000612C3"/>
    <w:rsid w:val="00067903"/>
    <w:rsid w:val="00070200"/>
    <w:rsid w:val="00070AF6"/>
    <w:rsid w:val="00071B7C"/>
    <w:rsid w:val="00075489"/>
    <w:rsid w:val="00084905"/>
    <w:rsid w:val="00084D8C"/>
    <w:rsid w:val="00084F47"/>
    <w:rsid w:val="000A4209"/>
    <w:rsid w:val="000A6CB0"/>
    <w:rsid w:val="000B06C6"/>
    <w:rsid w:val="000C0B14"/>
    <w:rsid w:val="000C1A97"/>
    <w:rsid w:val="000C7A48"/>
    <w:rsid w:val="000D7C81"/>
    <w:rsid w:val="000E3CA6"/>
    <w:rsid w:val="000E3D15"/>
    <w:rsid w:val="000E4909"/>
    <w:rsid w:val="000E6633"/>
    <w:rsid w:val="000F0BAC"/>
    <w:rsid w:val="000F2D65"/>
    <w:rsid w:val="000F423C"/>
    <w:rsid w:val="000F7DBB"/>
    <w:rsid w:val="000F7F5B"/>
    <w:rsid w:val="001036E7"/>
    <w:rsid w:val="00105198"/>
    <w:rsid w:val="0010681D"/>
    <w:rsid w:val="00106F40"/>
    <w:rsid w:val="00107633"/>
    <w:rsid w:val="00112ECF"/>
    <w:rsid w:val="001162D8"/>
    <w:rsid w:val="0011722C"/>
    <w:rsid w:val="00117E92"/>
    <w:rsid w:val="00121328"/>
    <w:rsid w:val="0013219C"/>
    <w:rsid w:val="00133AD8"/>
    <w:rsid w:val="00135234"/>
    <w:rsid w:val="00135A86"/>
    <w:rsid w:val="00143003"/>
    <w:rsid w:val="00145BF9"/>
    <w:rsid w:val="0014683F"/>
    <w:rsid w:val="00152500"/>
    <w:rsid w:val="00155B96"/>
    <w:rsid w:val="00155D5D"/>
    <w:rsid w:val="00161BB0"/>
    <w:rsid w:val="00162026"/>
    <w:rsid w:val="001702A2"/>
    <w:rsid w:val="00176C0C"/>
    <w:rsid w:val="00180573"/>
    <w:rsid w:val="00182F9F"/>
    <w:rsid w:val="00186446"/>
    <w:rsid w:val="0019469E"/>
    <w:rsid w:val="001A017A"/>
    <w:rsid w:val="001A1DA1"/>
    <w:rsid w:val="001A33A4"/>
    <w:rsid w:val="001A7200"/>
    <w:rsid w:val="001A77A4"/>
    <w:rsid w:val="001B2D72"/>
    <w:rsid w:val="001B2E09"/>
    <w:rsid w:val="001B7B4A"/>
    <w:rsid w:val="001C3F7E"/>
    <w:rsid w:val="001D26ED"/>
    <w:rsid w:val="001D29A7"/>
    <w:rsid w:val="001D5C14"/>
    <w:rsid w:val="001D6C57"/>
    <w:rsid w:val="001D7D78"/>
    <w:rsid w:val="001D7FE8"/>
    <w:rsid w:val="001E09B7"/>
    <w:rsid w:val="001E1EFC"/>
    <w:rsid w:val="001E48EE"/>
    <w:rsid w:val="001E4BB4"/>
    <w:rsid w:val="001F61A6"/>
    <w:rsid w:val="00203B29"/>
    <w:rsid w:val="00204444"/>
    <w:rsid w:val="002047D4"/>
    <w:rsid w:val="002111DB"/>
    <w:rsid w:val="002115BB"/>
    <w:rsid w:val="00211DB5"/>
    <w:rsid w:val="00213C71"/>
    <w:rsid w:val="002174EA"/>
    <w:rsid w:val="00217583"/>
    <w:rsid w:val="00217DD3"/>
    <w:rsid w:val="00221921"/>
    <w:rsid w:val="00225575"/>
    <w:rsid w:val="00230F5C"/>
    <w:rsid w:val="00231D47"/>
    <w:rsid w:val="00235144"/>
    <w:rsid w:val="0024148D"/>
    <w:rsid w:val="002429BB"/>
    <w:rsid w:val="00245B9A"/>
    <w:rsid w:val="00250872"/>
    <w:rsid w:val="00251650"/>
    <w:rsid w:val="00251C08"/>
    <w:rsid w:val="0025346F"/>
    <w:rsid w:val="00254053"/>
    <w:rsid w:val="0025518C"/>
    <w:rsid w:val="0025570E"/>
    <w:rsid w:val="002579E5"/>
    <w:rsid w:val="00263B7A"/>
    <w:rsid w:val="00271309"/>
    <w:rsid w:val="0027358E"/>
    <w:rsid w:val="002762CC"/>
    <w:rsid w:val="00280057"/>
    <w:rsid w:val="0028330B"/>
    <w:rsid w:val="0028341C"/>
    <w:rsid w:val="00291521"/>
    <w:rsid w:val="0029156F"/>
    <w:rsid w:val="00293C27"/>
    <w:rsid w:val="0029741A"/>
    <w:rsid w:val="002A23AA"/>
    <w:rsid w:val="002A5AF5"/>
    <w:rsid w:val="002A5BA8"/>
    <w:rsid w:val="002A7A1D"/>
    <w:rsid w:val="002B1408"/>
    <w:rsid w:val="002B23A3"/>
    <w:rsid w:val="002B2740"/>
    <w:rsid w:val="002B45B2"/>
    <w:rsid w:val="002B5017"/>
    <w:rsid w:val="002C01D8"/>
    <w:rsid w:val="002C0278"/>
    <w:rsid w:val="002C0B9A"/>
    <w:rsid w:val="002C172D"/>
    <w:rsid w:val="002C1A51"/>
    <w:rsid w:val="002C20C8"/>
    <w:rsid w:val="002C2840"/>
    <w:rsid w:val="002C6450"/>
    <w:rsid w:val="002C66DC"/>
    <w:rsid w:val="002D0C90"/>
    <w:rsid w:val="002D3697"/>
    <w:rsid w:val="002D3C78"/>
    <w:rsid w:val="002D410E"/>
    <w:rsid w:val="002D6277"/>
    <w:rsid w:val="002D6680"/>
    <w:rsid w:val="002E0FE3"/>
    <w:rsid w:val="002E230F"/>
    <w:rsid w:val="002E2A17"/>
    <w:rsid w:val="002E5BF7"/>
    <w:rsid w:val="002E72DF"/>
    <w:rsid w:val="002F555B"/>
    <w:rsid w:val="002F6E09"/>
    <w:rsid w:val="00300C8F"/>
    <w:rsid w:val="00304186"/>
    <w:rsid w:val="00307C1C"/>
    <w:rsid w:val="00313E09"/>
    <w:rsid w:val="00314283"/>
    <w:rsid w:val="003162AC"/>
    <w:rsid w:val="00321E6C"/>
    <w:rsid w:val="00323DED"/>
    <w:rsid w:val="0032421B"/>
    <w:rsid w:val="00324240"/>
    <w:rsid w:val="0032450D"/>
    <w:rsid w:val="00330646"/>
    <w:rsid w:val="00334035"/>
    <w:rsid w:val="0034189A"/>
    <w:rsid w:val="00347B9D"/>
    <w:rsid w:val="003519BF"/>
    <w:rsid w:val="00351AB1"/>
    <w:rsid w:val="00354E03"/>
    <w:rsid w:val="003574DD"/>
    <w:rsid w:val="00360688"/>
    <w:rsid w:val="00360689"/>
    <w:rsid w:val="00362988"/>
    <w:rsid w:val="0036372C"/>
    <w:rsid w:val="00363B78"/>
    <w:rsid w:val="003650CE"/>
    <w:rsid w:val="003704BD"/>
    <w:rsid w:val="00370C0E"/>
    <w:rsid w:val="003761AE"/>
    <w:rsid w:val="00382F7A"/>
    <w:rsid w:val="003849D8"/>
    <w:rsid w:val="00385934"/>
    <w:rsid w:val="00394D19"/>
    <w:rsid w:val="003A0EBD"/>
    <w:rsid w:val="003A2427"/>
    <w:rsid w:val="003A45C3"/>
    <w:rsid w:val="003A5CD3"/>
    <w:rsid w:val="003B116D"/>
    <w:rsid w:val="003B1466"/>
    <w:rsid w:val="003B330E"/>
    <w:rsid w:val="003B7483"/>
    <w:rsid w:val="003B753D"/>
    <w:rsid w:val="003B767D"/>
    <w:rsid w:val="003C1C94"/>
    <w:rsid w:val="003C2976"/>
    <w:rsid w:val="003C4DB3"/>
    <w:rsid w:val="003C524A"/>
    <w:rsid w:val="003D587E"/>
    <w:rsid w:val="003D60B2"/>
    <w:rsid w:val="003D7C4E"/>
    <w:rsid w:val="003E1B8E"/>
    <w:rsid w:val="003E5646"/>
    <w:rsid w:val="003E7531"/>
    <w:rsid w:val="003E7A33"/>
    <w:rsid w:val="003F5AEC"/>
    <w:rsid w:val="003F69CC"/>
    <w:rsid w:val="004020DE"/>
    <w:rsid w:val="004068C2"/>
    <w:rsid w:val="00407226"/>
    <w:rsid w:val="004076F5"/>
    <w:rsid w:val="00407AF5"/>
    <w:rsid w:val="00407C9C"/>
    <w:rsid w:val="004100A1"/>
    <w:rsid w:val="00410344"/>
    <w:rsid w:val="0041610F"/>
    <w:rsid w:val="004162D4"/>
    <w:rsid w:val="004162F6"/>
    <w:rsid w:val="00420ACC"/>
    <w:rsid w:val="0042552B"/>
    <w:rsid w:val="00427E5C"/>
    <w:rsid w:val="0043083E"/>
    <w:rsid w:val="00435812"/>
    <w:rsid w:val="0043645A"/>
    <w:rsid w:val="00436D5A"/>
    <w:rsid w:val="004454EF"/>
    <w:rsid w:val="00446684"/>
    <w:rsid w:val="0045081A"/>
    <w:rsid w:val="00452CD2"/>
    <w:rsid w:val="0045535D"/>
    <w:rsid w:val="00456004"/>
    <w:rsid w:val="0045693C"/>
    <w:rsid w:val="00456B07"/>
    <w:rsid w:val="00457F15"/>
    <w:rsid w:val="00457FE4"/>
    <w:rsid w:val="00461198"/>
    <w:rsid w:val="00465363"/>
    <w:rsid w:val="00471A41"/>
    <w:rsid w:val="004720C2"/>
    <w:rsid w:val="0047295B"/>
    <w:rsid w:val="00481A48"/>
    <w:rsid w:val="00481A8F"/>
    <w:rsid w:val="00487A54"/>
    <w:rsid w:val="004902EF"/>
    <w:rsid w:val="004979CE"/>
    <w:rsid w:val="004A3904"/>
    <w:rsid w:val="004A6D4A"/>
    <w:rsid w:val="004B77E3"/>
    <w:rsid w:val="004C1F97"/>
    <w:rsid w:val="004C2CD8"/>
    <w:rsid w:val="004C56E2"/>
    <w:rsid w:val="004E150B"/>
    <w:rsid w:val="004E1580"/>
    <w:rsid w:val="004F3A36"/>
    <w:rsid w:val="004F5E62"/>
    <w:rsid w:val="004F7462"/>
    <w:rsid w:val="0050079A"/>
    <w:rsid w:val="0050480C"/>
    <w:rsid w:val="0050776A"/>
    <w:rsid w:val="005079CC"/>
    <w:rsid w:val="0051142C"/>
    <w:rsid w:val="00515455"/>
    <w:rsid w:val="00517EAF"/>
    <w:rsid w:val="0053127A"/>
    <w:rsid w:val="005316BF"/>
    <w:rsid w:val="005349C6"/>
    <w:rsid w:val="005359B9"/>
    <w:rsid w:val="00535CE6"/>
    <w:rsid w:val="00541919"/>
    <w:rsid w:val="00542051"/>
    <w:rsid w:val="00551141"/>
    <w:rsid w:val="00551472"/>
    <w:rsid w:val="005523D8"/>
    <w:rsid w:val="005530FD"/>
    <w:rsid w:val="0055437F"/>
    <w:rsid w:val="005618C7"/>
    <w:rsid w:val="00563331"/>
    <w:rsid w:val="005769F8"/>
    <w:rsid w:val="005804CA"/>
    <w:rsid w:val="00583E70"/>
    <w:rsid w:val="005842B2"/>
    <w:rsid w:val="00590797"/>
    <w:rsid w:val="00596675"/>
    <w:rsid w:val="005A3AE4"/>
    <w:rsid w:val="005A4802"/>
    <w:rsid w:val="005A6E6F"/>
    <w:rsid w:val="005B0CB7"/>
    <w:rsid w:val="005B4807"/>
    <w:rsid w:val="005B496A"/>
    <w:rsid w:val="005B4AF8"/>
    <w:rsid w:val="005B7460"/>
    <w:rsid w:val="005B7C48"/>
    <w:rsid w:val="005D3F73"/>
    <w:rsid w:val="005D6F3D"/>
    <w:rsid w:val="005E3894"/>
    <w:rsid w:val="005F332D"/>
    <w:rsid w:val="005F47F4"/>
    <w:rsid w:val="005F553E"/>
    <w:rsid w:val="005F5C78"/>
    <w:rsid w:val="00600E87"/>
    <w:rsid w:val="00602387"/>
    <w:rsid w:val="0060589E"/>
    <w:rsid w:val="006105F3"/>
    <w:rsid w:val="00616668"/>
    <w:rsid w:val="0062160A"/>
    <w:rsid w:val="0062188E"/>
    <w:rsid w:val="00622014"/>
    <w:rsid w:val="00622199"/>
    <w:rsid w:val="006231CE"/>
    <w:rsid w:val="00626C33"/>
    <w:rsid w:val="006322E9"/>
    <w:rsid w:val="006323C4"/>
    <w:rsid w:val="00632CDE"/>
    <w:rsid w:val="00632CE9"/>
    <w:rsid w:val="00633E4E"/>
    <w:rsid w:val="00635D8D"/>
    <w:rsid w:val="00635F6C"/>
    <w:rsid w:val="0063655D"/>
    <w:rsid w:val="00640744"/>
    <w:rsid w:val="00641C8E"/>
    <w:rsid w:val="006424C6"/>
    <w:rsid w:val="00646441"/>
    <w:rsid w:val="00652BF3"/>
    <w:rsid w:val="006552D1"/>
    <w:rsid w:val="00655B05"/>
    <w:rsid w:val="006621E7"/>
    <w:rsid w:val="00662D2A"/>
    <w:rsid w:val="0066396E"/>
    <w:rsid w:val="00664BE4"/>
    <w:rsid w:val="00667265"/>
    <w:rsid w:val="0067270D"/>
    <w:rsid w:val="00675CD2"/>
    <w:rsid w:val="00683518"/>
    <w:rsid w:val="0068396E"/>
    <w:rsid w:val="0068761D"/>
    <w:rsid w:val="00692041"/>
    <w:rsid w:val="00693E9E"/>
    <w:rsid w:val="006A40AD"/>
    <w:rsid w:val="006A5FB8"/>
    <w:rsid w:val="006A766E"/>
    <w:rsid w:val="006B5354"/>
    <w:rsid w:val="006C08EC"/>
    <w:rsid w:val="006C0CBD"/>
    <w:rsid w:val="006C22D5"/>
    <w:rsid w:val="006C289D"/>
    <w:rsid w:val="006C4B34"/>
    <w:rsid w:val="006C7367"/>
    <w:rsid w:val="006D1ABA"/>
    <w:rsid w:val="006D7DF6"/>
    <w:rsid w:val="006E7263"/>
    <w:rsid w:val="0070521F"/>
    <w:rsid w:val="00706B28"/>
    <w:rsid w:val="0070744C"/>
    <w:rsid w:val="00710BBA"/>
    <w:rsid w:val="00712F59"/>
    <w:rsid w:val="00724E40"/>
    <w:rsid w:val="0072582D"/>
    <w:rsid w:val="0073195C"/>
    <w:rsid w:val="00737E7B"/>
    <w:rsid w:val="00744167"/>
    <w:rsid w:val="00755BA2"/>
    <w:rsid w:val="0075723C"/>
    <w:rsid w:val="007606F5"/>
    <w:rsid w:val="00760799"/>
    <w:rsid w:val="00765376"/>
    <w:rsid w:val="0076608B"/>
    <w:rsid w:val="00766742"/>
    <w:rsid w:val="00766EB8"/>
    <w:rsid w:val="007676FB"/>
    <w:rsid w:val="00771854"/>
    <w:rsid w:val="00772C38"/>
    <w:rsid w:val="00776A70"/>
    <w:rsid w:val="00780EAC"/>
    <w:rsid w:val="00791976"/>
    <w:rsid w:val="00792676"/>
    <w:rsid w:val="00792AB7"/>
    <w:rsid w:val="007930D8"/>
    <w:rsid w:val="00795F2F"/>
    <w:rsid w:val="00797FB3"/>
    <w:rsid w:val="007A3FD9"/>
    <w:rsid w:val="007A4065"/>
    <w:rsid w:val="007A44ED"/>
    <w:rsid w:val="007B09CA"/>
    <w:rsid w:val="007B6608"/>
    <w:rsid w:val="007B780D"/>
    <w:rsid w:val="007C1AA6"/>
    <w:rsid w:val="007C3CE6"/>
    <w:rsid w:val="007C574E"/>
    <w:rsid w:val="007C6F8D"/>
    <w:rsid w:val="007C7D2C"/>
    <w:rsid w:val="007D2519"/>
    <w:rsid w:val="007D3BF5"/>
    <w:rsid w:val="007D5192"/>
    <w:rsid w:val="007D5985"/>
    <w:rsid w:val="007D6F4B"/>
    <w:rsid w:val="007D7693"/>
    <w:rsid w:val="007D7CAB"/>
    <w:rsid w:val="007E05C0"/>
    <w:rsid w:val="007E230E"/>
    <w:rsid w:val="007E2574"/>
    <w:rsid w:val="007E4EA1"/>
    <w:rsid w:val="007F03B8"/>
    <w:rsid w:val="007F0854"/>
    <w:rsid w:val="007F5CCD"/>
    <w:rsid w:val="008061C0"/>
    <w:rsid w:val="00807E6F"/>
    <w:rsid w:val="008104BA"/>
    <w:rsid w:val="00813D41"/>
    <w:rsid w:val="00822A18"/>
    <w:rsid w:val="00822B31"/>
    <w:rsid w:val="00826C17"/>
    <w:rsid w:val="00827780"/>
    <w:rsid w:val="00834C23"/>
    <w:rsid w:val="00840BD0"/>
    <w:rsid w:val="00841514"/>
    <w:rsid w:val="0084293B"/>
    <w:rsid w:val="00844C2A"/>
    <w:rsid w:val="00846536"/>
    <w:rsid w:val="00846BE9"/>
    <w:rsid w:val="00847D26"/>
    <w:rsid w:val="00850BBB"/>
    <w:rsid w:val="00851578"/>
    <w:rsid w:val="00856095"/>
    <w:rsid w:val="0086124B"/>
    <w:rsid w:val="00870CB8"/>
    <w:rsid w:val="00875BB7"/>
    <w:rsid w:val="0087602F"/>
    <w:rsid w:val="008815B0"/>
    <w:rsid w:val="00886045"/>
    <w:rsid w:val="00887082"/>
    <w:rsid w:val="008904D8"/>
    <w:rsid w:val="00892AC3"/>
    <w:rsid w:val="008A0B64"/>
    <w:rsid w:val="008A3F9F"/>
    <w:rsid w:val="008A4C5E"/>
    <w:rsid w:val="008A4DA9"/>
    <w:rsid w:val="008A6657"/>
    <w:rsid w:val="008A6E89"/>
    <w:rsid w:val="008A74AE"/>
    <w:rsid w:val="008B50E4"/>
    <w:rsid w:val="008B5272"/>
    <w:rsid w:val="008B5908"/>
    <w:rsid w:val="008B601E"/>
    <w:rsid w:val="008B7A17"/>
    <w:rsid w:val="008D2C3D"/>
    <w:rsid w:val="008D39F3"/>
    <w:rsid w:val="008D449C"/>
    <w:rsid w:val="008E2EDA"/>
    <w:rsid w:val="008E4012"/>
    <w:rsid w:val="008F3C7E"/>
    <w:rsid w:val="008F3E8A"/>
    <w:rsid w:val="008F6381"/>
    <w:rsid w:val="00900649"/>
    <w:rsid w:val="00900F1B"/>
    <w:rsid w:val="0091699B"/>
    <w:rsid w:val="00920AD3"/>
    <w:rsid w:val="00926634"/>
    <w:rsid w:val="00930B77"/>
    <w:rsid w:val="009332E4"/>
    <w:rsid w:val="009371D5"/>
    <w:rsid w:val="00940A75"/>
    <w:rsid w:val="009415F9"/>
    <w:rsid w:val="00944CEF"/>
    <w:rsid w:val="00951D76"/>
    <w:rsid w:val="00952D8C"/>
    <w:rsid w:val="00957DAE"/>
    <w:rsid w:val="00964384"/>
    <w:rsid w:val="00964637"/>
    <w:rsid w:val="00973900"/>
    <w:rsid w:val="009772F6"/>
    <w:rsid w:val="0097739C"/>
    <w:rsid w:val="00977E9B"/>
    <w:rsid w:val="00980711"/>
    <w:rsid w:val="00980D08"/>
    <w:rsid w:val="009833B8"/>
    <w:rsid w:val="00987E64"/>
    <w:rsid w:val="009936A9"/>
    <w:rsid w:val="0099565C"/>
    <w:rsid w:val="009A21EA"/>
    <w:rsid w:val="009A6E36"/>
    <w:rsid w:val="009B2418"/>
    <w:rsid w:val="009B2A11"/>
    <w:rsid w:val="009B7A1F"/>
    <w:rsid w:val="009C088E"/>
    <w:rsid w:val="009C2038"/>
    <w:rsid w:val="009C2782"/>
    <w:rsid w:val="009D5146"/>
    <w:rsid w:val="009E11DA"/>
    <w:rsid w:val="009E1225"/>
    <w:rsid w:val="009F4A9C"/>
    <w:rsid w:val="009F5604"/>
    <w:rsid w:val="009F587F"/>
    <w:rsid w:val="009F6A4E"/>
    <w:rsid w:val="009F6D89"/>
    <w:rsid w:val="009F7F43"/>
    <w:rsid w:val="00A057ED"/>
    <w:rsid w:val="00A13634"/>
    <w:rsid w:val="00A13778"/>
    <w:rsid w:val="00A14C36"/>
    <w:rsid w:val="00A14E3D"/>
    <w:rsid w:val="00A159DB"/>
    <w:rsid w:val="00A247A1"/>
    <w:rsid w:val="00A303C3"/>
    <w:rsid w:val="00A31904"/>
    <w:rsid w:val="00A32C41"/>
    <w:rsid w:val="00A34D7B"/>
    <w:rsid w:val="00A36877"/>
    <w:rsid w:val="00A54791"/>
    <w:rsid w:val="00A60BCE"/>
    <w:rsid w:val="00A629E1"/>
    <w:rsid w:val="00A71F04"/>
    <w:rsid w:val="00A73D67"/>
    <w:rsid w:val="00A83F04"/>
    <w:rsid w:val="00A85296"/>
    <w:rsid w:val="00A90963"/>
    <w:rsid w:val="00A94A61"/>
    <w:rsid w:val="00A97C0B"/>
    <w:rsid w:val="00AA05B6"/>
    <w:rsid w:val="00AB06CE"/>
    <w:rsid w:val="00AB4BE7"/>
    <w:rsid w:val="00AB7A81"/>
    <w:rsid w:val="00AC24E2"/>
    <w:rsid w:val="00AC2C0B"/>
    <w:rsid w:val="00AC4150"/>
    <w:rsid w:val="00AC4AAE"/>
    <w:rsid w:val="00AC79DB"/>
    <w:rsid w:val="00AD0C23"/>
    <w:rsid w:val="00AD0D17"/>
    <w:rsid w:val="00AD13BC"/>
    <w:rsid w:val="00AD2822"/>
    <w:rsid w:val="00AD364C"/>
    <w:rsid w:val="00AE0635"/>
    <w:rsid w:val="00AF4A90"/>
    <w:rsid w:val="00AF4AEC"/>
    <w:rsid w:val="00B0092D"/>
    <w:rsid w:val="00B00B8D"/>
    <w:rsid w:val="00B046B5"/>
    <w:rsid w:val="00B155EC"/>
    <w:rsid w:val="00B16F2A"/>
    <w:rsid w:val="00B30D6C"/>
    <w:rsid w:val="00B31503"/>
    <w:rsid w:val="00B40A08"/>
    <w:rsid w:val="00B41191"/>
    <w:rsid w:val="00B511C2"/>
    <w:rsid w:val="00B52D24"/>
    <w:rsid w:val="00B53709"/>
    <w:rsid w:val="00B53B66"/>
    <w:rsid w:val="00B57840"/>
    <w:rsid w:val="00B614CC"/>
    <w:rsid w:val="00B64A13"/>
    <w:rsid w:val="00B65568"/>
    <w:rsid w:val="00B656D2"/>
    <w:rsid w:val="00B71A51"/>
    <w:rsid w:val="00B71C99"/>
    <w:rsid w:val="00B740E5"/>
    <w:rsid w:val="00B75D1E"/>
    <w:rsid w:val="00B776EC"/>
    <w:rsid w:val="00B80B88"/>
    <w:rsid w:val="00B85136"/>
    <w:rsid w:val="00B96D1C"/>
    <w:rsid w:val="00BA6141"/>
    <w:rsid w:val="00BA682F"/>
    <w:rsid w:val="00BB05F5"/>
    <w:rsid w:val="00BB2D9F"/>
    <w:rsid w:val="00BB39AA"/>
    <w:rsid w:val="00BB3ABC"/>
    <w:rsid w:val="00BB66B3"/>
    <w:rsid w:val="00BC465C"/>
    <w:rsid w:val="00BC4828"/>
    <w:rsid w:val="00BC55B8"/>
    <w:rsid w:val="00BC61A8"/>
    <w:rsid w:val="00BD5C39"/>
    <w:rsid w:val="00BD7E20"/>
    <w:rsid w:val="00BE07B2"/>
    <w:rsid w:val="00BE1DC0"/>
    <w:rsid w:val="00BE566C"/>
    <w:rsid w:val="00BE6E4C"/>
    <w:rsid w:val="00BE782A"/>
    <w:rsid w:val="00BF074D"/>
    <w:rsid w:val="00BF4360"/>
    <w:rsid w:val="00BF5534"/>
    <w:rsid w:val="00BF6138"/>
    <w:rsid w:val="00C02482"/>
    <w:rsid w:val="00C03E76"/>
    <w:rsid w:val="00C03E81"/>
    <w:rsid w:val="00C148D9"/>
    <w:rsid w:val="00C170CC"/>
    <w:rsid w:val="00C23EAD"/>
    <w:rsid w:val="00C25036"/>
    <w:rsid w:val="00C366F1"/>
    <w:rsid w:val="00C36C26"/>
    <w:rsid w:val="00C37100"/>
    <w:rsid w:val="00C374D9"/>
    <w:rsid w:val="00C42E3A"/>
    <w:rsid w:val="00C45073"/>
    <w:rsid w:val="00C47604"/>
    <w:rsid w:val="00C476FC"/>
    <w:rsid w:val="00C50005"/>
    <w:rsid w:val="00C50AE4"/>
    <w:rsid w:val="00C548E9"/>
    <w:rsid w:val="00C55149"/>
    <w:rsid w:val="00C57602"/>
    <w:rsid w:val="00C57882"/>
    <w:rsid w:val="00C606A8"/>
    <w:rsid w:val="00C63A08"/>
    <w:rsid w:val="00C64F9B"/>
    <w:rsid w:val="00C7067B"/>
    <w:rsid w:val="00C706AB"/>
    <w:rsid w:val="00C7202F"/>
    <w:rsid w:val="00C74D1B"/>
    <w:rsid w:val="00C81BFD"/>
    <w:rsid w:val="00C8709F"/>
    <w:rsid w:val="00C90525"/>
    <w:rsid w:val="00C92FEC"/>
    <w:rsid w:val="00CA05FB"/>
    <w:rsid w:val="00CA5311"/>
    <w:rsid w:val="00CB0B0A"/>
    <w:rsid w:val="00CB1B65"/>
    <w:rsid w:val="00CB2D2E"/>
    <w:rsid w:val="00CC61B9"/>
    <w:rsid w:val="00CD0DA7"/>
    <w:rsid w:val="00CD2E6F"/>
    <w:rsid w:val="00CE5B2B"/>
    <w:rsid w:val="00CE5DC6"/>
    <w:rsid w:val="00CE64B8"/>
    <w:rsid w:val="00CE7F45"/>
    <w:rsid w:val="00CF63DB"/>
    <w:rsid w:val="00CF7BFA"/>
    <w:rsid w:val="00D00FF8"/>
    <w:rsid w:val="00D04A0D"/>
    <w:rsid w:val="00D04C44"/>
    <w:rsid w:val="00D05430"/>
    <w:rsid w:val="00D05BA2"/>
    <w:rsid w:val="00D05CB6"/>
    <w:rsid w:val="00D060AC"/>
    <w:rsid w:val="00D113A6"/>
    <w:rsid w:val="00D129D5"/>
    <w:rsid w:val="00D135F4"/>
    <w:rsid w:val="00D13874"/>
    <w:rsid w:val="00D16420"/>
    <w:rsid w:val="00D2032D"/>
    <w:rsid w:val="00D20C09"/>
    <w:rsid w:val="00D20F01"/>
    <w:rsid w:val="00D22E5D"/>
    <w:rsid w:val="00D27052"/>
    <w:rsid w:val="00D27E7B"/>
    <w:rsid w:val="00D35F5A"/>
    <w:rsid w:val="00D36857"/>
    <w:rsid w:val="00D36A81"/>
    <w:rsid w:val="00D4169B"/>
    <w:rsid w:val="00D44226"/>
    <w:rsid w:val="00D50049"/>
    <w:rsid w:val="00D504FA"/>
    <w:rsid w:val="00D5117B"/>
    <w:rsid w:val="00D52D20"/>
    <w:rsid w:val="00D547BC"/>
    <w:rsid w:val="00D54C6E"/>
    <w:rsid w:val="00D565DC"/>
    <w:rsid w:val="00D6074C"/>
    <w:rsid w:val="00D619A8"/>
    <w:rsid w:val="00D65249"/>
    <w:rsid w:val="00D65D30"/>
    <w:rsid w:val="00D6771A"/>
    <w:rsid w:val="00D70BB7"/>
    <w:rsid w:val="00D751AA"/>
    <w:rsid w:val="00D77DD7"/>
    <w:rsid w:val="00D805F5"/>
    <w:rsid w:val="00D811B8"/>
    <w:rsid w:val="00D85EC5"/>
    <w:rsid w:val="00D863B7"/>
    <w:rsid w:val="00D9477E"/>
    <w:rsid w:val="00D94865"/>
    <w:rsid w:val="00D94A8F"/>
    <w:rsid w:val="00DA36B5"/>
    <w:rsid w:val="00DA4148"/>
    <w:rsid w:val="00DA59AE"/>
    <w:rsid w:val="00DA64DE"/>
    <w:rsid w:val="00DA7237"/>
    <w:rsid w:val="00DB6863"/>
    <w:rsid w:val="00DC1FA6"/>
    <w:rsid w:val="00DC2AF4"/>
    <w:rsid w:val="00DC2B9B"/>
    <w:rsid w:val="00DC6B67"/>
    <w:rsid w:val="00DD06B4"/>
    <w:rsid w:val="00DD21C2"/>
    <w:rsid w:val="00DD3467"/>
    <w:rsid w:val="00DD5EB4"/>
    <w:rsid w:val="00DD7B26"/>
    <w:rsid w:val="00DE096E"/>
    <w:rsid w:val="00DE3CB7"/>
    <w:rsid w:val="00DE49C6"/>
    <w:rsid w:val="00E03E9C"/>
    <w:rsid w:val="00E079CF"/>
    <w:rsid w:val="00E07B3B"/>
    <w:rsid w:val="00E145B4"/>
    <w:rsid w:val="00E206ED"/>
    <w:rsid w:val="00E20A80"/>
    <w:rsid w:val="00E21AE2"/>
    <w:rsid w:val="00E21CFF"/>
    <w:rsid w:val="00E24908"/>
    <w:rsid w:val="00E26B32"/>
    <w:rsid w:val="00E277D5"/>
    <w:rsid w:val="00E30226"/>
    <w:rsid w:val="00E34138"/>
    <w:rsid w:val="00E40F73"/>
    <w:rsid w:val="00E41028"/>
    <w:rsid w:val="00E428FF"/>
    <w:rsid w:val="00E44328"/>
    <w:rsid w:val="00E444C7"/>
    <w:rsid w:val="00E4558D"/>
    <w:rsid w:val="00E50E93"/>
    <w:rsid w:val="00E5115F"/>
    <w:rsid w:val="00E53941"/>
    <w:rsid w:val="00E54228"/>
    <w:rsid w:val="00E562CF"/>
    <w:rsid w:val="00E60173"/>
    <w:rsid w:val="00E65383"/>
    <w:rsid w:val="00E71F7D"/>
    <w:rsid w:val="00E73968"/>
    <w:rsid w:val="00E73C6D"/>
    <w:rsid w:val="00E74296"/>
    <w:rsid w:val="00E848C2"/>
    <w:rsid w:val="00E91298"/>
    <w:rsid w:val="00E96B1E"/>
    <w:rsid w:val="00E97C61"/>
    <w:rsid w:val="00EA06BF"/>
    <w:rsid w:val="00EA0A7C"/>
    <w:rsid w:val="00EA1582"/>
    <w:rsid w:val="00EA282B"/>
    <w:rsid w:val="00EA5E5D"/>
    <w:rsid w:val="00EA6140"/>
    <w:rsid w:val="00EA638F"/>
    <w:rsid w:val="00EB012E"/>
    <w:rsid w:val="00EB15EF"/>
    <w:rsid w:val="00EB3393"/>
    <w:rsid w:val="00EB637C"/>
    <w:rsid w:val="00EC2F67"/>
    <w:rsid w:val="00EC4026"/>
    <w:rsid w:val="00EC55D0"/>
    <w:rsid w:val="00EC7FDB"/>
    <w:rsid w:val="00ED0873"/>
    <w:rsid w:val="00ED1282"/>
    <w:rsid w:val="00ED3343"/>
    <w:rsid w:val="00ED385B"/>
    <w:rsid w:val="00ED4C8E"/>
    <w:rsid w:val="00EE1AD0"/>
    <w:rsid w:val="00EE46C6"/>
    <w:rsid w:val="00EE528C"/>
    <w:rsid w:val="00EE7779"/>
    <w:rsid w:val="00EE7EF0"/>
    <w:rsid w:val="00EF5250"/>
    <w:rsid w:val="00F00F20"/>
    <w:rsid w:val="00F13659"/>
    <w:rsid w:val="00F15485"/>
    <w:rsid w:val="00F17045"/>
    <w:rsid w:val="00F21CA0"/>
    <w:rsid w:val="00F265A9"/>
    <w:rsid w:val="00F266EA"/>
    <w:rsid w:val="00F27C20"/>
    <w:rsid w:val="00F36874"/>
    <w:rsid w:val="00F41891"/>
    <w:rsid w:val="00F4236E"/>
    <w:rsid w:val="00F477C9"/>
    <w:rsid w:val="00F5090C"/>
    <w:rsid w:val="00F5282E"/>
    <w:rsid w:val="00F62CF4"/>
    <w:rsid w:val="00F630A5"/>
    <w:rsid w:val="00F63776"/>
    <w:rsid w:val="00F659A8"/>
    <w:rsid w:val="00F660DD"/>
    <w:rsid w:val="00F66856"/>
    <w:rsid w:val="00F67FCB"/>
    <w:rsid w:val="00F704F9"/>
    <w:rsid w:val="00F71B21"/>
    <w:rsid w:val="00F73BFD"/>
    <w:rsid w:val="00F7468D"/>
    <w:rsid w:val="00F800D2"/>
    <w:rsid w:val="00F824C7"/>
    <w:rsid w:val="00F826BB"/>
    <w:rsid w:val="00F8345C"/>
    <w:rsid w:val="00F929AB"/>
    <w:rsid w:val="00F92A2E"/>
    <w:rsid w:val="00F94FC4"/>
    <w:rsid w:val="00F9502D"/>
    <w:rsid w:val="00F971EB"/>
    <w:rsid w:val="00FA2CAC"/>
    <w:rsid w:val="00FA3630"/>
    <w:rsid w:val="00FA7441"/>
    <w:rsid w:val="00FB6512"/>
    <w:rsid w:val="00FB75DD"/>
    <w:rsid w:val="00FC51E9"/>
    <w:rsid w:val="00FD57ED"/>
    <w:rsid w:val="00FD5A77"/>
    <w:rsid w:val="00FD6A4C"/>
    <w:rsid w:val="00FE06C9"/>
    <w:rsid w:val="00FE0E04"/>
    <w:rsid w:val="00FE7536"/>
    <w:rsid w:val="00FF2755"/>
    <w:rsid w:val="00FF2CE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C4DB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C4DB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E670-2BF9-4115-BE56-E562FD1D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Новичкова</dc:creator>
  <cp:lastModifiedBy>Наталья Г. Новичкова</cp:lastModifiedBy>
  <cp:revision>92</cp:revision>
  <cp:lastPrinted>2019-10-28T05:59:00Z</cp:lastPrinted>
  <dcterms:created xsi:type="dcterms:W3CDTF">2019-10-21T09:30:00Z</dcterms:created>
  <dcterms:modified xsi:type="dcterms:W3CDTF">2019-11-11T06:10:00Z</dcterms:modified>
</cp:coreProperties>
</file>