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DD" w:rsidRDefault="005327DD" w:rsidP="002479FB"/>
    <w:p w:rsidR="002624BB" w:rsidRDefault="002624BB" w:rsidP="002624BB"/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4BB" w:rsidRDefault="002624BB" w:rsidP="002624B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445" w:rsidRDefault="00471445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71445" w:rsidRDefault="00471445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71445" w:rsidRDefault="00471445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71445" w:rsidRDefault="00471445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71445" w:rsidRDefault="00471445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2624BB" w:rsidRDefault="002624BB" w:rsidP="002624B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FC7320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2624BB" w:rsidRPr="00845E4A" w:rsidRDefault="005B0700" w:rsidP="002624BB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 w:rsidRPr="00947F6C">
        <w:rPr>
          <w:rFonts w:cs="Times New Roman"/>
          <w:b/>
          <w:sz w:val="28"/>
          <w:szCs w:val="28"/>
        </w:rPr>
        <w:t>к мэру городског</w:t>
      </w:r>
      <w:r w:rsidR="00471445">
        <w:rPr>
          <w:rFonts w:cs="Times New Roman"/>
          <w:b/>
          <w:sz w:val="28"/>
          <w:szCs w:val="28"/>
        </w:rPr>
        <w:t>о округа Тольятти С.И.</w:t>
      </w:r>
      <w:r w:rsidRPr="00947F6C">
        <w:rPr>
          <w:rFonts w:cs="Times New Roman"/>
          <w:b/>
          <w:sz w:val="28"/>
          <w:szCs w:val="28"/>
        </w:rPr>
        <w:t>Андрееву</w:t>
      </w:r>
      <w:r w:rsidR="002624BB" w:rsidRPr="00845E4A">
        <w:rPr>
          <w:b/>
          <w:sz w:val="28"/>
          <w:szCs w:val="28"/>
        </w:rPr>
        <w:t xml:space="preserve"> </w:t>
      </w:r>
      <w:r w:rsidR="002624BB" w:rsidRPr="00845E4A">
        <w:rPr>
          <w:rFonts w:cs="Times New Roman"/>
          <w:b/>
          <w:sz w:val="28"/>
          <w:szCs w:val="28"/>
        </w:rPr>
        <w:t xml:space="preserve"> </w:t>
      </w:r>
    </w:p>
    <w:p w:rsidR="002624BB" w:rsidRDefault="002624BB" w:rsidP="002624B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471445" w:rsidRDefault="00471445" w:rsidP="002624B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471445" w:rsidRPr="00FC7320" w:rsidRDefault="00471445" w:rsidP="002624B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2624BB" w:rsidRPr="007C59A3" w:rsidRDefault="002624BB" w:rsidP="00471445">
      <w:pPr>
        <w:spacing w:line="360" w:lineRule="auto"/>
        <w:ind w:right="-2" w:firstLine="709"/>
        <w:jc w:val="both"/>
        <w:rPr>
          <w:rFonts w:cs="Times New Roman"/>
          <w:sz w:val="28"/>
          <w:szCs w:val="28"/>
        </w:rPr>
      </w:pPr>
      <w:r w:rsidRPr="00845E4A">
        <w:rPr>
          <w:sz w:val="28"/>
          <w:szCs w:val="28"/>
        </w:rPr>
        <w:t>Рассмотрев Обращени</w:t>
      </w:r>
      <w:r>
        <w:rPr>
          <w:sz w:val="28"/>
          <w:szCs w:val="28"/>
        </w:rPr>
        <w:t>е</w:t>
      </w:r>
      <w:r w:rsidRPr="00845E4A">
        <w:rPr>
          <w:sz w:val="28"/>
          <w:szCs w:val="28"/>
        </w:rPr>
        <w:t xml:space="preserve"> </w:t>
      </w:r>
      <w:r w:rsidR="005B0700" w:rsidRPr="009C0307">
        <w:rPr>
          <w:sz w:val="28"/>
          <w:szCs w:val="28"/>
        </w:rPr>
        <w:t xml:space="preserve">депутатов Думы городского округа </w:t>
      </w:r>
      <w:r w:rsidR="005B0700" w:rsidRPr="00947F6C">
        <w:rPr>
          <w:sz w:val="28"/>
          <w:szCs w:val="28"/>
        </w:rPr>
        <w:t xml:space="preserve">Тольятти </w:t>
      </w:r>
      <w:r w:rsidR="005B0700" w:rsidRPr="00947F6C">
        <w:rPr>
          <w:rFonts w:cs="Times New Roman"/>
          <w:sz w:val="28"/>
          <w:szCs w:val="28"/>
        </w:rPr>
        <w:t xml:space="preserve">к мэру </w:t>
      </w:r>
      <w:r w:rsidR="00471445">
        <w:rPr>
          <w:rFonts w:cs="Times New Roman"/>
          <w:sz w:val="28"/>
          <w:szCs w:val="28"/>
        </w:rPr>
        <w:t>городского округа Тольятти С.И.</w:t>
      </w:r>
      <w:r w:rsidR="005B0700" w:rsidRPr="00947F6C">
        <w:rPr>
          <w:rFonts w:cs="Times New Roman"/>
          <w:sz w:val="28"/>
          <w:szCs w:val="28"/>
        </w:rPr>
        <w:t xml:space="preserve">Андрееву </w:t>
      </w:r>
      <w:r w:rsidR="005B0700" w:rsidRPr="00947F6C">
        <w:rPr>
          <w:rFonts w:eastAsia="Calibri"/>
          <w:sz w:val="28"/>
          <w:szCs w:val="28"/>
        </w:rPr>
        <w:t xml:space="preserve">об оказании мер социальной поддержки гражданам, проживающим в Комсомольском районе и </w:t>
      </w:r>
      <w:proofErr w:type="spellStart"/>
      <w:r w:rsidR="005B0700" w:rsidRPr="00947F6C">
        <w:rPr>
          <w:rFonts w:eastAsia="Calibri"/>
          <w:sz w:val="28"/>
          <w:szCs w:val="28"/>
        </w:rPr>
        <w:t>мкр.Портовый</w:t>
      </w:r>
      <w:proofErr w:type="spellEnd"/>
      <w:r w:rsidR="005B0700" w:rsidRPr="00947F6C">
        <w:rPr>
          <w:rFonts w:eastAsia="Calibri"/>
          <w:sz w:val="28"/>
          <w:szCs w:val="28"/>
        </w:rPr>
        <w:t xml:space="preserve">, на частичную оплату коммунальной услуги по отоплению в связи с неустановлением предельного индекса </w:t>
      </w:r>
      <w:r w:rsidR="005B0700" w:rsidRPr="00947F6C">
        <w:rPr>
          <w:sz w:val="28"/>
          <w:szCs w:val="28"/>
        </w:rPr>
        <w:t>изменения размера платы граждан за коммунальные услуги и ростом стоимости коммунальных услуг с 2013 года</w:t>
      </w:r>
      <w:r w:rsidRPr="00363D6A">
        <w:rPr>
          <w:rFonts w:cs="Times New Roman"/>
          <w:sz w:val="28"/>
          <w:szCs w:val="28"/>
        </w:rPr>
        <w:t>, Дума</w:t>
      </w:r>
    </w:p>
    <w:p w:rsidR="002624BB" w:rsidRPr="007C59A3" w:rsidRDefault="002624BB" w:rsidP="00471445">
      <w:pPr>
        <w:pStyle w:val="aa"/>
        <w:spacing w:line="360" w:lineRule="auto"/>
        <w:ind w:right="27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РЕШИЛА:</w:t>
      </w:r>
    </w:p>
    <w:p w:rsidR="002624BB" w:rsidRPr="005327DD" w:rsidRDefault="002624BB" w:rsidP="00471445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C02C41">
        <w:rPr>
          <w:b w:val="0"/>
          <w:sz w:val="28"/>
          <w:szCs w:val="28"/>
        </w:rPr>
        <w:t xml:space="preserve">Принять Обращение депутатов </w:t>
      </w:r>
      <w:r w:rsidRPr="005B0700">
        <w:rPr>
          <w:b w:val="0"/>
          <w:sz w:val="28"/>
          <w:szCs w:val="28"/>
        </w:rPr>
        <w:t xml:space="preserve">Думы городского округа Тольятти </w:t>
      </w:r>
      <w:r w:rsidR="00C02C41" w:rsidRPr="005B0700">
        <w:rPr>
          <w:rFonts w:eastAsia="Calibri"/>
          <w:b w:val="0"/>
          <w:sz w:val="28"/>
          <w:szCs w:val="28"/>
        </w:rPr>
        <w:t xml:space="preserve">к </w:t>
      </w:r>
      <w:r w:rsidR="005B0700" w:rsidRPr="005B0700">
        <w:rPr>
          <w:b w:val="0"/>
          <w:sz w:val="28"/>
          <w:szCs w:val="28"/>
        </w:rPr>
        <w:t xml:space="preserve">мэру </w:t>
      </w:r>
      <w:r w:rsidR="00471445">
        <w:rPr>
          <w:b w:val="0"/>
          <w:sz w:val="28"/>
          <w:szCs w:val="28"/>
        </w:rPr>
        <w:t>городского округа Тольятти С.И.</w:t>
      </w:r>
      <w:r w:rsidR="005B0700" w:rsidRPr="005B0700">
        <w:rPr>
          <w:b w:val="0"/>
          <w:sz w:val="28"/>
          <w:szCs w:val="28"/>
        </w:rPr>
        <w:t>Андрееву</w:t>
      </w:r>
      <w:r w:rsidRPr="005B0700">
        <w:rPr>
          <w:b w:val="0"/>
          <w:sz w:val="28"/>
          <w:szCs w:val="28"/>
        </w:rPr>
        <w:t xml:space="preserve"> (Приложение</w:t>
      </w:r>
      <w:r w:rsidRPr="005327DD">
        <w:rPr>
          <w:b w:val="0"/>
          <w:sz w:val="28"/>
          <w:szCs w:val="28"/>
        </w:rPr>
        <w:t xml:space="preserve"> №1).</w:t>
      </w:r>
    </w:p>
    <w:p w:rsidR="002624BB" w:rsidRPr="007C59A3" w:rsidRDefault="002624BB" w:rsidP="00471445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right="-108" w:firstLine="709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Поручить председателю Думы (</w:t>
      </w:r>
      <w:r>
        <w:rPr>
          <w:b w:val="0"/>
          <w:sz w:val="28"/>
          <w:szCs w:val="28"/>
        </w:rPr>
        <w:t>Денисов А.В.</w:t>
      </w:r>
      <w:r w:rsidRPr="007C59A3">
        <w:rPr>
          <w:b w:val="0"/>
          <w:sz w:val="28"/>
          <w:szCs w:val="28"/>
        </w:rPr>
        <w:t>) направить настоящее Обращение указанн</w:t>
      </w:r>
      <w:r>
        <w:rPr>
          <w:b w:val="0"/>
          <w:sz w:val="28"/>
          <w:szCs w:val="28"/>
        </w:rPr>
        <w:t xml:space="preserve">ому </w:t>
      </w:r>
      <w:r w:rsidRPr="007C59A3">
        <w:rPr>
          <w:b w:val="0"/>
          <w:sz w:val="28"/>
          <w:szCs w:val="28"/>
        </w:rPr>
        <w:t>адресат</w:t>
      </w:r>
      <w:r>
        <w:rPr>
          <w:b w:val="0"/>
          <w:sz w:val="28"/>
          <w:szCs w:val="28"/>
        </w:rPr>
        <w:t>у</w:t>
      </w:r>
      <w:r w:rsidRPr="00DE2541">
        <w:rPr>
          <w:b w:val="0"/>
          <w:sz w:val="28"/>
          <w:szCs w:val="28"/>
        </w:rPr>
        <w:t>.</w:t>
      </w:r>
    </w:p>
    <w:p w:rsidR="002624BB" w:rsidRPr="0046191B" w:rsidRDefault="00471445" w:rsidP="00471445">
      <w:pPr>
        <w:pStyle w:val="aa"/>
        <w:tabs>
          <w:tab w:val="left" w:pos="1134"/>
        </w:tabs>
        <w:spacing w:line="360" w:lineRule="auto"/>
        <w:ind w:left="709"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624BB" w:rsidRPr="0046191B">
        <w:rPr>
          <w:b w:val="0"/>
          <w:sz w:val="28"/>
          <w:szCs w:val="28"/>
        </w:rPr>
        <w:t>Срок - по мере готовности.</w:t>
      </w:r>
    </w:p>
    <w:p w:rsidR="002624BB" w:rsidRPr="007C59A3" w:rsidRDefault="002624BB" w:rsidP="00471445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cs="Times New Roman"/>
          <w:sz w:val="28"/>
          <w:szCs w:val="28"/>
        </w:rPr>
      </w:pPr>
      <w:r w:rsidRPr="007C59A3">
        <w:rPr>
          <w:rFonts w:cs="Times New Roman"/>
          <w:sz w:val="28"/>
          <w:szCs w:val="28"/>
        </w:rPr>
        <w:t>Контроль за выполнением настоящего решения возложить на постоянную комиссию по городскому хозяйству (</w:t>
      </w:r>
      <w:r>
        <w:rPr>
          <w:rFonts w:cs="Times New Roman"/>
          <w:sz w:val="28"/>
          <w:szCs w:val="28"/>
        </w:rPr>
        <w:t>Альшин А.В.</w:t>
      </w:r>
      <w:r w:rsidRPr="007C59A3">
        <w:rPr>
          <w:rFonts w:cs="Times New Roman"/>
          <w:sz w:val="28"/>
          <w:szCs w:val="28"/>
        </w:rPr>
        <w:t>).</w:t>
      </w:r>
    </w:p>
    <w:p w:rsidR="002624BB" w:rsidRPr="007C59A3" w:rsidRDefault="002624BB" w:rsidP="002624BB">
      <w:pPr>
        <w:pStyle w:val="aa"/>
        <w:ind w:right="27"/>
        <w:jc w:val="both"/>
        <w:rPr>
          <w:b w:val="0"/>
          <w:sz w:val="28"/>
          <w:szCs w:val="28"/>
        </w:rPr>
      </w:pPr>
    </w:p>
    <w:p w:rsidR="002624BB" w:rsidRPr="007C59A3" w:rsidRDefault="002624BB" w:rsidP="002624BB">
      <w:pPr>
        <w:pStyle w:val="aa"/>
        <w:ind w:right="27"/>
        <w:jc w:val="both"/>
        <w:rPr>
          <w:b w:val="0"/>
          <w:sz w:val="28"/>
          <w:szCs w:val="28"/>
        </w:rPr>
      </w:pPr>
    </w:p>
    <w:p w:rsidR="002624BB" w:rsidRPr="007C59A3" w:rsidRDefault="002624BB" w:rsidP="002624BB">
      <w:pPr>
        <w:pStyle w:val="aa"/>
        <w:ind w:right="27"/>
        <w:jc w:val="both"/>
        <w:rPr>
          <w:b w:val="0"/>
          <w:sz w:val="28"/>
          <w:szCs w:val="28"/>
        </w:rPr>
      </w:pPr>
    </w:p>
    <w:p w:rsidR="00881BAB" w:rsidRDefault="00881BAB" w:rsidP="002624BB">
      <w:pPr>
        <w:rPr>
          <w:b/>
          <w:sz w:val="28"/>
          <w:szCs w:val="28"/>
        </w:rPr>
      </w:pPr>
    </w:p>
    <w:p w:rsidR="002624BB" w:rsidRPr="00471445" w:rsidRDefault="002624BB" w:rsidP="002624BB">
      <w:r w:rsidRPr="00471445">
        <w:rPr>
          <w:sz w:val="28"/>
          <w:szCs w:val="28"/>
        </w:rPr>
        <w:t>Председатель Думы</w:t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  <w:t xml:space="preserve">      </w:t>
      </w:r>
      <w:r w:rsidR="00471445">
        <w:rPr>
          <w:sz w:val="28"/>
          <w:szCs w:val="28"/>
        </w:rPr>
        <w:t xml:space="preserve"> </w:t>
      </w:r>
      <w:r w:rsidRPr="00471445">
        <w:rPr>
          <w:sz w:val="28"/>
          <w:szCs w:val="28"/>
        </w:rPr>
        <w:t xml:space="preserve">   А.В.Денисов</w:t>
      </w:r>
    </w:p>
    <w:p w:rsidR="002624BB" w:rsidRDefault="002624BB" w:rsidP="002624BB"/>
    <w:p w:rsidR="002624BB" w:rsidRDefault="002624BB" w:rsidP="002624BB"/>
    <w:p w:rsidR="00471445" w:rsidRDefault="00471445">
      <w:r>
        <w:br w:type="page"/>
      </w:r>
    </w:p>
    <w:p w:rsidR="00471445" w:rsidRPr="00190301" w:rsidRDefault="00471445" w:rsidP="00471445">
      <w:pPr>
        <w:ind w:left="6804"/>
        <w:jc w:val="center"/>
        <w:rPr>
          <w:b/>
          <w:bCs/>
          <w:sz w:val="26"/>
          <w:szCs w:val="26"/>
        </w:rPr>
      </w:pPr>
      <w:r w:rsidRPr="00190301">
        <w:rPr>
          <w:sz w:val="26"/>
          <w:szCs w:val="26"/>
        </w:rPr>
        <w:lastRenderedPageBreak/>
        <w:t>Приложение №1</w:t>
      </w:r>
    </w:p>
    <w:p w:rsidR="00471445" w:rsidRPr="00190301" w:rsidRDefault="00471445" w:rsidP="00471445">
      <w:pPr>
        <w:ind w:left="6804"/>
        <w:jc w:val="center"/>
        <w:rPr>
          <w:b/>
          <w:bCs/>
          <w:sz w:val="26"/>
          <w:szCs w:val="26"/>
        </w:rPr>
      </w:pPr>
      <w:r w:rsidRPr="00190301">
        <w:rPr>
          <w:sz w:val="26"/>
          <w:szCs w:val="26"/>
        </w:rPr>
        <w:t>к решению Думы</w:t>
      </w:r>
    </w:p>
    <w:p w:rsidR="00471445" w:rsidRPr="00190301" w:rsidRDefault="00471445" w:rsidP="00471445">
      <w:pPr>
        <w:ind w:left="6804"/>
        <w:jc w:val="center"/>
        <w:rPr>
          <w:b/>
          <w:bCs/>
          <w:iCs/>
          <w:sz w:val="26"/>
          <w:szCs w:val="26"/>
        </w:rPr>
      </w:pPr>
      <w:r w:rsidRPr="00190301">
        <w:rPr>
          <w:sz w:val="26"/>
          <w:szCs w:val="26"/>
        </w:rPr>
        <w:t>06.</w:t>
      </w:r>
      <w:r>
        <w:rPr>
          <w:sz w:val="26"/>
          <w:szCs w:val="26"/>
        </w:rPr>
        <w:t>03</w:t>
      </w:r>
      <w:r w:rsidRPr="00190301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190301">
        <w:rPr>
          <w:sz w:val="26"/>
          <w:szCs w:val="26"/>
        </w:rPr>
        <w:t xml:space="preserve"> № ______</w:t>
      </w:r>
    </w:p>
    <w:p w:rsidR="00471445" w:rsidRDefault="00471445" w:rsidP="0047144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471445" w:rsidRDefault="00471445" w:rsidP="0047144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471445" w:rsidRPr="00190301" w:rsidRDefault="00471445" w:rsidP="0047144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471445" w:rsidRPr="00471445" w:rsidRDefault="00471445" w:rsidP="00471445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445">
        <w:rPr>
          <w:spacing w:val="-3"/>
          <w:sz w:val="28"/>
          <w:szCs w:val="28"/>
        </w:rPr>
        <w:t>Обращение</w:t>
      </w:r>
    </w:p>
    <w:p w:rsidR="00471445" w:rsidRPr="00471445" w:rsidRDefault="00471445" w:rsidP="00471445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445">
        <w:rPr>
          <w:sz w:val="28"/>
          <w:szCs w:val="28"/>
        </w:rPr>
        <w:t>депутатов Думы городского округа Тольятти</w:t>
      </w:r>
    </w:p>
    <w:p w:rsidR="00471445" w:rsidRDefault="00471445" w:rsidP="00471445">
      <w:pPr>
        <w:tabs>
          <w:tab w:val="left" w:pos="4140"/>
        </w:tabs>
        <w:ind w:right="-2"/>
        <w:jc w:val="center"/>
        <w:rPr>
          <w:rFonts w:cs="Times New Roman"/>
          <w:sz w:val="28"/>
          <w:szCs w:val="28"/>
        </w:rPr>
      </w:pPr>
      <w:r w:rsidRPr="00471445">
        <w:rPr>
          <w:rFonts w:cs="Times New Roman"/>
          <w:sz w:val="28"/>
          <w:szCs w:val="28"/>
        </w:rPr>
        <w:t xml:space="preserve">к мэру городского округа Тольятти С.И.Андрееву </w:t>
      </w:r>
    </w:p>
    <w:p w:rsidR="00471445" w:rsidRDefault="00471445" w:rsidP="00471445">
      <w:pPr>
        <w:tabs>
          <w:tab w:val="left" w:pos="4140"/>
        </w:tabs>
        <w:ind w:right="-2"/>
        <w:jc w:val="center"/>
        <w:rPr>
          <w:rFonts w:cs="Times New Roman"/>
          <w:sz w:val="28"/>
          <w:szCs w:val="28"/>
        </w:rPr>
      </w:pPr>
    </w:p>
    <w:p w:rsidR="00471445" w:rsidRPr="00471445" w:rsidRDefault="00471445" w:rsidP="00471445">
      <w:pPr>
        <w:tabs>
          <w:tab w:val="left" w:pos="4140"/>
        </w:tabs>
        <w:ind w:right="-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Уважаемый Сергей Игоревич!</w:t>
      </w:r>
    </w:p>
    <w:p w:rsidR="00471445" w:rsidRPr="00471445" w:rsidRDefault="00471445" w:rsidP="00471445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471445" w:rsidRPr="00471445" w:rsidRDefault="00471445" w:rsidP="00471445">
      <w:pPr>
        <w:autoSpaceDE w:val="0"/>
        <w:autoSpaceDN w:val="0"/>
        <w:adjustRightInd w:val="0"/>
        <w:ind w:right="-61" w:firstLine="709"/>
        <w:jc w:val="both"/>
        <w:outlineLvl w:val="0"/>
        <w:rPr>
          <w:sz w:val="28"/>
          <w:szCs w:val="28"/>
        </w:rPr>
      </w:pPr>
      <w:r w:rsidRPr="00471445">
        <w:rPr>
          <w:sz w:val="28"/>
          <w:szCs w:val="28"/>
        </w:rPr>
        <w:t xml:space="preserve">В соответствии </w:t>
      </w:r>
      <w:r w:rsidRPr="00471445">
        <w:rPr>
          <w:sz w:val="28"/>
          <w:szCs w:val="28"/>
          <w:lang w:val="en-US"/>
        </w:rPr>
        <w:t>c</w:t>
      </w:r>
      <w:r w:rsidRPr="00471445">
        <w:rPr>
          <w:sz w:val="28"/>
          <w:szCs w:val="28"/>
        </w:rPr>
        <w:t xml:space="preserve"> Жилищным кодексом Российской Федерации граждане обязаны своевременно и полностью вносить плату за коммунальные услуги. Плата за коммунальные услуги устанавливается как для нанимателя жилого помещения, так и для собственника помещения в многоквартирном доме.</w:t>
      </w:r>
    </w:p>
    <w:p w:rsidR="00471445" w:rsidRPr="00471445" w:rsidRDefault="00471445" w:rsidP="00471445">
      <w:pPr>
        <w:ind w:right="-61" w:firstLine="709"/>
        <w:jc w:val="both"/>
        <w:rPr>
          <w:sz w:val="28"/>
          <w:szCs w:val="28"/>
        </w:rPr>
      </w:pPr>
      <w:r w:rsidRPr="00471445">
        <w:rPr>
          <w:sz w:val="28"/>
          <w:szCs w:val="28"/>
        </w:rPr>
        <w:t>Постановлением Правительства Самарской области от 19.12.2011 №813 «Об установлении предельного индекса изменения размера платы граждан за коммунальные услуги и предельных индексов максимально возможного изменения установленных тарифов на товары и услуги организаций коммунального комплекса с учётом надбавок к тарифам на товары и услуги по муниципальным образованиям Самарской области на 2012 год» был установлен предельный индекс изменения размера платы граждан за коммунальные услуги по муниципальным образованиям Самарской области на 2012 год:</w:t>
      </w:r>
    </w:p>
    <w:p w:rsidR="00471445" w:rsidRPr="00471445" w:rsidRDefault="00471445" w:rsidP="00471445">
      <w:pPr>
        <w:ind w:right="-61" w:firstLine="709"/>
        <w:jc w:val="both"/>
        <w:rPr>
          <w:sz w:val="28"/>
          <w:szCs w:val="28"/>
        </w:rPr>
      </w:pPr>
      <w:r w:rsidRPr="00471445">
        <w:rPr>
          <w:sz w:val="28"/>
          <w:szCs w:val="28"/>
        </w:rPr>
        <w:t>с 01.01.2012 по 30.06.2012 – в размере 100,00%;</w:t>
      </w:r>
    </w:p>
    <w:p w:rsidR="00471445" w:rsidRPr="00471445" w:rsidRDefault="00471445" w:rsidP="00471445">
      <w:pPr>
        <w:ind w:firstLine="708"/>
        <w:jc w:val="both"/>
        <w:rPr>
          <w:rFonts w:cs="Times New Roman"/>
          <w:sz w:val="28"/>
          <w:szCs w:val="28"/>
        </w:rPr>
      </w:pPr>
      <w:r w:rsidRPr="00471445">
        <w:rPr>
          <w:sz w:val="28"/>
          <w:szCs w:val="28"/>
        </w:rPr>
        <w:t>с 01.07.2012 по 31.12.2012 – в размере 115,00%.</w:t>
      </w:r>
    </w:p>
    <w:p w:rsidR="00471445" w:rsidRPr="00471445" w:rsidRDefault="00471445" w:rsidP="00471445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71445">
        <w:rPr>
          <w:rFonts w:cs="Times New Roman"/>
          <w:sz w:val="28"/>
          <w:szCs w:val="28"/>
        </w:rPr>
        <w:t xml:space="preserve">Согласно статье 6 Федерального закона от 26.12.2005 №184-ФЗ </w:t>
      </w:r>
      <w:r>
        <w:rPr>
          <w:rFonts w:cs="Times New Roman"/>
          <w:sz w:val="28"/>
          <w:szCs w:val="28"/>
        </w:rPr>
        <w:br/>
      </w:r>
      <w:r w:rsidRPr="00471445">
        <w:rPr>
          <w:rFonts w:cs="Times New Roman"/>
          <w:sz w:val="28"/>
          <w:szCs w:val="28"/>
        </w:rPr>
        <w:t>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Федерации», размер платы граждан за коммунальные услуги должен соответствовать предельным минимальным и (или) максимальным индексам, устанавливаемым органом исполнительной власти субъекта Российской Федерации по муниципальным образованиям с учётом соотношения платы граждан за коммунальные услуги и затрат на оказание коммунальных услуг.</w:t>
      </w:r>
    </w:p>
    <w:p w:rsidR="00471445" w:rsidRPr="00471445" w:rsidRDefault="00471445" w:rsidP="00471445">
      <w:pPr>
        <w:ind w:firstLine="708"/>
        <w:jc w:val="both"/>
        <w:rPr>
          <w:rFonts w:cs="Times New Roman"/>
          <w:sz w:val="28"/>
          <w:szCs w:val="28"/>
        </w:rPr>
      </w:pPr>
      <w:r w:rsidRPr="00471445">
        <w:rPr>
          <w:sz w:val="28"/>
          <w:szCs w:val="28"/>
        </w:rPr>
        <w:t xml:space="preserve">Необходимо отметить, что данные требования законодательства утратили силу с </w:t>
      </w:r>
      <w:r>
        <w:rPr>
          <w:sz w:val="28"/>
          <w:szCs w:val="28"/>
        </w:rPr>
        <w:t>0</w:t>
      </w:r>
      <w:r w:rsidRPr="00471445">
        <w:rPr>
          <w:sz w:val="28"/>
          <w:szCs w:val="28"/>
        </w:rPr>
        <w:t xml:space="preserve">1 января 2012 года. Предельный индекс изменения размера платы граждан за коммунальные услуги по муниципальным образованиям Самарской области на 2013 год не установлен. </w:t>
      </w:r>
      <w:r w:rsidRPr="00471445">
        <w:rPr>
          <w:rFonts w:eastAsia="Calibri" w:cs="Times New Roman"/>
          <w:sz w:val="28"/>
          <w:szCs w:val="28"/>
          <w:lang w:eastAsia="en-US"/>
        </w:rPr>
        <w:t xml:space="preserve">В связи с этим для </w:t>
      </w:r>
      <w:r>
        <w:rPr>
          <w:rFonts w:eastAsia="Calibri" w:cs="Times New Roman"/>
          <w:sz w:val="28"/>
          <w:szCs w:val="28"/>
          <w:lang w:eastAsia="en-US"/>
        </w:rPr>
        <w:br/>
      </w:r>
      <w:r w:rsidRPr="00471445">
        <w:rPr>
          <w:rFonts w:eastAsia="Calibri" w:cs="Times New Roman"/>
          <w:sz w:val="28"/>
          <w:szCs w:val="28"/>
          <w:lang w:eastAsia="en-US"/>
        </w:rPr>
        <w:t xml:space="preserve">жителей </w:t>
      </w:r>
      <w:r w:rsidRPr="00471445">
        <w:rPr>
          <w:rFonts w:cs="Times New Roman"/>
          <w:sz w:val="28"/>
          <w:szCs w:val="28"/>
        </w:rPr>
        <w:t xml:space="preserve">Комсомольского района и </w:t>
      </w:r>
      <w:proofErr w:type="spellStart"/>
      <w:r w:rsidRPr="00471445">
        <w:rPr>
          <w:rFonts w:cs="Times New Roman"/>
          <w:sz w:val="28"/>
          <w:szCs w:val="28"/>
        </w:rPr>
        <w:t>мкр.Портовый</w:t>
      </w:r>
      <w:proofErr w:type="spellEnd"/>
      <w:r w:rsidRPr="004714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городского округа Тольятти </w:t>
      </w:r>
      <w:r w:rsidRPr="00471445">
        <w:rPr>
          <w:rFonts w:cs="Times New Roman"/>
          <w:sz w:val="28"/>
          <w:szCs w:val="28"/>
        </w:rPr>
        <w:t xml:space="preserve">произошёл рост платы за коммунальные услуги </w:t>
      </w:r>
      <w:r w:rsidRPr="00471445">
        <w:rPr>
          <w:rFonts w:eastAsia="Calibri" w:cs="Times New Roman"/>
          <w:sz w:val="28"/>
          <w:szCs w:val="28"/>
          <w:lang w:eastAsia="en-US"/>
        </w:rPr>
        <w:t>с января 2013 года</w:t>
      </w:r>
      <w:r w:rsidRPr="00471445">
        <w:rPr>
          <w:rFonts w:cs="Times New Roman"/>
          <w:sz w:val="28"/>
          <w:szCs w:val="28"/>
        </w:rPr>
        <w:t>.</w:t>
      </w:r>
    </w:p>
    <w:p w:rsidR="00471445" w:rsidRPr="00471445" w:rsidRDefault="00471445" w:rsidP="00471445">
      <w:pPr>
        <w:ind w:firstLine="708"/>
        <w:jc w:val="both"/>
        <w:rPr>
          <w:sz w:val="28"/>
          <w:szCs w:val="28"/>
        </w:rPr>
      </w:pPr>
      <w:r w:rsidRPr="00471445">
        <w:rPr>
          <w:rFonts w:cs="Times New Roman"/>
          <w:sz w:val="28"/>
          <w:szCs w:val="28"/>
        </w:rPr>
        <w:t xml:space="preserve">25.02.2013 Президентом Российской Федерации В.В.Путиным было проведено совещание по вопросам </w:t>
      </w:r>
      <w:proofErr w:type="spellStart"/>
      <w:r w:rsidRPr="00471445">
        <w:rPr>
          <w:rFonts w:cs="Times New Roman"/>
          <w:sz w:val="28"/>
          <w:szCs w:val="28"/>
        </w:rPr>
        <w:t>тарифообразования</w:t>
      </w:r>
      <w:proofErr w:type="spellEnd"/>
      <w:r w:rsidRPr="00471445">
        <w:rPr>
          <w:rFonts w:cs="Times New Roman"/>
          <w:sz w:val="28"/>
          <w:szCs w:val="28"/>
        </w:rPr>
        <w:t xml:space="preserve"> и повышения качества услуг в сфере жилищно-коммунального хозяйства, в ходе которого была </w:t>
      </w:r>
      <w:r w:rsidRPr="00471445">
        <w:rPr>
          <w:rFonts w:cs="Times New Roman"/>
          <w:sz w:val="28"/>
          <w:szCs w:val="28"/>
        </w:rPr>
        <w:lastRenderedPageBreak/>
        <w:t xml:space="preserve">отмечена необходимость восстановления действия норм законодательства, </w:t>
      </w:r>
      <w:r w:rsidRPr="00471445">
        <w:rPr>
          <w:sz w:val="28"/>
          <w:szCs w:val="28"/>
        </w:rPr>
        <w:t xml:space="preserve">ограничивающего рост платы граждан на уровне установленных по муниципальным образованиям предельных индексов изменения размера платы граждан за коммунальные услуги, а также необходимость обеспечения </w:t>
      </w:r>
      <w:r w:rsidRPr="00471445">
        <w:rPr>
          <w:rFonts w:cs="Times New Roman"/>
          <w:sz w:val="28"/>
          <w:szCs w:val="28"/>
        </w:rPr>
        <w:t>работы системы социальной поддержки населения – адресных социальных субсидий на оплату коммунальных услуг</w:t>
      </w:r>
      <w:r w:rsidRPr="00471445">
        <w:rPr>
          <w:sz w:val="28"/>
          <w:szCs w:val="28"/>
        </w:rPr>
        <w:t>.</w:t>
      </w:r>
    </w:p>
    <w:p w:rsidR="00471445" w:rsidRPr="00471445" w:rsidRDefault="00471445" w:rsidP="00471445">
      <w:pPr>
        <w:ind w:right="-1" w:firstLine="708"/>
        <w:jc w:val="both"/>
        <w:rPr>
          <w:sz w:val="28"/>
          <w:szCs w:val="28"/>
        </w:rPr>
      </w:pPr>
      <w:r w:rsidRPr="00471445">
        <w:rPr>
          <w:sz w:val="28"/>
          <w:szCs w:val="28"/>
        </w:rPr>
        <w:t xml:space="preserve">Решением Думы городского округа Тольятти от 13.02.2013 №1121 </w:t>
      </w:r>
      <w:r>
        <w:rPr>
          <w:sz w:val="28"/>
          <w:szCs w:val="28"/>
        </w:rPr>
        <w:br/>
      </w:r>
      <w:r w:rsidRPr="00471445">
        <w:rPr>
          <w:sz w:val="28"/>
          <w:szCs w:val="28"/>
        </w:rPr>
        <w:t xml:space="preserve">«О внесении изменений в решение Думы городского округа Тольятти от 14.11.2012 №1032 «О бюджете городского округа Тольятти на 2013 год и на плановый период 2014 и 2015 годов» внесены изменения в бюджет городского округа Тольятти на 2013 год, согласно которым департаменту социальной поддержки населения мэрии выделены дополнительные средства </w:t>
      </w:r>
      <w:r>
        <w:rPr>
          <w:sz w:val="28"/>
          <w:szCs w:val="28"/>
        </w:rPr>
        <w:t>в размере 2 900 тыс.</w:t>
      </w:r>
      <w:r w:rsidRPr="00471445">
        <w:rPr>
          <w:sz w:val="28"/>
          <w:szCs w:val="28"/>
        </w:rPr>
        <w:t>руб. на предоставление ежемесячной денежной выплаты на частичную оплату коммунальной услуги по отоплению отдельным категориям граждан городского округа Тольятти.</w:t>
      </w:r>
    </w:p>
    <w:p w:rsidR="00471445" w:rsidRPr="00471445" w:rsidRDefault="00471445" w:rsidP="00471445">
      <w:pPr>
        <w:ind w:right="-1" w:firstLine="708"/>
        <w:jc w:val="both"/>
        <w:rPr>
          <w:sz w:val="28"/>
          <w:szCs w:val="28"/>
        </w:rPr>
      </w:pPr>
      <w:r w:rsidRPr="00471445">
        <w:rPr>
          <w:sz w:val="28"/>
          <w:szCs w:val="28"/>
        </w:rPr>
        <w:t xml:space="preserve">Однако принятые меры являются недостаточными для снижения социальной напряжённости в </w:t>
      </w:r>
      <w:r>
        <w:rPr>
          <w:sz w:val="28"/>
          <w:szCs w:val="28"/>
        </w:rPr>
        <w:t xml:space="preserve">Комсомольском районе и </w:t>
      </w:r>
      <w:proofErr w:type="spellStart"/>
      <w:r>
        <w:rPr>
          <w:sz w:val="28"/>
          <w:szCs w:val="28"/>
        </w:rPr>
        <w:t>мкр.</w:t>
      </w:r>
      <w:r w:rsidRPr="00471445">
        <w:rPr>
          <w:sz w:val="28"/>
          <w:szCs w:val="28"/>
        </w:rPr>
        <w:t>Портовый</w:t>
      </w:r>
      <w:proofErr w:type="spellEnd"/>
      <w:r w:rsidRPr="00471445">
        <w:rPr>
          <w:sz w:val="28"/>
          <w:szCs w:val="28"/>
        </w:rPr>
        <w:t xml:space="preserve"> городского округа Тольятти и для разрешения ситуации, </w:t>
      </w:r>
      <w:r w:rsidRPr="00471445">
        <w:rPr>
          <w:rFonts w:cs="Times New Roman"/>
          <w:sz w:val="28"/>
          <w:szCs w:val="28"/>
        </w:rPr>
        <w:t>сложившейся в сфере теплоснабжения населения в указанных районах, связанной с высокими тарифами на услуги теплоснабжающей организации</w:t>
      </w:r>
      <w:r w:rsidRPr="00471445">
        <w:rPr>
          <w:sz w:val="28"/>
          <w:szCs w:val="28"/>
        </w:rPr>
        <w:t>.</w:t>
      </w:r>
    </w:p>
    <w:p w:rsidR="00471445" w:rsidRPr="00471445" w:rsidRDefault="00471445" w:rsidP="00471445">
      <w:pPr>
        <w:ind w:firstLine="708"/>
        <w:jc w:val="both"/>
        <w:rPr>
          <w:sz w:val="28"/>
          <w:szCs w:val="28"/>
        </w:rPr>
      </w:pPr>
      <w:r w:rsidRPr="00471445">
        <w:rPr>
          <w:sz w:val="28"/>
          <w:szCs w:val="28"/>
        </w:rPr>
        <w:t xml:space="preserve">Принимая во внимание вышеизложенное, убедительно просим Вас рассмотреть возможность </w:t>
      </w:r>
      <w:r w:rsidRPr="00471445">
        <w:rPr>
          <w:rFonts w:eastAsia="Calibri"/>
          <w:sz w:val="28"/>
          <w:szCs w:val="28"/>
        </w:rPr>
        <w:t xml:space="preserve">оказания с </w:t>
      </w:r>
      <w:r>
        <w:rPr>
          <w:rFonts w:eastAsia="Calibri"/>
          <w:sz w:val="28"/>
          <w:szCs w:val="28"/>
        </w:rPr>
        <w:t>0</w:t>
      </w:r>
      <w:r w:rsidRPr="00471445">
        <w:rPr>
          <w:rFonts w:eastAsia="Calibri"/>
          <w:sz w:val="28"/>
          <w:szCs w:val="28"/>
        </w:rPr>
        <w:t>1 января 2013 года дополнительных мер социальной поддержки гражданам, проживающи</w:t>
      </w:r>
      <w:r>
        <w:rPr>
          <w:rFonts w:eastAsia="Calibri"/>
          <w:sz w:val="28"/>
          <w:szCs w:val="28"/>
        </w:rPr>
        <w:t xml:space="preserve">м в Комсомольском районе и </w:t>
      </w:r>
      <w:proofErr w:type="spellStart"/>
      <w:r>
        <w:rPr>
          <w:rFonts w:eastAsia="Calibri"/>
          <w:sz w:val="28"/>
          <w:szCs w:val="28"/>
        </w:rPr>
        <w:t>мкр.</w:t>
      </w:r>
      <w:r w:rsidRPr="00471445">
        <w:rPr>
          <w:rFonts w:eastAsia="Calibri"/>
          <w:sz w:val="28"/>
          <w:szCs w:val="28"/>
        </w:rPr>
        <w:t>Портовый</w:t>
      </w:r>
      <w:proofErr w:type="spellEnd"/>
      <w:r w:rsidRPr="00471445">
        <w:rPr>
          <w:rFonts w:eastAsia="Calibri"/>
          <w:sz w:val="28"/>
          <w:szCs w:val="28"/>
        </w:rPr>
        <w:t xml:space="preserve">, на частичную оплату коммунальной услуги по отоплению в связи с </w:t>
      </w:r>
      <w:proofErr w:type="spellStart"/>
      <w:r w:rsidRPr="00471445">
        <w:rPr>
          <w:rFonts w:eastAsia="Calibri"/>
          <w:sz w:val="28"/>
          <w:szCs w:val="28"/>
        </w:rPr>
        <w:t>неустановлением</w:t>
      </w:r>
      <w:proofErr w:type="spellEnd"/>
      <w:r w:rsidRPr="00471445">
        <w:rPr>
          <w:rFonts w:eastAsia="Calibri"/>
          <w:sz w:val="28"/>
          <w:szCs w:val="28"/>
        </w:rPr>
        <w:t xml:space="preserve"> предельного индекса </w:t>
      </w:r>
      <w:r w:rsidRPr="00471445">
        <w:rPr>
          <w:sz w:val="28"/>
          <w:szCs w:val="28"/>
        </w:rPr>
        <w:t>изменения размера платы граждан за коммунальные услуги и ростом стоимости коммунальных услуг в 2013 году</w:t>
      </w:r>
      <w:r w:rsidRPr="00471445">
        <w:rPr>
          <w:rFonts w:cs="Times New Roman"/>
          <w:sz w:val="28"/>
          <w:szCs w:val="28"/>
        </w:rPr>
        <w:t>.</w:t>
      </w:r>
    </w:p>
    <w:p w:rsidR="00471445" w:rsidRPr="00471445" w:rsidRDefault="00471445" w:rsidP="00471445">
      <w:pPr>
        <w:ind w:firstLine="540"/>
        <w:jc w:val="both"/>
        <w:rPr>
          <w:sz w:val="28"/>
          <w:szCs w:val="28"/>
        </w:rPr>
      </w:pPr>
    </w:p>
    <w:p w:rsidR="00471445" w:rsidRPr="00471445" w:rsidRDefault="00471445" w:rsidP="00471445">
      <w:pPr>
        <w:ind w:firstLine="540"/>
        <w:jc w:val="both"/>
        <w:rPr>
          <w:sz w:val="28"/>
          <w:szCs w:val="28"/>
        </w:rPr>
      </w:pPr>
    </w:p>
    <w:p w:rsidR="00471445" w:rsidRPr="00471445" w:rsidRDefault="00471445" w:rsidP="00471445">
      <w:pPr>
        <w:ind w:firstLine="540"/>
        <w:jc w:val="both"/>
        <w:rPr>
          <w:sz w:val="28"/>
          <w:szCs w:val="28"/>
        </w:rPr>
      </w:pPr>
    </w:p>
    <w:p w:rsidR="00471445" w:rsidRPr="00471445" w:rsidRDefault="00471445" w:rsidP="00471445">
      <w:pPr>
        <w:jc w:val="both"/>
        <w:rPr>
          <w:sz w:val="28"/>
          <w:szCs w:val="28"/>
        </w:rPr>
      </w:pPr>
      <w:r w:rsidRPr="00471445">
        <w:rPr>
          <w:sz w:val="28"/>
          <w:szCs w:val="28"/>
        </w:rPr>
        <w:t>Председатель Думы</w:t>
      </w:r>
    </w:p>
    <w:p w:rsidR="00471445" w:rsidRPr="00471445" w:rsidRDefault="00471445" w:rsidP="00471445">
      <w:pPr>
        <w:jc w:val="both"/>
        <w:rPr>
          <w:sz w:val="28"/>
          <w:szCs w:val="28"/>
        </w:rPr>
      </w:pPr>
      <w:r w:rsidRPr="00471445">
        <w:rPr>
          <w:sz w:val="28"/>
          <w:szCs w:val="28"/>
        </w:rPr>
        <w:t>городского округа</w:t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</w:r>
      <w:r w:rsidRPr="00471445">
        <w:rPr>
          <w:sz w:val="28"/>
          <w:szCs w:val="28"/>
        </w:rPr>
        <w:tab/>
        <w:t>А.В.Денисов</w:t>
      </w:r>
    </w:p>
    <w:p w:rsidR="00AC2D49" w:rsidRPr="00471445" w:rsidRDefault="00AC2D49" w:rsidP="00FE0F66">
      <w:pPr>
        <w:rPr>
          <w:sz w:val="28"/>
          <w:szCs w:val="28"/>
        </w:rPr>
      </w:pPr>
    </w:p>
    <w:sectPr w:rsidR="00AC2D49" w:rsidRPr="00471445" w:rsidSect="00471445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27" w:rsidRDefault="00424427" w:rsidP="00FC7320">
      <w:r>
        <w:separator/>
      </w:r>
    </w:p>
  </w:endnote>
  <w:endnote w:type="continuationSeparator" w:id="1">
    <w:p w:rsidR="00424427" w:rsidRDefault="00424427" w:rsidP="00FC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27" w:rsidRDefault="00424427" w:rsidP="00FC7320">
      <w:r>
        <w:separator/>
      </w:r>
    </w:p>
  </w:footnote>
  <w:footnote w:type="continuationSeparator" w:id="1">
    <w:p w:rsidR="00424427" w:rsidRDefault="00424427" w:rsidP="00FC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94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71445" w:rsidRDefault="00471445">
        <w:pPr>
          <w:pStyle w:val="a6"/>
          <w:jc w:val="center"/>
        </w:pPr>
        <w:r w:rsidRPr="00471445">
          <w:rPr>
            <w:sz w:val="20"/>
          </w:rPr>
          <w:fldChar w:fldCharType="begin"/>
        </w:r>
        <w:r w:rsidRPr="00471445">
          <w:rPr>
            <w:sz w:val="20"/>
          </w:rPr>
          <w:instrText xml:space="preserve"> PAGE   \* MERGEFORMAT </w:instrText>
        </w:r>
        <w:r w:rsidRPr="00471445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471445">
          <w:rPr>
            <w:sz w:val="20"/>
          </w:rPr>
          <w:fldChar w:fldCharType="end"/>
        </w:r>
      </w:p>
    </w:sdtContent>
  </w:sdt>
  <w:p w:rsidR="00471445" w:rsidRDefault="004714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C0A5C81"/>
    <w:multiLevelType w:val="hybridMultilevel"/>
    <w:tmpl w:val="D29C5DC6"/>
    <w:lvl w:ilvl="0" w:tplc="E5E643E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63AD0"/>
    <w:multiLevelType w:val="hybridMultilevel"/>
    <w:tmpl w:val="271CAE0A"/>
    <w:lvl w:ilvl="0" w:tplc="FF2277C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B17B9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DE66CC8"/>
    <w:multiLevelType w:val="multilevel"/>
    <w:tmpl w:val="1BC01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AD80ACD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43"/>
    <w:rsid w:val="00021862"/>
    <w:rsid w:val="00034EAB"/>
    <w:rsid w:val="00037242"/>
    <w:rsid w:val="00054BEB"/>
    <w:rsid w:val="00080F98"/>
    <w:rsid w:val="0009575B"/>
    <w:rsid w:val="00106A37"/>
    <w:rsid w:val="0014697D"/>
    <w:rsid w:val="001479E3"/>
    <w:rsid w:val="00166B09"/>
    <w:rsid w:val="0017230A"/>
    <w:rsid w:val="0019028B"/>
    <w:rsid w:val="00192CA5"/>
    <w:rsid w:val="001934FA"/>
    <w:rsid w:val="001A7879"/>
    <w:rsid w:val="001B7363"/>
    <w:rsid w:val="001D0E6E"/>
    <w:rsid w:val="00227721"/>
    <w:rsid w:val="002479FB"/>
    <w:rsid w:val="002624BB"/>
    <w:rsid w:val="00283991"/>
    <w:rsid w:val="00283FFF"/>
    <w:rsid w:val="00284295"/>
    <w:rsid w:val="0029310E"/>
    <w:rsid w:val="00293177"/>
    <w:rsid w:val="002C788F"/>
    <w:rsid w:val="002F6100"/>
    <w:rsid w:val="00310267"/>
    <w:rsid w:val="0031498F"/>
    <w:rsid w:val="003244BD"/>
    <w:rsid w:val="003321F8"/>
    <w:rsid w:val="00332EC6"/>
    <w:rsid w:val="003846DF"/>
    <w:rsid w:val="003A392F"/>
    <w:rsid w:val="003D468F"/>
    <w:rsid w:val="003D470C"/>
    <w:rsid w:val="003F0960"/>
    <w:rsid w:val="004143A5"/>
    <w:rsid w:val="00414FEA"/>
    <w:rsid w:val="00424427"/>
    <w:rsid w:val="0046191B"/>
    <w:rsid w:val="00471445"/>
    <w:rsid w:val="0048223A"/>
    <w:rsid w:val="004C7B84"/>
    <w:rsid w:val="00515F2A"/>
    <w:rsid w:val="005327DD"/>
    <w:rsid w:val="005368CB"/>
    <w:rsid w:val="00540C09"/>
    <w:rsid w:val="00546535"/>
    <w:rsid w:val="005531DF"/>
    <w:rsid w:val="0055601D"/>
    <w:rsid w:val="00556F18"/>
    <w:rsid w:val="00582ABE"/>
    <w:rsid w:val="00587114"/>
    <w:rsid w:val="005876BA"/>
    <w:rsid w:val="005B0700"/>
    <w:rsid w:val="005C1432"/>
    <w:rsid w:val="005D558B"/>
    <w:rsid w:val="00605308"/>
    <w:rsid w:val="006159DF"/>
    <w:rsid w:val="006166CA"/>
    <w:rsid w:val="00624EB9"/>
    <w:rsid w:val="0063626C"/>
    <w:rsid w:val="00654118"/>
    <w:rsid w:val="00654ED0"/>
    <w:rsid w:val="0068008E"/>
    <w:rsid w:val="00686370"/>
    <w:rsid w:val="006D22A4"/>
    <w:rsid w:val="006D4375"/>
    <w:rsid w:val="006D7AA8"/>
    <w:rsid w:val="007136E2"/>
    <w:rsid w:val="00716BB4"/>
    <w:rsid w:val="00746A1E"/>
    <w:rsid w:val="0076107F"/>
    <w:rsid w:val="00767182"/>
    <w:rsid w:val="007C3772"/>
    <w:rsid w:val="007D0E6C"/>
    <w:rsid w:val="007D36AD"/>
    <w:rsid w:val="007E1443"/>
    <w:rsid w:val="00816001"/>
    <w:rsid w:val="00817BB5"/>
    <w:rsid w:val="00845E4A"/>
    <w:rsid w:val="00852AC7"/>
    <w:rsid w:val="00855509"/>
    <w:rsid w:val="00857657"/>
    <w:rsid w:val="008674D8"/>
    <w:rsid w:val="00881BAB"/>
    <w:rsid w:val="00882569"/>
    <w:rsid w:val="008C1944"/>
    <w:rsid w:val="008C59C7"/>
    <w:rsid w:val="008C5E32"/>
    <w:rsid w:val="008D2E7D"/>
    <w:rsid w:val="008D3581"/>
    <w:rsid w:val="00932298"/>
    <w:rsid w:val="00947F6C"/>
    <w:rsid w:val="009A018E"/>
    <w:rsid w:val="009A3978"/>
    <w:rsid w:val="009C0307"/>
    <w:rsid w:val="00A06A51"/>
    <w:rsid w:val="00A07E70"/>
    <w:rsid w:val="00A1151C"/>
    <w:rsid w:val="00A34E3D"/>
    <w:rsid w:val="00A41A8C"/>
    <w:rsid w:val="00A51DC9"/>
    <w:rsid w:val="00AB0E9A"/>
    <w:rsid w:val="00AC2D49"/>
    <w:rsid w:val="00AC32A8"/>
    <w:rsid w:val="00B20309"/>
    <w:rsid w:val="00B238D9"/>
    <w:rsid w:val="00B3185B"/>
    <w:rsid w:val="00B34C38"/>
    <w:rsid w:val="00B864FC"/>
    <w:rsid w:val="00B8781A"/>
    <w:rsid w:val="00B93EED"/>
    <w:rsid w:val="00BD0FC0"/>
    <w:rsid w:val="00BE4185"/>
    <w:rsid w:val="00C00743"/>
    <w:rsid w:val="00C02C41"/>
    <w:rsid w:val="00C02C6C"/>
    <w:rsid w:val="00C1358F"/>
    <w:rsid w:val="00C3520D"/>
    <w:rsid w:val="00C362A7"/>
    <w:rsid w:val="00C46677"/>
    <w:rsid w:val="00C616C3"/>
    <w:rsid w:val="00C93E2E"/>
    <w:rsid w:val="00CA58FF"/>
    <w:rsid w:val="00CD0C72"/>
    <w:rsid w:val="00CE2E81"/>
    <w:rsid w:val="00D20F67"/>
    <w:rsid w:val="00D30922"/>
    <w:rsid w:val="00D50847"/>
    <w:rsid w:val="00D613BD"/>
    <w:rsid w:val="00D674A1"/>
    <w:rsid w:val="00D7357F"/>
    <w:rsid w:val="00DC695F"/>
    <w:rsid w:val="00DC6EA1"/>
    <w:rsid w:val="00DD4AA4"/>
    <w:rsid w:val="00DD5679"/>
    <w:rsid w:val="00DD6C1B"/>
    <w:rsid w:val="00E05C6E"/>
    <w:rsid w:val="00E06995"/>
    <w:rsid w:val="00E11FBB"/>
    <w:rsid w:val="00E12B4E"/>
    <w:rsid w:val="00E311DF"/>
    <w:rsid w:val="00E42328"/>
    <w:rsid w:val="00E85E3D"/>
    <w:rsid w:val="00EA09DA"/>
    <w:rsid w:val="00EA1330"/>
    <w:rsid w:val="00EB1852"/>
    <w:rsid w:val="00EB5140"/>
    <w:rsid w:val="00ED18DE"/>
    <w:rsid w:val="00EE6E14"/>
    <w:rsid w:val="00F12B92"/>
    <w:rsid w:val="00F4064B"/>
    <w:rsid w:val="00F63F5D"/>
    <w:rsid w:val="00F66EE5"/>
    <w:rsid w:val="00F74C1A"/>
    <w:rsid w:val="00F8521E"/>
    <w:rsid w:val="00FC7320"/>
    <w:rsid w:val="00FD756C"/>
    <w:rsid w:val="00FE0F66"/>
    <w:rsid w:val="00FF6A3D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43"/>
    <w:rPr>
      <w:rFonts w:cs="Arial"/>
      <w:sz w:val="24"/>
    </w:rPr>
  </w:style>
  <w:style w:type="paragraph" w:styleId="4">
    <w:name w:val="heading 4"/>
    <w:basedOn w:val="a"/>
    <w:next w:val="a"/>
    <w:qFormat/>
    <w:rsid w:val="00C00743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00743"/>
    <w:pPr>
      <w:jc w:val="both"/>
    </w:pPr>
    <w:rPr>
      <w:rFonts w:cs="Times New Roman"/>
      <w:color w:val="000000"/>
    </w:rPr>
  </w:style>
  <w:style w:type="paragraph" w:customStyle="1" w:styleId="a4">
    <w:name w:val="Знак Знак Знак Знак"/>
    <w:basedOn w:val="a"/>
    <w:rsid w:val="00C00743"/>
    <w:rPr>
      <w:rFonts w:cs="Times New Roman"/>
      <w:szCs w:val="24"/>
      <w:lang w:val="pl-PL" w:eastAsia="pl-PL"/>
    </w:rPr>
  </w:style>
  <w:style w:type="paragraph" w:customStyle="1" w:styleId="Normal">
    <w:name w:val="Normal"/>
    <w:rsid w:val="00C00743"/>
    <w:rPr>
      <w:b/>
      <w:snapToGrid w:val="0"/>
      <w:sz w:val="24"/>
    </w:rPr>
  </w:style>
  <w:style w:type="paragraph" w:styleId="3">
    <w:name w:val="Body Text Indent 3"/>
    <w:basedOn w:val="a"/>
    <w:rsid w:val="00C00743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C00743"/>
    <w:pPr>
      <w:spacing w:after="120" w:line="480" w:lineRule="auto"/>
      <w:ind w:left="283"/>
    </w:pPr>
  </w:style>
  <w:style w:type="paragraph" w:styleId="a5">
    <w:name w:val="List Paragraph"/>
    <w:basedOn w:val="a"/>
    <w:uiPriority w:val="34"/>
    <w:qFormat/>
    <w:rsid w:val="00A34E3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C73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320"/>
    <w:rPr>
      <w:rFonts w:cs="Arial"/>
      <w:sz w:val="24"/>
    </w:rPr>
  </w:style>
  <w:style w:type="paragraph" w:styleId="a8">
    <w:name w:val="footer"/>
    <w:basedOn w:val="a"/>
    <w:link w:val="a9"/>
    <w:rsid w:val="00FC73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7320"/>
    <w:rPr>
      <w:rFonts w:cs="Arial"/>
      <w:sz w:val="24"/>
    </w:rPr>
  </w:style>
  <w:style w:type="paragraph" w:styleId="aa">
    <w:name w:val="Title"/>
    <w:basedOn w:val="a"/>
    <w:link w:val="ab"/>
    <w:qFormat/>
    <w:rsid w:val="00FE0F66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b">
    <w:name w:val="Название Знак"/>
    <w:basedOn w:val="a0"/>
    <w:link w:val="aa"/>
    <w:rsid w:val="00FE0F66"/>
    <w:rPr>
      <w:b/>
    </w:rPr>
  </w:style>
  <w:style w:type="paragraph" w:styleId="ac">
    <w:name w:val="Balloon Text"/>
    <w:basedOn w:val="a"/>
    <w:link w:val="ad"/>
    <w:rsid w:val="004714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1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C646-C844-4EC3-80AC-F61E798B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619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информации мэрии о Плане мероприятий по благоустройству внутриквартальных территорий городского округа Тольятти на 2011 год</vt:lpstr>
    </vt:vector>
  </TitlesOfParts>
  <Company>Дума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информации мэрии о Плане мероприятий по благоустройству внутриквартальных территорий городского округа Тольятти на 2011 год</dc:title>
  <dc:subject/>
  <dc:creator>Митрофанова</dc:creator>
  <cp:keywords/>
  <dc:description/>
  <cp:lastModifiedBy>Жесткова</cp:lastModifiedBy>
  <cp:revision>3</cp:revision>
  <cp:lastPrinted>2013-03-06T12:21:00Z</cp:lastPrinted>
  <dcterms:created xsi:type="dcterms:W3CDTF">2013-03-06T12:15:00Z</dcterms:created>
  <dcterms:modified xsi:type="dcterms:W3CDTF">2013-03-06T12:23:00Z</dcterms:modified>
</cp:coreProperties>
</file>