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P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E0E" w:rsidRPr="00DB0E0E" w:rsidRDefault="00DB0E0E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413" w:rsidRPr="00DF5631" w:rsidRDefault="000C7413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0C7413" w:rsidRPr="00DF5631" w:rsidRDefault="000C7413" w:rsidP="00D274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DF56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 </w:t>
      </w:r>
    </w:p>
    <w:p w:rsidR="000C7413" w:rsidRPr="00DF5631" w:rsidRDefault="000C7413" w:rsidP="00DB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413" w:rsidRDefault="000C7413" w:rsidP="00DB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0E" w:rsidRPr="00DF5631" w:rsidRDefault="00DB0E0E" w:rsidP="00DB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DF5631" w:rsidRDefault="000C7413" w:rsidP="000C7413">
      <w:pPr>
        <w:tabs>
          <w:tab w:val="left" w:pos="9354"/>
        </w:tabs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4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631">
        <w:rPr>
          <w:rFonts w:ascii="Times New Roman" w:hAnsi="Times New Roman" w:cs="Times New Roman"/>
          <w:sz w:val="28"/>
          <w:szCs w:val="28"/>
        </w:rPr>
        <w:t xml:space="preserve"> квартал 2014 года, Дума</w:t>
      </w:r>
    </w:p>
    <w:p w:rsidR="000C7413" w:rsidRPr="00DF5631" w:rsidRDefault="000C7413" w:rsidP="000C74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РЕШИЛА:</w:t>
      </w:r>
    </w:p>
    <w:p w:rsidR="000C7413" w:rsidRPr="00DF5631" w:rsidRDefault="000C7413" w:rsidP="0002254B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0DC" w:rsidRPr="00DF56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5631">
        <w:rPr>
          <w:rFonts w:ascii="Times New Roman" w:hAnsi="Times New Roman" w:cs="Times New Roman"/>
          <w:sz w:val="28"/>
          <w:szCs w:val="28"/>
        </w:rPr>
        <w:t xml:space="preserve"> квартал 2014 года (Приложение №1).</w:t>
      </w:r>
    </w:p>
    <w:p w:rsidR="000C7413" w:rsidRPr="00DF5631" w:rsidRDefault="000C7413" w:rsidP="0002254B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56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6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F5631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F5631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0C7413" w:rsidRDefault="000C7413" w:rsidP="00DB0E0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0E0E" w:rsidRPr="00DF5631" w:rsidRDefault="00DB0E0E" w:rsidP="00DB0E0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DF5631" w:rsidRDefault="000C7413" w:rsidP="00DB0E0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13" w:rsidRPr="00DF5631" w:rsidRDefault="000C7413" w:rsidP="00DB0E0E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Мэр</w:t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B0E0E">
        <w:rPr>
          <w:rFonts w:ascii="Times New Roman" w:hAnsi="Times New Roman" w:cs="Times New Roman"/>
          <w:sz w:val="28"/>
          <w:szCs w:val="28"/>
        </w:rPr>
        <w:t xml:space="preserve">  </w:t>
      </w:r>
      <w:r w:rsidRPr="00DF5631">
        <w:rPr>
          <w:rFonts w:ascii="Times New Roman" w:hAnsi="Times New Roman" w:cs="Times New Roman"/>
          <w:sz w:val="28"/>
          <w:szCs w:val="28"/>
        </w:rPr>
        <w:t xml:space="preserve">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631">
        <w:rPr>
          <w:rFonts w:ascii="Times New Roman" w:hAnsi="Times New Roman" w:cs="Times New Roman"/>
          <w:sz w:val="28"/>
          <w:szCs w:val="28"/>
        </w:rPr>
        <w:t>.И.Андреев</w:t>
      </w:r>
    </w:p>
    <w:p w:rsidR="000C7413" w:rsidRPr="00DF5631" w:rsidRDefault="000C7413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Default="000C7413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B0E0E" w:rsidRDefault="00DB0E0E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B0E0E" w:rsidRPr="00DF5631" w:rsidRDefault="00DB0E0E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C7413" w:rsidRPr="00DF5631" w:rsidRDefault="000C7413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DB0E0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DF5631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  <w:r w:rsidRPr="00DF56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7413" w:rsidRPr="00DF5631" w:rsidRDefault="000C7413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16B6" w:rsidRDefault="00AE16B6" w:rsidP="00DB0E0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16B6" w:rsidRDefault="00AE16B6" w:rsidP="000C7413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E16B6" w:rsidRDefault="00AE16B6" w:rsidP="000C7413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02254B" w:rsidRDefault="0002254B" w:rsidP="00B12DA4">
      <w:pPr>
        <w:spacing w:after="0" w:line="240" w:lineRule="auto"/>
        <w:ind w:left="7088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651CD1" w:rsidRPr="00BF6410" w:rsidRDefault="00651CD1" w:rsidP="00B12DA4">
      <w:pPr>
        <w:spacing w:after="0" w:line="240" w:lineRule="auto"/>
        <w:ind w:left="7088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F641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51CD1" w:rsidRPr="00BF6410" w:rsidRDefault="00651CD1" w:rsidP="00B12DA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BF641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51CD1" w:rsidRPr="00BF6410" w:rsidRDefault="00DB0E0E" w:rsidP="00B12DA4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BF6410">
        <w:rPr>
          <w:rFonts w:ascii="Times New Roman" w:hAnsi="Times New Roman" w:cs="Times New Roman"/>
          <w:sz w:val="24"/>
          <w:szCs w:val="24"/>
        </w:rPr>
        <w:t>18.06.2014</w:t>
      </w:r>
      <w:r w:rsidR="007E766D">
        <w:rPr>
          <w:rFonts w:ascii="Times New Roman" w:hAnsi="Times New Roman" w:cs="Times New Roman"/>
          <w:sz w:val="24"/>
          <w:szCs w:val="24"/>
        </w:rPr>
        <w:t xml:space="preserve"> № 367</w:t>
      </w:r>
    </w:p>
    <w:p w:rsidR="00651CD1" w:rsidRPr="00BF6410" w:rsidRDefault="00651CD1" w:rsidP="00DB0E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51CD1" w:rsidRPr="00BF6410" w:rsidRDefault="00651CD1" w:rsidP="001B376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F6410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F6410">
        <w:rPr>
          <w:rFonts w:ascii="Times New Roman" w:hAnsi="Times New Roman" w:cs="Times New Roman"/>
          <w:b/>
          <w:bCs/>
          <w:sz w:val="27"/>
          <w:szCs w:val="27"/>
        </w:rPr>
        <w:t xml:space="preserve"> Л А Н</w:t>
      </w:r>
    </w:p>
    <w:p w:rsidR="00651CD1" w:rsidRPr="00BF6410" w:rsidRDefault="00651CD1" w:rsidP="001B376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F6410">
        <w:rPr>
          <w:rFonts w:ascii="Times New Roman" w:hAnsi="Times New Roman" w:cs="Times New Roman"/>
          <w:b/>
          <w:bCs/>
          <w:sz w:val="27"/>
          <w:szCs w:val="27"/>
        </w:rPr>
        <w:t>нормотворческой деятельности Думы городского округа Тольятти</w:t>
      </w:r>
    </w:p>
    <w:p w:rsidR="00651CD1" w:rsidRPr="00BF6410" w:rsidRDefault="00651CD1" w:rsidP="001B376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F6410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Pr="00BF6410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BF6410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2014 года</w:t>
      </w:r>
    </w:p>
    <w:p w:rsidR="00651CD1" w:rsidRPr="00BF6410" w:rsidRDefault="00651CD1" w:rsidP="001B376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2127"/>
        <w:gridCol w:w="1984"/>
      </w:tblGrid>
      <w:tr w:rsidR="00651CD1" w:rsidRPr="001B3761" w:rsidTr="00D17DB4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651CD1" w:rsidRPr="001B3761" w:rsidRDefault="00651CD1" w:rsidP="001B37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651CD1" w:rsidRPr="001B3761" w:rsidRDefault="00651CD1" w:rsidP="001B37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651CD1" w:rsidRPr="001B3761" w:rsidRDefault="00651CD1" w:rsidP="001B376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651CD1" w:rsidRPr="00651CD1" w:rsidTr="00C14159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D1" w:rsidRPr="00BF6410" w:rsidRDefault="00651CD1" w:rsidP="002026E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BF6410">
              <w:rPr>
                <w:rFonts w:ascii="Times New Roman" w:hAnsi="Times New Roman" w:cs="Times New Roman"/>
                <w:bCs/>
                <w:sz w:val="25"/>
                <w:szCs w:val="25"/>
              </w:rPr>
              <w:t>09.07</w:t>
            </w:r>
            <w:r w:rsidRPr="00BF6410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CD1" w:rsidRPr="00BF6410" w:rsidRDefault="00651CD1" w:rsidP="008C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1. О внесении изменений в решение Думы городского округа Тольятти от 20.03.2013 №1147 «О </w:t>
            </w:r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Положении</w:t>
            </w:r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о порядке внесения проектов муниципальных правовых актов в Думу 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D1" w:rsidRPr="00BF6410" w:rsidRDefault="00651CD1" w:rsidP="002026E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D1" w:rsidRPr="00BF6410" w:rsidRDefault="00651CD1" w:rsidP="008C3D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Предложение председателя Думы</w:t>
            </w:r>
          </w:p>
          <w:p w:rsidR="00651CD1" w:rsidRPr="00BF6410" w:rsidRDefault="00651CD1" w:rsidP="008C3D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Микеля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Д.Б.</w:t>
            </w:r>
          </w:p>
          <w:p w:rsidR="00651CD1" w:rsidRPr="00BF6410" w:rsidRDefault="00322F4D" w:rsidP="008C3D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985EBF" w:rsidRPr="00BF64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spellEnd"/>
            <w:r w:rsidR="00924A61"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вн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F641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651CD1" w:rsidRPr="00BF6410">
              <w:rPr>
                <w:rFonts w:ascii="Times New Roman" w:hAnsi="Times New Roman" w:cs="Times New Roman"/>
                <w:sz w:val="25"/>
                <w:szCs w:val="25"/>
              </w:rPr>
              <w:t>01-27/379 от 02.06.2014)</w:t>
            </w:r>
          </w:p>
        </w:tc>
      </w:tr>
      <w:tr w:rsidR="00C14159" w:rsidRPr="00651CD1" w:rsidTr="00C14159">
        <w:trPr>
          <w:trHeight w:val="4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BF6410" w:rsidRDefault="00C14159" w:rsidP="002026E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2. О </w:t>
            </w:r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Положении</w:t>
            </w:r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59" w:rsidRPr="00BF6410" w:rsidRDefault="00C14159" w:rsidP="00F8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председателя Думы </w:t>
            </w:r>
          </w:p>
          <w:p w:rsidR="00C14159" w:rsidRPr="00BF6410" w:rsidRDefault="00C14159" w:rsidP="008C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Микеля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Д.Б.</w:t>
            </w:r>
          </w:p>
          <w:p w:rsidR="008C3D3A" w:rsidRPr="00BF6410" w:rsidRDefault="00C14159" w:rsidP="00BF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985EBF" w:rsidRPr="00BF64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spellEnd"/>
            <w:r w:rsidR="00924A61"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вн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F641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01-27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/406 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="00924A61"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17.06.2014</w:t>
            </w:r>
            <w:r w:rsidR="00DB0E0E" w:rsidRPr="00BF641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14159" w:rsidRPr="00651CD1" w:rsidTr="00C14159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59" w:rsidRPr="00BF6410" w:rsidRDefault="00C14159" w:rsidP="002026E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bCs/>
                <w:sz w:val="25"/>
                <w:szCs w:val="25"/>
              </w:rPr>
              <w:t>17.09.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D3A" w:rsidRPr="00BF6410" w:rsidRDefault="00C14159" w:rsidP="008C3D3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1. О внесении изменений в Программу комплексного </w:t>
            </w:r>
            <w:proofErr w:type="spellStart"/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социально-экономичес-кого</w:t>
            </w:r>
            <w:proofErr w:type="spellEnd"/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развития городского округа Тольятти на 2010-2014 годы, утверждённую решением Думы городского округа Тольятти от 19.05.2010 №293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2026E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Предложение мэрии</w:t>
            </w:r>
          </w:p>
          <w:p w:rsidR="00C14159" w:rsidRPr="00BF6410" w:rsidRDefault="00C14159" w:rsidP="008C3D3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(вх.№01-25/332</w:t>
            </w:r>
            <w:r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22.05.2014</w:t>
            </w: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14159" w:rsidRPr="00651CD1" w:rsidTr="00D17DB4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14159" w:rsidRPr="00BF6410" w:rsidRDefault="00C14159" w:rsidP="002026E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2. Об установлении процедур и критериев предоставления гражданам и юридическим лицам земельных участков, находящихся в муниципальной собственности, для целей, не связанных со строительством, на территории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spellStart"/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муниципаль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C14159" w:rsidRPr="00BF6410" w:rsidRDefault="00C14159" w:rsidP="008C3D3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ному</w:t>
            </w:r>
          </w:p>
          <w:p w:rsidR="00C14159" w:rsidRPr="00BF6410" w:rsidRDefault="00C14159" w:rsidP="008C3D3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proofErr w:type="gram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proofErr w:type="gram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BF64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86314" w:rsidRPr="00BF6410" w:rsidRDefault="00C14159" w:rsidP="00BF6410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от 20.05.2014 №109</w:t>
            </w:r>
          </w:p>
        </w:tc>
      </w:tr>
      <w:tr w:rsidR="00C14159" w:rsidRPr="00651CD1" w:rsidTr="00D17DB4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9" w:rsidRPr="00BF6410" w:rsidRDefault="00C14159" w:rsidP="002026E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3. О плане нормотворческой деятельности Думы городского округа Тольятти на IV квартал 2014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2026E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159" w:rsidRPr="00BF6410" w:rsidRDefault="00C14159" w:rsidP="008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6410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651CD1" w:rsidRPr="00651CD1" w:rsidRDefault="00651CD1" w:rsidP="002026E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51CD1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651CD1" w:rsidRPr="00651CD1" w:rsidRDefault="00651CD1" w:rsidP="00651CD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1CD1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</w:r>
      <w:r w:rsidRPr="00651CD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651CD1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sectPr w:rsidR="00651CD1" w:rsidRPr="00651CD1" w:rsidSect="009174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CA" w:rsidRDefault="00A950CA" w:rsidP="00B34127">
      <w:pPr>
        <w:spacing w:after="0" w:line="240" w:lineRule="auto"/>
      </w:pPr>
      <w:r>
        <w:separator/>
      </w:r>
    </w:p>
  </w:endnote>
  <w:endnote w:type="continuationSeparator" w:id="1">
    <w:p w:rsidR="00A950CA" w:rsidRDefault="00A950CA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CA" w:rsidRDefault="00A950CA" w:rsidP="00B34127">
      <w:pPr>
        <w:spacing w:after="0" w:line="240" w:lineRule="auto"/>
      </w:pPr>
      <w:r>
        <w:separator/>
      </w:r>
    </w:p>
  </w:footnote>
  <w:footnote w:type="continuationSeparator" w:id="1">
    <w:p w:rsidR="00A950CA" w:rsidRDefault="00A950CA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4127" w:rsidRPr="00B34127" w:rsidRDefault="00C1146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34127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76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4127" w:rsidRDefault="00B34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596"/>
    <w:rsid w:val="0002254B"/>
    <w:rsid w:val="0002773D"/>
    <w:rsid w:val="00063140"/>
    <w:rsid w:val="000B144F"/>
    <w:rsid w:val="000C7413"/>
    <w:rsid w:val="0015532C"/>
    <w:rsid w:val="00170FA5"/>
    <w:rsid w:val="001B3761"/>
    <w:rsid w:val="001D6342"/>
    <w:rsid w:val="001D7E33"/>
    <w:rsid w:val="002026E8"/>
    <w:rsid w:val="00233178"/>
    <w:rsid w:val="002501FB"/>
    <w:rsid w:val="002A3230"/>
    <w:rsid w:val="002C0B08"/>
    <w:rsid w:val="002D58CC"/>
    <w:rsid w:val="00313E66"/>
    <w:rsid w:val="00316A2D"/>
    <w:rsid w:val="00322F4D"/>
    <w:rsid w:val="003331A1"/>
    <w:rsid w:val="00371949"/>
    <w:rsid w:val="00376FED"/>
    <w:rsid w:val="003F5E89"/>
    <w:rsid w:val="0043643E"/>
    <w:rsid w:val="00484BEE"/>
    <w:rsid w:val="00486866"/>
    <w:rsid w:val="004B0771"/>
    <w:rsid w:val="0061254C"/>
    <w:rsid w:val="00651CD1"/>
    <w:rsid w:val="00664278"/>
    <w:rsid w:val="006E390C"/>
    <w:rsid w:val="007672FB"/>
    <w:rsid w:val="0078669E"/>
    <w:rsid w:val="007D48DF"/>
    <w:rsid w:val="007D6AE1"/>
    <w:rsid w:val="007E766D"/>
    <w:rsid w:val="007E798E"/>
    <w:rsid w:val="00813AF4"/>
    <w:rsid w:val="008A4A32"/>
    <w:rsid w:val="008C3D3A"/>
    <w:rsid w:val="009174A1"/>
    <w:rsid w:val="00924A61"/>
    <w:rsid w:val="00926F7A"/>
    <w:rsid w:val="00946019"/>
    <w:rsid w:val="00985EBF"/>
    <w:rsid w:val="00A5186C"/>
    <w:rsid w:val="00A879A8"/>
    <w:rsid w:val="00A943AB"/>
    <w:rsid w:val="00A950CA"/>
    <w:rsid w:val="00A97243"/>
    <w:rsid w:val="00AC53DC"/>
    <w:rsid w:val="00AE16B6"/>
    <w:rsid w:val="00B12DA4"/>
    <w:rsid w:val="00B34127"/>
    <w:rsid w:val="00B97D10"/>
    <w:rsid w:val="00BE5596"/>
    <w:rsid w:val="00BF6410"/>
    <w:rsid w:val="00BF7852"/>
    <w:rsid w:val="00C014AB"/>
    <w:rsid w:val="00C11469"/>
    <w:rsid w:val="00C13060"/>
    <w:rsid w:val="00C14159"/>
    <w:rsid w:val="00C275DB"/>
    <w:rsid w:val="00C86314"/>
    <w:rsid w:val="00CB20DC"/>
    <w:rsid w:val="00CC37F5"/>
    <w:rsid w:val="00CD2614"/>
    <w:rsid w:val="00CE7BBD"/>
    <w:rsid w:val="00CF5588"/>
    <w:rsid w:val="00D2748D"/>
    <w:rsid w:val="00D720DC"/>
    <w:rsid w:val="00DA44C5"/>
    <w:rsid w:val="00DB0E0E"/>
    <w:rsid w:val="00DF5631"/>
    <w:rsid w:val="00E607C3"/>
    <w:rsid w:val="00E66E72"/>
    <w:rsid w:val="00EB54E2"/>
    <w:rsid w:val="00F318B1"/>
    <w:rsid w:val="00F336E0"/>
    <w:rsid w:val="00FA0FDF"/>
    <w:rsid w:val="00F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Ященко</cp:lastModifiedBy>
  <cp:revision>63</cp:revision>
  <cp:lastPrinted>2014-06-19T09:31:00Z</cp:lastPrinted>
  <dcterms:created xsi:type="dcterms:W3CDTF">2014-06-09T07:47:00Z</dcterms:created>
  <dcterms:modified xsi:type="dcterms:W3CDTF">2014-06-30T11:08:00Z</dcterms:modified>
</cp:coreProperties>
</file>