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7" w:rsidRPr="00566663" w:rsidRDefault="00E048A7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663" w:rsidRPr="00566663" w:rsidRDefault="00566663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663" w:rsidRPr="00566663" w:rsidRDefault="00566663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663" w:rsidRPr="00566663" w:rsidRDefault="00566663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663" w:rsidRPr="00566663" w:rsidRDefault="00566663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663" w:rsidRPr="00566663" w:rsidRDefault="00566663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663" w:rsidRPr="00566663" w:rsidRDefault="00566663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663" w:rsidRPr="00566663" w:rsidRDefault="00566663" w:rsidP="00566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6663" w:rsidRPr="00566663" w:rsidRDefault="00566663" w:rsidP="00566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6663" w:rsidRPr="00566663" w:rsidRDefault="00566663" w:rsidP="00566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6663" w:rsidRPr="00566663" w:rsidRDefault="00566663" w:rsidP="00566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48A7" w:rsidRPr="00566663" w:rsidRDefault="00E048A7" w:rsidP="00566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663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E048A7" w:rsidRPr="00566663" w:rsidRDefault="00E048A7" w:rsidP="00566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66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Pr="0056666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66663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2014 года </w:t>
      </w:r>
    </w:p>
    <w:p w:rsidR="00E048A7" w:rsidRPr="00566663" w:rsidRDefault="00E048A7" w:rsidP="00566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48A7" w:rsidRPr="00566663" w:rsidRDefault="00E048A7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A7" w:rsidRPr="00566663" w:rsidRDefault="00E048A7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A7" w:rsidRDefault="00E048A7" w:rsidP="00566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63">
        <w:rPr>
          <w:rFonts w:ascii="Times New Roman" w:hAnsi="Times New Roman" w:cs="Times New Roman"/>
          <w:sz w:val="28"/>
          <w:szCs w:val="28"/>
        </w:rPr>
        <w:t xml:space="preserve">Рассмотрев проект плана текущей деятельности Думы городского округа Тольятти на </w:t>
      </w:r>
      <w:r w:rsidRPr="00566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6663">
        <w:rPr>
          <w:rFonts w:ascii="Times New Roman" w:hAnsi="Times New Roman" w:cs="Times New Roman"/>
          <w:sz w:val="28"/>
          <w:szCs w:val="28"/>
        </w:rPr>
        <w:t xml:space="preserve"> квартал 2014 года, Дума</w:t>
      </w:r>
    </w:p>
    <w:p w:rsidR="00566663" w:rsidRPr="00566663" w:rsidRDefault="00566663" w:rsidP="0056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8A7" w:rsidRDefault="00E048A7" w:rsidP="0056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663">
        <w:rPr>
          <w:rFonts w:ascii="Times New Roman" w:hAnsi="Times New Roman" w:cs="Times New Roman"/>
          <w:sz w:val="28"/>
          <w:szCs w:val="28"/>
        </w:rPr>
        <w:t>РЕШИЛА:</w:t>
      </w:r>
    </w:p>
    <w:p w:rsidR="00566663" w:rsidRPr="00566663" w:rsidRDefault="00566663" w:rsidP="00566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8A7" w:rsidRPr="00566663" w:rsidRDefault="00E048A7" w:rsidP="00566663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6663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566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6663">
        <w:rPr>
          <w:rFonts w:ascii="Times New Roman" w:hAnsi="Times New Roman" w:cs="Times New Roman"/>
          <w:sz w:val="28"/>
          <w:szCs w:val="28"/>
        </w:rPr>
        <w:t xml:space="preserve"> квартал 2014 года согласно приложению.</w:t>
      </w:r>
    </w:p>
    <w:p w:rsidR="00E048A7" w:rsidRPr="00566663" w:rsidRDefault="00E048A7" w:rsidP="00566663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6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66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566663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566663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E048A7" w:rsidRPr="00566663" w:rsidRDefault="00E048A7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A7" w:rsidRPr="00566663" w:rsidRDefault="00E048A7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A7" w:rsidRPr="00566663" w:rsidRDefault="00E048A7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A7" w:rsidRPr="00566663" w:rsidRDefault="00E048A7" w:rsidP="00566663">
      <w:pPr>
        <w:spacing w:after="0" w:line="240" w:lineRule="auto"/>
        <w:rPr>
          <w:rFonts w:ascii="Times New Roman" w:hAnsi="Times New Roman" w:cs="Times New Roman"/>
        </w:rPr>
      </w:pPr>
      <w:r w:rsidRPr="00566663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566663">
        <w:rPr>
          <w:rFonts w:ascii="Times New Roman" w:hAnsi="Times New Roman" w:cs="Times New Roman"/>
          <w:sz w:val="28"/>
          <w:szCs w:val="28"/>
        </w:rPr>
        <w:tab/>
      </w:r>
      <w:r w:rsidRPr="00566663">
        <w:rPr>
          <w:rFonts w:ascii="Times New Roman" w:hAnsi="Times New Roman" w:cs="Times New Roman"/>
          <w:sz w:val="28"/>
          <w:szCs w:val="28"/>
        </w:rPr>
        <w:tab/>
      </w:r>
      <w:r w:rsidRPr="00566663">
        <w:rPr>
          <w:rFonts w:ascii="Times New Roman" w:hAnsi="Times New Roman" w:cs="Times New Roman"/>
          <w:sz w:val="28"/>
          <w:szCs w:val="28"/>
        </w:rPr>
        <w:tab/>
      </w:r>
      <w:r w:rsidRPr="00566663">
        <w:rPr>
          <w:rFonts w:ascii="Times New Roman" w:hAnsi="Times New Roman" w:cs="Times New Roman"/>
          <w:sz w:val="28"/>
          <w:szCs w:val="28"/>
        </w:rPr>
        <w:tab/>
      </w:r>
      <w:r w:rsidRPr="00566663">
        <w:rPr>
          <w:rFonts w:ascii="Times New Roman" w:hAnsi="Times New Roman" w:cs="Times New Roman"/>
          <w:sz w:val="28"/>
          <w:szCs w:val="28"/>
        </w:rPr>
        <w:tab/>
      </w:r>
      <w:r w:rsidRPr="00566663">
        <w:rPr>
          <w:rFonts w:ascii="Times New Roman" w:hAnsi="Times New Roman" w:cs="Times New Roman"/>
          <w:sz w:val="28"/>
          <w:szCs w:val="28"/>
        </w:rPr>
        <w:tab/>
      </w:r>
      <w:r w:rsidRPr="0056666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66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666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66663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3B163F" w:rsidRDefault="003B163F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373" w:rsidRDefault="00EC0373" w:rsidP="0056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0373" w:rsidSect="00EC0373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8F5301" w:rsidRDefault="008F5301" w:rsidP="008F5301">
      <w:pPr>
        <w:spacing w:after="0" w:line="240" w:lineRule="auto"/>
        <w:ind w:left="7088"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F5301" w:rsidRDefault="008F5301" w:rsidP="008F5301">
      <w:pPr>
        <w:spacing w:after="0" w:line="240" w:lineRule="auto"/>
        <w:ind w:left="7088"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8F5301" w:rsidRDefault="00044578" w:rsidP="008F5301">
      <w:pPr>
        <w:spacing w:after="0" w:line="240" w:lineRule="auto"/>
        <w:ind w:left="7088"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17.09.2014 № 427</w:t>
      </w:r>
    </w:p>
    <w:p w:rsidR="008F5301" w:rsidRDefault="008F5301" w:rsidP="008F5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F5301" w:rsidRDefault="00B97B22" w:rsidP="008F5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ТЕКУЩЕЙ ДЕЯТЕЛЬНОСТИ</w:t>
      </w:r>
      <w:bookmarkStart w:id="0" w:name="_GoBack"/>
      <w:bookmarkEnd w:id="0"/>
      <w:r w:rsidR="008F5301">
        <w:rPr>
          <w:rFonts w:ascii="Times New Roman" w:hAnsi="Times New Roman" w:cs="Times New Roman"/>
          <w:b/>
          <w:sz w:val="28"/>
          <w:szCs w:val="28"/>
        </w:rPr>
        <w:t xml:space="preserve"> ДУМЫ </w:t>
      </w: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2014 ГОДА</w:t>
      </w:r>
    </w:p>
    <w:p w:rsidR="008F5301" w:rsidRDefault="008F5301" w:rsidP="008F5301">
      <w:pPr>
        <w:spacing w:after="0" w:line="240" w:lineRule="auto"/>
        <w:rPr>
          <w:rFonts w:ascii="Times New Roman" w:hAnsi="Times New Roman" w:cs="Times New Roman"/>
          <w:b/>
        </w:rPr>
      </w:pP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ДУМЫ ГОРОДСКОГО ОКРУГА ТОЛЬЯТТИ</w:t>
      </w: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8F5301" w:rsidTr="008F5301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проведения 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Основание для включения в план</w:t>
            </w:r>
          </w:p>
        </w:tc>
      </w:tr>
      <w:tr w:rsidR="008F5301" w:rsidTr="008F5301">
        <w:trPr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15.10.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12.1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10.12.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24.12.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Внеочередные заседания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rPr>
          <w:trHeight w:val="2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 Совета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 w:eastAsia="en-US"/>
              </w:rPr>
            </w:pPr>
          </w:p>
        </w:tc>
      </w:tr>
      <w:tr w:rsidR="008F5301" w:rsidTr="008F530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08.10.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Совета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22.10.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Совета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05.11.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Совета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19.11.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Совета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03.12.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Совета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17.12.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Совета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Внеочередные заседания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rPr>
          <w:trHeight w:val="31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 постоянных комиссий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2-й и 4-й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вторник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 постоянной комиссии по бюджету и экономической политике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Думы,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Краснова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графиком заседаний постоянных комиссий 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2-й и 4-й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вторник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Заседания постоянной комиссии по муниципальному имуществу, 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градостроительству и землепользованию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 постоянных комиссий управления аналитики и 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организации работы комиссий Думы,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Кафидова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Н.Х.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графиком заседаний постоянных комиссий 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2-я и 4-я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среда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Думы,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Япрынцева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О.И.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графиком заседаний постоянных комиссий 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2-й и 4-й вторник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Думы,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Макарова Т.В.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графиком заседаний постоянных комиссий 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2-й и 4-й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вторник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Думы,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Титова А.О.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графиком заседаний постоянных комиссий 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2-я и 4-я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среда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Заседания постоянной комиссии по контролю, общественной безопасности 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соблюдению депутатской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Отдел постоянных комиссий управления аналитики и организации работы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комиссий Думы,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Кармалыга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О.А.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 соответствии с графиком заседаний постоянных комиссий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 мере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Внеочередные заседания постоянных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Думы,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специалисты профильных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Регламентом 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Думы</w:t>
            </w:r>
          </w:p>
        </w:tc>
      </w:tr>
      <w:tr w:rsidR="008F5301" w:rsidTr="008F5301">
        <w:trPr>
          <w:trHeight w:val="2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 рабочих групп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 рабочих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Регламентом 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F5301" w:rsidRDefault="008F5301" w:rsidP="008F530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ДЕПУТАТСКИЕ СЛУШАНИЯ, ДЕПУТАТСКИЕ СОБРАНИЯ,</w:t>
      </w:r>
      <w:r>
        <w:rPr>
          <w:rFonts w:ascii="Times New Roman" w:hAnsi="Times New Roman" w:cs="Times New Roman"/>
          <w:sz w:val="28"/>
          <w:szCs w:val="28"/>
        </w:rPr>
        <w:br/>
        <w:t xml:space="preserve"> «КРУГЛЫЕ СТОЛЫ», СОВЕЩАНИЯ</w:t>
      </w:r>
    </w:p>
    <w:p w:rsidR="008F5301" w:rsidRDefault="008F5301" w:rsidP="008F530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2551"/>
        <w:gridCol w:w="2268"/>
      </w:tblGrid>
      <w:tr w:rsidR="008F5301" w:rsidTr="008F5301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проведения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подготовку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Основание для включения в план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Депутатские слушания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Думы,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рганизационный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Депутатское собрание с участием депутатов Думы городского округа Тольятти, депутатов Самарской Губернской Думы, избранных от городского округа Тольятти, депутатов Государственной Думы Федерального собрания Российской Федерации, избранных от Самарской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Отдел постоянных комиссий управления аналитики и организации работы комиссий Думы,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34" w:right="-6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Протокол депутатского собрания 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24 января 2014 года № 2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 мере необходимости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Депутатские собрания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Думы,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Регламентом </w:t>
            </w:r>
          </w:p>
          <w:p w:rsidR="008F5301" w:rsidRDefault="008F5301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Думы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«Круглый стол» на тему «О мерах по формированию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антин</w:t>
            </w:r>
            <w:r w:rsidR="00FE40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арко-тических</w:t>
            </w:r>
            <w:proofErr w:type="spellEnd"/>
            <w:r w:rsidR="00FE40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установок в молоде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жной среде городского округа Тольятти»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контролю, общественной безопасности и соблюдению депутатской этики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63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«Круглый стол» по выработке предложений по проведению праздничных мероприятий в городском округе Тольятти в 2015-2020 годах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</w:t>
            </w:r>
            <w:r w:rsidR="00FE40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рганизации работы комиссий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«Круглый стол» по проблемам материально-технического обеспечения, охраны, уборки и кадрового обеспечения муниципальных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</w:t>
            </w:r>
            <w:r w:rsidR="00FE40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рганизации работы комиссий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«Круглый стол» на тему «О мерах по реализации воспитательной функции образования в образовательных учреждениях городского округа Тольятти»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</w:t>
            </w:r>
            <w:r w:rsidR="00FE40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рганизации работы комиссий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«Круглый стол» на тему «О мерах по поддержке и развитию института приёмной семьи и других форм семейного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воспитания детей-сирот и детей, оставшихся без попечения родителей»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Отдел постоянных комиссий управления аналитики и организации работы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комиссий</w:t>
            </w:r>
            <w:r w:rsidR="00FE40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«Круглый стол» на тему «О мерах по привлечению добро</w:t>
            </w:r>
            <w:r w:rsidR="00561E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вольцев из числа  детей и молоде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 к реализации социально значимых задач городского округа Тольятти»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«Круглый </w:t>
            </w:r>
            <w:r w:rsidR="00561E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стол» на тему «О развитии молоде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жного парламента в городском округе Тольятти»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«Круглый стол» на тему «О мерах по развитию предпринимательства социально ориентирован-</w:t>
            </w:r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некоммерческих организаций»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«Круглые столы» по актуальным вопросам городского сообщества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Еженедельно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Аппаратные совещания у председателя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ДУМЫ С МЭРИЕЙ, ОБЩЕСТВЕННЫМИ ОРГАНИЗАЦИЯМИ, СРЕДСТВАМИ МАССОВОЙ ИНФОРМАЦИИ</w:t>
      </w: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833"/>
        <w:gridCol w:w="2550"/>
        <w:gridCol w:w="2691"/>
      </w:tblGrid>
      <w:tr w:rsidR="008F5301" w:rsidTr="008F5301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Основание для включения в план</w:t>
            </w:r>
          </w:p>
        </w:tc>
      </w:tr>
      <w:tr w:rsidR="008F5301" w:rsidTr="008F53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со Сводным перечнем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Взаимодействие Думы с мэрией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Организационный отдел,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:rsidR="008F5301" w:rsidRDefault="008F5301" w:rsidP="00EC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аналитики и организации работы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комиссий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 соответствии с Регламентом 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Думы</w:t>
            </w:r>
          </w:p>
        </w:tc>
      </w:tr>
      <w:tr w:rsidR="008F5301" w:rsidTr="008F53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Детский парламентский час по вопросу о патриотическом воспитании детей и молодежи в городском округе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16.09.2014 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Ноябрь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президиума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16.09.2014 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16.09.2014 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 тематических комиссий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16.09.2014 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 рабочих групп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16.09.2014 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Регламентом 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Думы</w:t>
            </w:r>
          </w:p>
          <w:p w:rsidR="008F5301" w:rsidRDefault="008F5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F5301" w:rsidRDefault="008F5301" w:rsidP="008F530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8F5301" w:rsidRPr="001D42E0" w:rsidRDefault="008F5301" w:rsidP="001D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ОСУЩЕСТВЛЕНИЯ КОНТРОЛЯ ЗА ИСПОЛЕНИЕМ ПОЛНОМОЧИЙ ПО РЕШЕНИЮ ВОПРОСОВ МЕСТНОГО ЗНАЧЕНИЯ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241"/>
        <w:gridCol w:w="1841"/>
        <w:gridCol w:w="1842"/>
      </w:tblGrid>
      <w:tr w:rsidR="008F5301" w:rsidTr="008F5301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проведения заседаний Думы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Основание для включения в план</w:t>
            </w:r>
          </w:p>
        </w:tc>
      </w:tr>
      <w:tr w:rsidR="008F5301" w:rsidTr="008F53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Об информации мэрии об организации работы по приему, размещению 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социальной адаптации граждан Украины в городском округе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/к по социальной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Об информации мэрии о мероприятиях муниципальной программы «Дети городского округа Тольятти» на 2014-2016 годы, утвержденной постановлением мэрии городского округа Тольятти от 11 октября 2013 года № 3158-п/1,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Об информации мэрии о мероприятиях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2014-2016 годы, утвержденной постановлением мэрии городского округа Тольятти от 14 октября 2013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3177-п/1,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132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4. Об информации мэрии о мероприятиях муниципальной программы «Культура Тольятти (2014-2018гг.)», утвержденной постановлением мэрии городского округа Тольятти от 30 сентября 2013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2988-п/1,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5. Об информации мэрии о мероприятиях муниципальной программы «Создание условий для развития туризма на территории городского округа Тольятти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2014-2020гг.», утвержденной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мэрии городского округа Тольятти от 11 октября 2013 года № 3144-п/1,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6.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Об информации мэрии о мероприятиях муниципальной программы городского округа Тольятти «Стимулирование развития жилищного строительства в городском округе Тольятти на 2014-2016 годы», утвержденной постановлением мэрии городского округа Тольятти от 11 октября 2013 года № 3161-п/1,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имуществу,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землепользова-нию</w:t>
            </w:r>
            <w:proofErr w:type="spellEnd"/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151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7. Об информации мэрии о мероприятиях муниципальной программы «Профилактика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терроризма и экстремизма на территории городского округа Тольятти на 2014-2016 годы», утвержденной постановлением мэрии городского округа Тольятти от 4 октября 2013 года № 3079-п/1, на 2015 год</w:t>
            </w:r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контролю,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общественной безопасности и соблюдению депутатской этики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63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 Об информации мэрии о мероприятиях муниципальной программы «Обеспечение пожарной безопасности на объектах муниципальной собственности городского округа Тольятти на 2014-2016гг.», утвержденной постановлением мэрии городского округа Тольятти от 11 октября 2014 года № 3156-п/1,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контролю, общественной безопасности и соблюдению депутатской этики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63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9. Об информации мэрии о мероприятиях муниципальной программы мер по профилактике наркомании населения  городского округа Тольятти на 2013-2015 годы, утвержденной постановлением мэрии городского округа от 13 июня 2013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1953-п/1,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контролю, общественной безопасности и соблюдению депутатской этики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63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информации мэрии о мероприятиях подпрограммы «Развитие автомобильных дорог городского округа Тольятти, расположенных в зоне застройки индивидуальными жилыми домами,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2014-2020 годы»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 января 2014 года № 233-п/1, на 2015 год</w:t>
            </w:r>
            <w:proofErr w:type="gramEnd"/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11. Об информации мэрии о мероприятиях подпрограммы «Развитие городского пассажирского транспорта в городском округе Тольятти на период 2014-2017гг.» муниципальной программы «Развитие транспортной системы и дорожного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хозяйства городского округа Тольятти на 2014-2020гг.», утвержденной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мэрии городского округа Тольятти от 29 января 2014 года № 233-п/1,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12. Об информации мэрии о мероприятиях подпрограммы «Модернизация и развитие автомобильных дорог общего пользования местного значения городского округа Тольятти на 2014-2016 годы» муниципальной программы «Развитие транспортной системы и дорожного хозяйства городского округа Тольятти на 2014-2020гг.», утвержденной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мэрии городского округа Тольятти от 29 января 2014 года № 233-п/1,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13. Об информации мэрии о мероприятиях подпрограммы «Содержание улично-дорожной сети на 2014-2016гг.» муниципальной программы «Развитие транспортной системы и дорожного хозяйства городского округа Тольятти на 2014-2020гг.», утвержденной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мэрии городского округа Тольятти от 29 января 2014 года № 233-п/1, на 2015 год</w:t>
            </w:r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14.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 информации мэрии о мероприятиях муниципальной программы по обращению с отходами на территории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городского округа Тольятти на 2014-2016 годы, утвержденной постановлением мэрии городского округа Тольятти от 11 октября 2013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3142-п/1, на 2015 год</w:t>
            </w:r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 Об информации мэрии о мероприятиях муниципальной программы «Развитие малого и среднего предпринимательства городского округа Тольятти на 2014-2017 годы», утвержденной постановлением мэрии городского округа Тольятти от 11 октября 2013 года № 3150-п/1, на 2015 год</w:t>
            </w:r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="001A30E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16. Об информации мэрии о мероприятиях муниципальной программы «Повышение инвестиционной привлекательности и создание условий для инновационного развития городского округа Тольятти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2014-2016 годы», утвержденной постановлением мэрии городского округа Тольятти от 11 октября 2013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3145-п/1, на 2015 год</w:t>
            </w:r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бюджету и экономической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№ 117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17.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информации мэрии о мероприятиях муниципальной программы «Охрана, защита и воспроизводство лесов, расположенных в границах городского округа Тольятти, на 2014-2018 годы», утвержденной постановлением мэрии городского округа Тольятти от 11 октября 2013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3152-п/1,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местному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самоуправле-нию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обществен-ными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организациями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88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 Об информации мэрии о мероприятиях муниципальной программы «Развитие органов местного самоуправления городского округа Тольятти на 2014-2016 годы», утвержденной постановлением мэрии городского округа Тольятти от 11 октября 2013 года № 3154-п/1,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местному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самоуправле-нию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обществен-ными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организациями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 w:rsidP="00EC0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="00EC03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88</w:t>
            </w:r>
          </w:p>
          <w:p w:rsidR="001D42E0" w:rsidRPr="00EC0373" w:rsidRDefault="001D42E0" w:rsidP="00EC0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19. Об информации мэрии о мероприятиях муниципальной программы «Развитие муниципальной службы в городском округе Тольятти на 2014-2016 годы», утвержденной постановлением мэрии городского округа Тольятти от 14 октября 2013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3176-п/1,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местному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самоуправле-нию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обществен-ными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организациями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EC0373" w:rsidP="00EC0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№ 88</w:t>
            </w:r>
          </w:p>
          <w:p w:rsidR="001D42E0" w:rsidRPr="00EC0373" w:rsidRDefault="001D42E0" w:rsidP="00EC0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Об информации мэрии о мероприятиях муниципальной программы «Развитие информационно-телекоммуникационной инфраструктуры городского округа Тольятти на 2014-2016 годы», утвержденной постановлением мэрии городского округа Тольятти от 11 октября 2013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3149-п/1,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бюджету и экономической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117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Об информации мэрии о мероприятиях муниципальной программы «Развитие физической культуры и спорта на территории городского округа Тольятти на 2014-2016 годы», утвержденной постановлением мэрии городского округа Тольятти от 30 сентября 2013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2987-п/1,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Об информации мэрии о мероприятиях муниципальной программы организации работы с детьми и молодежью в городском округе Тольятти «Молодежь Тольятти» на 2014-2020гг., утвержденной постановлением мэрии городского округа Тольятти 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30 сентября 2013 года № 2986-п/1,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Об информации мэрии о мероприятиях муниципальной программы «Семья и дети городского округа Тольятти» на 2015-2017 годы, утвержденной постановлением мэрии городского округа Тольятти от 8 июля 2014 года № 2218-п/1,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5. Об информации мэрии о мероприятиях муниципальной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 годы», утвержденной постановлением мэрии городского округа Тольятти от 14 октября 2013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3178-п/1,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Об информации мэрии о ходе выполнения решения Думы городского округа Тольятти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от 23 апреля 2014 года № 284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br/>
              <w:t xml:space="preserve">«Об информации мэрии о выполнении долгосрочной целевой программы «Переселение граждан из аварийного жилищного фонда в городском округе Тольятти» на 2011-2013 годы, утвержденной постановлением мэрии городского округа Тольятти от 20 сентября 2011 года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br/>
              <w:t>№ 2853-п/1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имуществу,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землепользова-нию</w:t>
            </w:r>
            <w:proofErr w:type="spellEnd"/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151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7.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Об информации мэрии о ходе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реализации Федерального закона от 13 марта 2006 года № 38-ФЗ «О рекламе»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имуществу,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землепользова-нию</w:t>
            </w:r>
            <w:proofErr w:type="spellEnd"/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151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 информации мэрии о подготовке к выполнению работ по содержанию магистральных дорог городского округа Тольятти в зимний период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2014-2015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 информации мэрии о подготовке к выполнению работ по комплексному содержанию территории жилых кварталов городского округа Тольятти в зимний период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2014-2015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информации мэрии о ходе выполнения подпрограммы «Модернизация и развитие автомобильных дорог общего пользования местного значения городского округа Тольятти на 2014-2016 годы» муниципальной программы «Развитие транспортной системы и дорожного хозяйства городского округа Тольятти на 2014-2020гг.», утвержденной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постановле-нием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мэрии городского округа Тольятти от 29 января 2014 года № 233-п/1, по состоянию на 15 октября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 года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11. О ходе выполнения Плана мероприятий по благоустройству внутриквартальных территорий городского округа Тольятти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2014 год, утвержденного постановлением мэрии городского округа Тольятти 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5 февраля 2014 года № 308-п/1, по состоянию на 15 октября 2014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12. Об информации мэрии о мероприятиях муниципальной программы «Развитие потребительского рынка в городском округе Тольятти на 2014-2016гг.», утвержденной постановлением мэрии городского округа Тольятти от 11 октября 2013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3151-п/1, на 2015 год</w:t>
            </w:r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13. Об информации мэрии о мероприятиях муниципальной программы «Капитальный ремонт многоквартирных домов городского округа Тольятти на 2014-2018 годы», утвержденной постановлением мэрии 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11 октября 2013 года № 3157-п/1,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2015 год</w:t>
            </w:r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 w:rsidP="00E0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 Об информации мэрии о ме</w:t>
            </w:r>
            <w:r w:rsidR="002359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роприятиях 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экологической программы городского округа Тольятти </w:t>
            </w:r>
            <w:r w:rsidR="00E05D5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="002359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2015-2017 годы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 Об информации мэрии о мероприятиях муниципальной программы «Противодействие коррупции в городском округе Тольятти на 2014-2016 годы», утвержденной постановлением мэрии городского округа Тольятти от 11 октября 2013 года № 3143-п/1,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контролю, общественной безопасности и соблюдению депутатской этики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Pr="001D42E0" w:rsidRDefault="008F5301" w:rsidP="001D42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63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3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eastAsia="en-US"/>
              </w:rPr>
              <w:t xml:space="preserve">16. Об информации мэрии о мероприятиях подпрограммы «Повышение безопасности дорожного движения на период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en-US"/>
              </w:rPr>
              <w:br/>
              <w:t>2014-2020гг.»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 января 2014 года № 233-п/1, на 2015 год</w:t>
            </w:r>
          </w:p>
          <w:p w:rsidR="00E05D53" w:rsidRPr="00E05D53" w:rsidRDefault="00E05D5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контролю, общественной безопасности и соблюдению депутатской этики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63</w:t>
            </w:r>
          </w:p>
        </w:tc>
      </w:tr>
      <w:tr w:rsidR="008F5301" w:rsidTr="008F53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lastRenderedPageBreak/>
              <w:t>12.11.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О предварительных итогах социально-экономического развития городского округа Тольятти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полугодие 2014 года и ожидаемые итоги социально-экономического развития городского округа Тольятти за 2014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бюджету и экономической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117;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предложение мэрии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(вх.№01-25/577 от 05.09.2014)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О Прогнозе социально-экономического развития городского округа Тольятти на 2015 год и на плановый период 2016 и 2017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бюджету и экономической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117;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предложение мэрии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(вх.№01-25/577 от 05.09.2014)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Об основных направлениях бюджетной и налоговой политики городского округа Тольятти на 2015 год и на плановый период 2016 и 2017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бюджету и экономической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117;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предложение мэрии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(вх.№01-25/577 от 05.09.2014)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4. О проекте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Плана развития муниципального сектора экономики городского округа Тольятти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бюджету и экономической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117;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предложение мэрии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(вх.№01-25/577 от 05.09.2014)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5. Об отчёте мэрии о выполнении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 комплексного развития систем коммунальной инфраструктуры городского округа Тольятти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период до 2015 года,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утвержденной решением Думы городского округа Тольятти от 17 июня 2009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107, за 2013 год</w:t>
            </w:r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/к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115</w:t>
            </w:r>
          </w:p>
          <w:p w:rsidR="008F5301" w:rsidRDefault="008F530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6. Об информации мэрии о нормативных затратах на оказание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услуг в муниципальных бюджетных и автономных образовательных учреждениях, подведомственных департаменту образования мэрии городского округа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132;</w:t>
            </w:r>
          </w:p>
          <w:p w:rsidR="008F5301" w:rsidRDefault="008F5301" w:rsidP="00E62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предложение мэрии</w:t>
            </w:r>
          </w:p>
          <w:p w:rsidR="00E62F80" w:rsidRPr="00E05D53" w:rsidRDefault="008F5301" w:rsidP="00E05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(вх.№01-25/577 от 05.09.2014)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7. Об информации мэрии о нормативных затратах на оказание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услуг в муниципальных бюджетных и автономных образовательных учреждениях, подведомственных департаменту культуры мэрии городского округа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132;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предложение мэрии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(вх.№01-25/577 от 05.09.2014)</w:t>
            </w:r>
          </w:p>
          <w:p w:rsidR="00E05D53" w:rsidRPr="00E05D53" w:rsidRDefault="00E05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8. Об информации мэрии о нормативных затратах на оказание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услуг в муниципальных бюджетных и автономных образовательных учреждениях, подведомственных управлению физической культуры и спорта мэрии городского округа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 132;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предложение мэрии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(вх.№01-25/577 от 05.09.2014)</w:t>
            </w:r>
          </w:p>
          <w:p w:rsidR="00E05D53" w:rsidRPr="00E05D53" w:rsidRDefault="00E05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1. Об информации мэрии о ходе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реализации Федерального закона от 13 марта 2006 года № 38-ФЗ «О рекламе»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имуществу,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землепользова-нию</w:t>
            </w:r>
            <w:proofErr w:type="spellEnd"/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 w:rsidP="00E05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151</w:t>
            </w:r>
          </w:p>
          <w:p w:rsidR="00E05D53" w:rsidRPr="00E05D53" w:rsidRDefault="00E05D53" w:rsidP="00E05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2. Об информации мэрии о ходе выполнения Генерального плана городского округа Тол</w:t>
            </w:r>
            <w:r w:rsidR="00561E5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ьятти Самарской области на расче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тный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lastRenderedPageBreak/>
              <w:t>срок до 2025 года, утвержденного постановлением Тольяттинской городской Думы от 9 июля 2004 № 1190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имуществу,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землепользова-нию</w:t>
            </w:r>
            <w:proofErr w:type="spellEnd"/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151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информации мэрии о ходе выполнения подпрограммы «Модернизация и развитие автомобильных дорог общего пользования местного значения городского округа Тольятти на 2014-2016 годы» муниципальной программы «Развитие транспортной системы и дорожного хозяйства городского округа Тольятти на 2014-2020гг.», утвержденной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постановле-нием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мэрии городского округа Тольятти от 29 января 2014 года № 233-п/1, по состоянию на 15 ноября 2014 года</w:t>
            </w:r>
            <w:proofErr w:type="gramEnd"/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Об информации мэрии о выполнении мероприятий по ус</w:t>
            </w:r>
            <w:r w:rsidR="00561E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тановке общедомовых приборов уче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 в многоквартирных домах городского округа Тольятти по состоянию на 15 ноября 2014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 Об информации мэрии о кадровом обеспечении учреждений социальной сферы в городском округе Тольятти и обеспечении их работников муниципальными общежитиями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10.12.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Об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 мэрии об исполнении бюджета городского округа Тольятти за 9 месяцев 2014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бюджету и экономической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117;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предложение мэрии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(вх.№01-25/577 от 05.09.2014)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Об информации мэрии о ходе интеграции единой геоинформационной системы (ЕМГИС) и системы автоматизированного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управления муниципальным имуществом (САУМИ)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имуществу,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землепользова-нию</w:t>
            </w:r>
            <w:proofErr w:type="spellEnd"/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151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Об информации мэрии об организации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подготовки и профильного обучения в муниципальных общеобразовательных учреждениях городского округа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Об информации мэрии о разработке и утверждении схем водоснабжения и водоотведения городского округа Тольятти на период с 2014 до 2028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5. О ходе выполнения Плана мероприятий по благоустройству внутриквартальных территорий городского округа Тольятти на 2014 год, утвержденного постановлением мэрии городского округа Тольятти 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5 февраля 2014 года № 308-п/1, по состоянию на 1 декабря 2014 года</w:t>
            </w:r>
          </w:p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</w:tc>
      </w:tr>
      <w:tr w:rsidR="008F5301" w:rsidTr="008F53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24.12.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1. Об информации мэрии о ходе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реализации Федерального закона от 13 марта 2006 года № 38-ФЗ «О рекламе»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имуществу,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землепользова-нию</w:t>
            </w:r>
            <w:proofErr w:type="spellEnd"/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16.09.2014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151</w:t>
            </w:r>
          </w:p>
          <w:p w:rsidR="00E05D53" w:rsidRPr="00E05D53" w:rsidRDefault="00E05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Об информации мэрии 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мероприятиях муниципальной программы «Благоустройство территорий городского округа Тольятти на 2015-2024гг.»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городскому хозяйству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115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8F5301" w:rsidTr="008F5301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Об информации мэрии о плане мероприятий по патриотическому воспитанию граждан, проживающих на территории городского округа Тольятти,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по социальной политике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132</w:t>
            </w:r>
          </w:p>
          <w:p w:rsidR="00E05D53" w:rsidRPr="00E05D53" w:rsidRDefault="00E05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05D53" w:rsidRDefault="00E05D53" w:rsidP="008F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 ТЕКУЩЕЙ ДЕЯТЕЛЬНОСТИ</w:t>
      </w:r>
    </w:p>
    <w:p w:rsidR="008F5301" w:rsidRDefault="008F5301" w:rsidP="008F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241"/>
        <w:gridCol w:w="1700"/>
        <w:gridCol w:w="1983"/>
      </w:tblGrid>
      <w:tr w:rsidR="008F5301" w:rsidTr="008F5301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проведения заседаний Думы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подготовку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Основание для включения в план</w:t>
            </w:r>
          </w:p>
        </w:tc>
      </w:tr>
      <w:tr w:rsidR="008F5301" w:rsidTr="008F5301">
        <w:trPr>
          <w:trHeight w:val="3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15.10.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Об Обращении депутатов Думы городского округа Тольятти в Самарскую Губернскую Думу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 xml:space="preserve">(о внесении изменений в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en-US"/>
              </w:rPr>
              <w:t>Правила оказания услуг почтовой связи, утвержденные Постановлением Правительства Российской Федерации от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en-US"/>
              </w:rPr>
              <w:br/>
              <w:t>15 апреля 2005 года № 221)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местному самоуправлению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обществен-ными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организациями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88</w:t>
            </w:r>
          </w:p>
        </w:tc>
      </w:tr>
      <w:tr w:rsidR="008F5301" w:rsidTr="008F5301">
        <w:trPr>
          <w:trHeight w:val="3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10.12.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О вопросах,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поставленных Думой городского округа Тольятти перед мэром и мэрией городского округа Тольятти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местному самоуправлению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обществен-ными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организациями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16.09.2014 </w:t>
            </w:r>
          </w:p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88</w:t>
            </w:r>
          </w:p>
        </w:tc>
      </w:tr>
      <w:tr w:rsidR="008F5301" w:rsidTr="008F5301">
        <w:trPr>
          <w:trHeight w:val="38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О плане текущей деятельности Думы городского округа Тольятти на I квартал 2015 года (первое чтение)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8F5301" w:rsidTr="008F5301">
        <w:trPr>
          <w:trHeight w:val="3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О поручениях Думы городского округа Тольятти в план деятельности контрольно-счётной палаты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Тольятти по осуществлению внешнего муниципального финансового контроля на </w:t>
            </w:r>
            <w:r w:rsidR="005F5F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I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403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Положение о контрольно-сче</w:t>
            </w:r>
            <w:r w:rsidR="008F53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тной палате городского округа Тольятти</w:t>
            </w:r>
          </w:p>
        </w:tc>
      </w:tr>
      <w:tr w:rsidR="008F5301" w:rsidTr="008F5301">
        <w:trPr>
          <w:trHeight w:val="3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О плане текущей деятельности Думы городского округа Тольятти на I квартал 2015 года (второе чтение)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1" w:rsidRDefault="008F53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</w:tbl>
    <w:p w:rsidR="008F5301" w:rsidRDefault="008F5301" w:rsidP="008F5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8F5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8F5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8F5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8F5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301" w:rsidRDefault="008F5301" w:rsidP="008F5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F5301" w:rsidSect="00EC0373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01" w:rsidRDefault="008F5301" w:rsidP="008F5301">
      <w:pPr>
        <w:spacing w:after="0" w:line="240" w:lineRule="auto"/>
      </w:pPr>
      <w:r>
        <w:separator/>
      </w:r>
    </w:p>
  </w:endnote>
  <w:endnote w:type="continuationSeparator" w:id="1">
    <w:p w:rsidR="008F5301" w:rsidRDefault="008F5301" w:rsidP="008F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01" w:rsidRDefault="008F53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01" w:rsidRDefault="008F530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01" w:rsidRDefault="008F53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01" w:rsidRDefault="008F5301" w:rsidP="008F5301">
      <w:pPr>
        <w:spacing w:after="0" w:line="240" w:lineRule="auto"/>
      </w:pPr>
      <w:r>
        <w:separator/>
      </w:r>
    </w:p>
  </w:footnote>
  <w:footnote w:type="continuationSeparator" w:id="1">
    <w:p w:rsidR="008F5301" w:rsidRDefault="008F5301" w:rsidP="008F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651018"/>
      <w:docPartObj>
        <w:docPartGallery w:val="Page Numbers (Top of Page)"/>
        <w:docPartUnique/>
      </w:docPartObj>
    </w:sdtPr>
    <w:sdtContent>
      <w:p w:rsidR="008F5301" w:rsidRDefault="00050281">
        <w:pPr>
          <w:pStyle w:val="a5"/>
          <w:jc w:val="center"/>
        </w:pPr>
        <w:r w:rsidRPr="008F530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F5301" w:rsidRPr="008F530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530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4578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8F530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F5301" w:rsidRDefault="008F53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048A7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578"/>
    <w:rsid w:val="00044DFB"/>
    <w:rsid w:val="0004500E"/>
    <w:rsid w:val="0004568A"/>
    <w:rsid w:val="00045D9A"/>
    <w:rsid w:val="00045DD7"/>
    <w:rsid w:val="00045DDB"/>
    <w:rsid w:val="00046A81"/>
    <w:rsid w:val="000502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0E8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2E0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597F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280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3B4D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51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63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5F72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301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B22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8A7"/>
    <w:rsid w:val="00E04D5B"/>
    <w:rsid w:val="00E051F0"/>
    <w:rsid w:val="00E05D53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2F80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0373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0FD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A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8F5301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F5301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30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530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F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301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8F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301"/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8F5301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8F530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Subtitle"/>
    <w:basedOn w:val="a"/>
    <w:link w:val="aa"/>
    <w:uiPriority w:val="11"/>
    <w:qFormat/>
    <w:rsid w:val="008F53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8F5301"/>
    <w:rPr>
      <w:rFonts w:eastAsia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1E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4369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14</cp:revision>
  <cp:lastPrinted>2014-09-23T11:03:00Z</cp:lastPrinted>
  <dcterms:created xsi:type="dcterms:W3CDTF">2014-09-16T14:41:00Z</dcterms:created>
  <dcterms:modified xsi:type="dcterms:W3CDTF">2014-09-26T07:34:00Z</dcterms:modified>
</cp:coreProperties>
</file>