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831" w:rsidRPr="00F76831" w:rsidRDefault="00F76831" w:rsidP="00F76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6831" w:rsidRDefault="00F76831" w:rsidP="00F76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6831" w:rsidRDefault="00F76831" w:rsidP="00F76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6831" w:rsidRDefault="00F76831" w:rsidP="00F76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6831" w:rsidRPr="00F76831" w:rsidRDefault="00F76831" w:rsidP="00F76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2DD6" w:rsidRDefault="00562DD6" w:rsidP="009E36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2DD6" w:rsidRDefault="00562DD6" w:rsidP="009E36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2DD6" w:rsidRDefault="00562DD6" w:rsidP="009E36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2DD6" w:rsidRDefault="00562DD6" w:rsidP="009E36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2DD6" w:rsidRDefault="00562DD6" w:rsidP="009E36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2DD6" w:rsidRPr="00562DD6" w:rsidRDefault="00FC6CC7" w:rsidP="009E361B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562DD6">
        <w:rPr>
          <w:rFonts w:ascii="Times New Roman" w:hAnsi="Times New Roman" w:cs="Times New Roman"/>
          <w:b/>
          <w:sz w:val="27"/>
          <w:szCs w:val="27"/>
        </w:rPr>
        <w:t>О</w:t>
      </w:r>
      <w:r w:rsidR="009E361B" w:rsidRPr="00562DD6">
        <w:rPr>
          <w:rFonts w:ascii="Times New Roman" w:hAnsi="Times New Roman" w:cs="Times New Roman"/>
          <w:b/>
          <w:sz w:val="27"/>
          <w:szCs w:val="27"/>
        </w:rPr>
        <w:t xml:space="preserve"> внесении изменени</w:t>
      </w:r>
      <w:r w:rsidR="00A64C41">
        <w:rPr>
          <w:rFonts w:ascii="Times New Roman" w:hAnsi="Times New Roman" w:cs="Times New Roman"/>
          <w:b/>
          <w:sz w:val="27"/>
          <w:szCs w:val="27"/>
        </w:rPr>
        <w:t>я</w:t>
      </w:r>
      <w:r w:rsidR="009E361B" w:rsidRPr="00562DD6">
        <w:rPr>
          <w:rFonts w:ascii="Times New Roman" w:hAnsi="Times New Roman" w:cs="Times New Roman"/>
          <w:b/>
          <w:sz w:val="27"/>
          <w:szCs w:val="27"/>
        </w:rPr>
        <w:t xml:space="preserve"> в решение Думы </w:t>
      </w:r>
    </w:p>
    <w:p w:rsidR="00562DD6" w:rsidRPr="00562DD6" w:rsidRDefault="002C7323" w:rsidP="009E361B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562DD6">
        <w:rPr>
          <w:rFonts w:ascii="Times New Roman" w:hAnsi="Times New Roman" w:cs="Times New Roman"/>
          <w:b/>
          <w:sz w:val="27"/>
          <w:szCs w:val="27"/>
        </w:rPr>
        <w:t xml:space="preserve">городского округа Тольятти </w:t>
      </w:r>
      <w:r w:rsidR="009E361B" w:rsidRPr="00562DD6">
        <w:rPr>
          <w:rFonts w:ascii="Times New Roman" w:hAnsi="Times New Roman" w:cs="Times New Roman"/>
          <w:b/>
          <w:sz w:val="27"/>
          <w:szCs w:val="27"/>
        </w:rPr>
        <w:t>от 22</w:t>
      </w:r>
      <w:r w:rsidR="00562DD6" w:rsidRPr="00562DD6">
        <w:rPr>
          <w:rFonts w:ascii="Times New Roman" w:hAnsi="Times New Roman" w:cs="Times New Roman"/>
          <w:b/>
          <w:sz w:val="27"/>
          <w:szCs w:val="27"/>
        </w:rPr>
        <w:t xml:space="preserve"> января </w:t>
      </w:r>
      <w:r w:rsidR="009E361B" w:rsidRPr="00562DD6">
        <w:rPr>
          <w:rFonts w:ascii="Times New Roman" w:hAnsi="Times New Roman" w:cs="Times New Roman"/>
          <w:b/>
          <w:sz w:val="27"/>
          <w:szCs w:val="27"/>
        </w:rPr>
        <w:t>2014</w:t>
      </w:r>
      <w:r w:rsidR="00562DD6" w:rsidRPr="00562DD6">
        <w:rPr>
          <w:rFonts w:ascii="Times New Roman" w:hAnsi="Times New Roman" w:cs="Times New Roman"/>
          <w:b/>
          <w:sz w:val="27"/>
          <w:szCs w:val="27"/>
        </w:rPr>
        <w:t xml:space="preserve"> года</w:t>
      </w:r>
      <w:r w:rsidR="009E361B" w:rsidRPr="00562DD6">
        <w:rPr>
          <w:rFonts w:ascii="Times New Roman" w:hAnsi="Times New Roman" w:cs="Times New Roman"/>
          <w:b/>
          <w:sz w:val="27"/>
          <w:szCs w:val="27"/>
        </w:rPr>
        <w:t xml:space="preserve"> № 170</w:t>
      </w:r>
    </w:p>
    <w:p w:rsidR="00FC6CC7" w:rsidRPr="00562DD6" w:rsidRDefault="002C7323" w:rsidP="009E361B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562DD6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9E361B" w:rsidRPr="00562DD6">
        <w:rPr>
          <w:rFonts w:ascii="Times New Roman" w:hAnsi="Times New Roman" w:cs="Times New Roman"/>
          <w:b/>
          <w:sz w:val="27"/>
          <w:szCs w:val="27"/>
        </w:rPr>
        <w:t>«О</w:t>
      </w:r>
      <w:r w:rsidR="00FC6CC7" w:rsidRPr="00562DD6">
        <w:rPr>
          <w:rFonts w:ascii="Times New Roman" w:hAnsi="Times New Roman" w:cs="Times New Roman"/>
          <w:b/>
          <w:sz w:val="27"/>
          <w:szCs w:val="27"/>
        </w:rPr>
        <w:t xml:space="preserve"> шт</w:t>
      </w:r>
      <w:r w:rsidR="00562DD6" w:rsidRPr="00562DD6">
        <w:rPr>
          <w:rFonts w:ascii="Times New Roman" w:hAnsi="Times New Roman" w:cs="Times New Roman"/>
          <w:b/>
          <w:sz w:val="27"/>
          <w:szCs w:val="27"/>
        </w:rPr>
        <w:t>атной численности контрольно-сче</w:t>
      </w:r>
      <w:r w:rsidR="00FC6CC7" w:rsidRPr="00562DD6">
        <w:rPr>
          <w:rFonts w:ascii="Times New Roman" w:hAnsi="Times New Roman" w:cs="Times New Roman"/>
          <w:b/>
          <w:sz w:val="27"/>
          <w:szCs w:val="27"/>
        </w:rPr>
        <w:t>тной</w:t>
      </w:r>
    </w:p>
    <w:p w:rsidR="00FC6CC7" w:rsidRPr="00562DD6" w:rsidRDefault="00FC6CC7" w:rsidP="009E361B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562DD6">
        <w:rPr>
          <w:rFonts w:ascii="Times New Roman" w:hAnsi="Times New Roman" w:cs="Times New Roman"/>
          <w:b/>
          <w:sz w:val="27"/>
          <w:szCs w:val="27"/>
        </w:rPr>
        <w:t>палаты городского округа Тольятти</w:t>
      </w:r>
      <w:r w:rsidR="009E361B" w:rsidRPr="00562DD6">
        <w:rPr>
          <w:rFonts w:ascii="Times New Roman" w:hAnsi="Times New Roman" w:cs="Times New Roman"/>
          <w:b/>
          <w:sz w:val="27"/>
          <w:szCs w:val="27"/>
        </w:rPr>
        <w:t>»</w:t>
      </w:r>
    </w:p>
    <w:p w:rsidR="00FC6CC7" w:rsidRPr="00562DD6" w:rsidRDefault="00FC6CC7" w:rsidP="00F76831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F76831" w:rsidRPr="00562DD6" w:rsidRDefault="00F76831" w:rsidP="00F76831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FC6CC7" w:rsidRPr="00562DD6" w:rsidRDefault="00FC6CC7" w:rsidP="00562D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62DD6">
        <w:rPr>
          <w:rFonts w:ascii="Times New Roman" w:hAnsi="Times New Roman" w:cs="Times New Roman"/>
          <w:sz w:val="27"/>
          <w:szCs w:val="27"/>
        </w:rPr>
        <w:t>Руководствуясь Феде</w:t>
      </w:r>
      <w:r w:rsidR="00F76831" w:rsidRPr="00562DD6">
        <w:rPr>
          <w:rFonts w:ascii="Times New Roman" w:hAnsi="Times New Roman" w:cs="Times New Roman"/>
          <w:sz w:val="27"/>
          <w:szCs w:val="27"/>
        </w:rPr>
        <w:t>ральным законом от 7</w:t>
      </w:r>
      <w:r w:rsidR="00562DD6">
        <w:rPr>
          <w:rFonts w:ascii="Times New Roman" w:hAnsi="Times New Roman" w:cs="Times New Roman"/>
          <w:sz w:val="27"/>
          <w:szCs w:val="27"/>
        </w:rPr>
        <w:t xml:space="preserve"> февраля </w:t>
      </w:r>
      <w:r w:rsidR="00F76831" w:rsidRPr="00562DD6">
        <w:rPr>
          <w:rFonts w:ascii="Times New Roman" w:hAnsi="Times New Roman" w:cs="Times New Roman"/>
          <w:sz w:val="27"/>
          <w:szCs w:val="27"/>
        </w:rPr>
        <w:t xml:space="preserve">2011 </w:t>
      </w:r>
      <w:r w:rsidR="00562DD6">
        <w:rPr>
          <w:rFonts w:ascii="Times New Roman" w:hAnsi="Times New Roman" w:cs="Times New Roman"/>
          <w:sz w:val="27"/>
          <w:szCs w:val="27"/>
        </w:rPr>
        <w:t xml:space="preserve">года </w:t>
      </w:r>
      <w:r w:rsidR="00F76831" w:rsidRPr="00562DD6">
        <w:rPr>
          <w:rFonts w:ascii="Times New Roman" w:hAnsi="Times New Roman" w:cs="Times New Roman"/>
          <w:sz w:val="27"/>
          <w:szCs w:val="27"/>
        </w:rPr>
        <w:t>№</w:t>
      </w:r>
      <w:r w:rsidR="00A64C41">
        <w:rPr>
          <w:rFonts w:ascii="Times New Roman" w:hAnsi="Times New Roman" w:cs="Times New Roman"/>
          <w:sz w:val="27"/>
          <w:szCs w:val="27"/>
        </w:rPr>
        <w:t xml:space="preserve"> </w:t>
      </w:r>
      <w:r w:rsidRPr="00562DD6">
        <w:rPr>
          <w:rFonts w:ascii="Times New Roman" w:hAnsi="Times New Roman" w:cs="Times New Roman"/>
          <w:sz w:val="27"/>
          <w:szCs w:val="27"/>
        </w:rPr>
        <w:t xml:space="preserve">6-ФЗ </w:t>
      </w:r>
      <w:r w:rsidR="00007B04" w:rsidRPr="00562DD6">
        <w:rPr>
          <w:rFonts w:ascii="Times New Roman" w:hAnsi="Times New Roman" w:cs="Times New Roman"/>
          <w:sz w:val="27"/>
          <w:szCs w:val="27"/>
        </w:rPr>
        <w:br/>
      </w:r>
      <w:r w:rsidRPr="00562DD6">
        <w:rPr>
          <w:rFonts w:ascii="Times New Roman" w:hAnsi="Times New Roman" w:cs="Times New Roman"/>
          <w:sz w:val="27"/>
          <w:szCs w:val="27"/>
        </w:rPr>
        <w:t>«Об общих принципах организац</w:t>
      </w:r>
      <w:r w:rsidR="00562DD6">
        <w:rPr>
          <w:rFonts w:ascii="Times New Roman" w:hAnsi="Times New Roman" w:cs="Times New Roman"/>
          <w:sz w:val="27"/>
          <w:szCs w:val="27"/>
        </w:rPr>
        <w:t>ии и деятельности контрольно-сче</w:t>
      </w:r>
      <w:r w:rsidRPr="00562DD6">
        <w:rPr>
          <w:rFonts w:ascii="Times New Roman" w:hAnsi="Times New Roman" w:cs="Times New Roman"/>
          <w:sz w:val="27"/>
          <w:szCs w:val="27"/>
        </w:rPr>
        <w:t>тных органов субъектов Российской Федерации и муниципальных образований», Дума</w:t>
      </w:r>
    </w:p>
    <w:p w:rsidR="00FC6CC7" w:rsidRPr="00562DD6" w:rsidRDefault="00FC6CC7" w:rsidP="00562DD6">
      <w:pPr>
        <w:spacing w:after="0" w:line="240" w:lineRule="auto"/>
        <w:ind w:firstLine="708"/>
        <w:rPr>
          <w:rFonts w:ascii="Times New Roman" w:hAnsi="Times New Roman" w:cs="Times New Roman"/>
          <w:sz w:val="12"/>
          <w:szCs w:val="12"/>
        </w:rPr>
      </w:pPr>
    </w:p>
    <w:p w:rsidR="00FC6CC7" w:rsidRPr="00562DD6" w:rsidRDefault="00F76831" w:rsidP="00562DD6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562DD6">
        <w:rPr>
          <w:rFonts w:ascii="Times New Roman" w:hAnsi="Times New Roman" w:cs="Times New Roman"/>
          <w:sz w:val="27"/>
          <w:szCs w:val="27"/>
        </w:rPr>
        <w:t>РЕШИЛА:</w:t>
      </w:r>
    </w:p>
    <w:p w:rsidR="00F76831" w:rsidRPr="00562DD6" w:rsidRDefault="00F76831" w:rsidP="00562DD6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9E361B" w:rsidRPr="00562DD6" w:rsidRDefault="009E361B" w:rsidP="00562DD6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62DD6">
        <w:rPr>
          <w:rFonts w:ascii="Times New Roman" w:hAnsi="Times New Roman" w:cs="Times New Roman"/>
          <w:sz w:val="27"/>
          <w:szCs w:val="27"/>
        </w:rPr>
        <w:t>Внести изменени</w:t>
      </w:r>
      <w:r w:rsidR="00A64C41">
        <w:rPr>
          <w:rFonts w:ascii="Times New Roman" w:hAnsi="Times New Roman" w:cs="Times New Roman"/>
          <w:sz w:val="27"/>
          <w:szCs w:val="27"/>
        </w:rPr>
        <w:t>е</w:t>
      </w:r>
      <w:bookmarkStart w:id="0" w:name="_GoBack"/>
      <w:bookmarkEnd w:id="0"/>
      <w:r w:rsidRPr="00562DD6">
        <w:rPr>
          <w:rFonts w:ascii="Times New Roman" w:hAnsi="Times New Roman" w:cs="Times New Roman"/>
          <w:sz w:val="27"/>
          <w:szCs w:val="27"/>
        </w:rPr>
        <w:t xml:space="preserve"> в п</w:t>
      </w:r>
      <w:r w:rsidR="00562DD6">
        <w:rPr>
          <w:rFonts w:ascii="Times New Roman" w:hAnsi="Times New Roman" w:cs="Times New Roman"/>
          <w:sz w:val="27"/>
          <w:szCs w:val="27"/>
        </w:rPr>
        <w:t xml:space="preserve">ункт </w:t>
      </w:r>
      <w:r w:rsidRPr="00562DD6">
        <w:rPr>
          <w:rFonts w:ascii="Times New Roman" w:hAnsi="Times New Roman" w:cs="Times New Roman"/>
          <w:sz w:val="27"/>
          <w:szCs w:val="27"/>
        </w:rPr>
        <w:t xml:space="preserve">1 решения Думы </w:t>
      </w:r>
      <w:r w:rsidR="00562DD6">
        <w:rPr>
          <w:rFonts w:ascii="Times New Roman" w:hAnsi="Times New Roman" w:cs="Times New Roman"/>
          <w:sz w:val="27"/>
          <w:szCs w:val="27"/>
        </w:rPr>
        <w:t xml:space="preserve">городского округа Тольятти </w:t>
      </w:r>
      <w:r w:rsidRPr="00562DD6">
        <w:rPr>
          <w:rFonts w:ascii="Times New Roman" w:hAnsi="Times New Roman" w:cs="Times New Roman"/>
          <w:sz w:val="27"/>
          <w:szCs w:val="27"/>
        </w:rPr>
        <w:t>от 22</w:t>
      </w:r>
      <w:r w:rsidR="00562DD6">
        <w:rPr>
          <w:rFonts w:ascii="Times New Roman" w:hAnsi="Times New Roman" w:cs="Times New Roman"/>
          <w:sz w:val="27"/>
          <w:szCs w:val="27"/>
        </w:rPr>
        <w:t xml:space="preserve"> января </w:t>
      </w:r>
      <w:r w:rsidRPr="00562DD6">
        <w:rPr>
          <w:rFonts w:ascii="Times New Roman" w:hAnsi="Times New Roman" w:cs="Times New Roman"/>
          <w:sz w:val="27"/>
          <w:szCs w:val="27"/>
        </w:rPr>
        <w:t xml:space="preserve">2014 </w:t>
      </w:r>
      <w:r w:rsidR="00562DD6">
        <w:rPr>
          <w:rFonts w:ascii="Times New Roman" w:hAnsi="Times New Roman" w:cs="Times New Roman"/>
          <w:sz w:val="27"/>
          <w:szCs w:val="27"/>
        </w:rPr>
        <w:t xml:space="preserve">года </w:t>
      </w:r>
      <w:r w:rsidRPr="00562DD6">
        <w:rPr>
          <w:rFonts w:ascii="Times New Roman" w:hAnsi="Times New Roman" w:cs="Times New Roman"/>
          <w:sz w:val="27"/>
          <w:szCs w:val="27"/>
        </w:rPr>
        <w:t>№ 170 «О штатной численности контрольно-счетной палаты городского округа Тольятти», изложив его в следующей редакции:</w:t>
      </w:r>
    </w:p>
    <w:p w:rsidR="00FC6CC7" w:rsidRPr="00562DD6" w:rsidRDefault="009E361B" w:rsidP="00562DD6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62DD6">
        <w:rPr>
          <w:rFonts w:ascii="Times New Roman" w:hAnsi="Times New Roman" w:cs="Times New Roman"/>
          <w:sz w:val="27"/>
          <w:szCs w:val="27"/>
        </w:rPr>
        <w:t>«</w:t>
      </w:r>
      <w:r w:rsidR="00562DD6">
        <w:rPr>
          <w:rFonts w:ascii="Times New Roman" w:hAnsi="Times New Roman" w:cs="Times New Roman"/>
          <w:sz w:val="27"/>
          <w:szCs w:val="27"/>
        </w:rPr>
        <w:t xml:space="preserve">1. </w:t>
      </w:r>
      <w:r w:rsidR="00FC6CC7" w:rsidRPr="00562DD6">
        <w:rPr>
          <w:rFonts w:ascii="Times New Roman" w:hAnsi="Times New Roman" w:cs="Times New Roman"/>
          <w:sz w:val="27"/>
          <w:szCs w:val="27"/>
        </w:rPr>
        <w:t>Утвердить шт</w:t>
      </w:r>
      <w:r w:rsidR="00562DD6">
        <w:rPr>
          <w:rFonts w:ascii="Times New Roman" w:hAnsi="Times New Roman" w:cs="Times New Roman"/>
          <w:sz w:val="27"/>
          <w:szCs w:val="27"/>
        </w:rPr>
        <w:t>атную численность контрольно-сче</w:t>
      </w:r>
      <w:r w:rsidR="00FC6CC7" w:rsidRPr="00562DD6">
        <w:rPr>
          <w:rFonts w:ascii="Times New Roman" w:hAnsi="Times New Roman" w:cs="Times New Roman"/>
          <w:sz w:val="27"/>
          <w:szCs w:val="27"/>
        </w:rPr>
        <w:t>тной палаты городского округа Тольятти в количестве 2</w:t>
      </w:r>
      <w:r w:rsidR="00CC6D17" w:rsidRPr="00562DD6">
        <w:rPr>
          <w:rFonts w:ascii="Times New Roman" w:hAnsi="Times New Roman" w:cs="Times New Roman"/>
          <w:sz w:val="27"/>
          <w:szCs w:val="27"/>
        </w:rPr>
        <w:t>2</w:t>
      </w:r>
      <w:r w:rsidR="00FC6CC7" w:rsidRPr="00562DD6">
        <w:rPr>
          <w:rFonts w:ascii="Times New Roman" w:hAnsi="Times New Roman" w:cs="Times New Roman"/>
          <w:sz w:val="27"/>
          <w:szCs w:val="27"/>
        </w:rPr>
        <w:t xml:space="preserve"> единиц, состоящую </w:t>
      </w:r>
      <w:proofErr w:type="gramStart"/>
      <w:r w:rsidR="00FC6CC7" w:rsidRPr="00562DD6">
        <w:rPr>
          <w:rFonts w:ascii="Times New Roman" w:hAnsi="Times New Roman" w:cs="Times New Roman"/>
          <w:sz w:val="27"/>
          <w:szCs w:val="27"/>
        </w:rPr>
        <w:t>из</w:t>
      </w:r>
      <w:proofErr w:type="gramEnd"/>
      <w:r w:rsidR="00FC6CC7" w:rsidRPr="00562DD6">
        <w:rPr>
          <w:rFonts w:ascii="Times New Roman" w:hAnsi="Times New Roman" w:cs="Times New Roman"/>
          <w:sz w:val="27"/>
          <w:szCs w:val="27"/>
        </w:rPr>
        <w:t>:</w:t>
      </w:r>
    </w:p>
    <w:p w:rsidR="00FC6CC7" w:rsidRPr="00562DD6" w:rsidRDefault="004A2AF8" w:rsidP="00562DD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62DD6">
        <w:rPr>
          <w:rFonts w:ascii="Times New Roman" w:hAnsi="Times New Roman" w:cs="Times New Roman"/>
          <w:sz w:val="27"/>
          <w:szCs w:val="27"/>
        </w:rPr>
        <w:t>- председатель палаты -</w:t>
      </w:r>
      <w:r w:rsidR="00FC6CC7" w:rsidRPr="00562DD6">
        <w:rPr>
          <w:rFonts w:ascii="Times New Roman" w:hAnsi="Times New Roman" w:cs="Times New Roman"/>
          <w:sz w:val="27"/>
          <w:szCs w:val="27"/>
        </w:rPr>
        <w:t xml:space="preserve"> 1 единица;</w:t>
      </w:r>
    </w:p>
    <w:p w:rsidR="00FC6CC7" w:rsidRPr="00562DD6" w:rsidRDefault="00FC6CC7" w:rsidP="00562DD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62DD6">
        <w:rPr>
          <w:rFonts w:ascii="Times New Roman" w:hAnsi="Times New Roman" w:cs="Times New Roman"/>
          <w:sz w:val="27"/>
          <w:szCs w:val="27"/>
        </w:rPr>
        <w:t>- з</w:t>
      </w:r>
      <w:r w:rsidR="004A2AF8" w:rsidRPr="00562DD6">
        <w:rPr>
          <w:rFonts w:ascii="Times New Roman" w:hAnsi="Times New Roman" w:cs="Times New Roman"/>
          <w:sz w:val="27"/>
          <w:szCs w:val="27"/>
        </w:rPr>
        <w:t>аместитель председателя палаты -</w:t>
      </w:r>
      <w:r w:rsidRPr="00562DD6">
        <w:rPr>
          <w:rFonts w:ascii="Times New Roman" w:hAnsi="Times New Roman" w:cs="Times New Roman"/>
          <w:sz w:val="27"/>
          <w:szCs w:val="27"/>
        </w:rPr>
        <w:t xml:space="preserve"> 1 единица;</w:t>
      </w:r>
    </w:p>
    <w:p w:rsidR="00FC6CC7" w:rsidRPr="00562DD6" w:rsidRDefault="00FC6CC7" w:rsidP="00562DD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62DD6">
        <w:rPr>
          <w:rFonts w:ascii="Times New Roman" w:hAnsi="Times New Roman" w:cs="Times New Roman"/>
          <w:sz w:val="27"/>
          <w:szCs w:val="27"/>
        </w:rPr>
        <w:t xml:space="preserve">- </w:t>
      </w:r>
      <w:r w:rsidR="004A2AF8" w:rsidRPr="00562DD6">
        <w:rPr>
          <w:rFonts w:ascii="Times New Roman" w:hAnsi="Times New Roman" w:cs="Times New Roman"/>
          <w:sz w:val="27"/>
          <w:szCs w:val="27"/>
        </w:rPr>
        <w:t xml:space="preserve">аудитор - </w:t>
      </w:r>
      <w:r w:rsidRPr="00562DD6">
        <w:rPr>
          <w:rFonts w:ascii="Times New Roman" w:hAnsi="Times New Roman" w:cs="Times New Roman"/>
          <w:sz w:val="27"/>
          <w:szCs w:val="27"/>
        </w:rPr>
        <w:t>4 единицы;</w:t>
      </w:r>
    </w:p>
    <w:p w:rsidR="009E361B" w:rsidRPr="00562DD6" w:rsidRDefault="004A2AF8" w:rsidP="00562DD6">
      <w:pPr>
        <w:tabs>
          <w:tab w:val="left" w:pos="993"/>
        </w:tabs>
        <w:spacing w:after="0" w:line="240" w:lineRule="auto"/>
        <w:ind w:firstLine="709"/>
        <w:jc w:val="both"/>
        <w:rPr>
          <w:sz w:val="27"/>
          <w:szCs w:val="27"/>
        </w:rPr>
      </w:pPr>
      <w:r w:rsidRPr="00562DD6">
        <w:rPr>
          <w:rFonts w:ascii="Times New Roman" w:hAnsi="Times New Roman" w:cs="Times New Roman"/>
          <w:sz w:val="27"/>
          <w:szCs w:val="27"/>
        </w:rPr>
        <w:t xml:space="preserve">- инспектор - </w:t>
      </w:r>
      <w:r w:rsidR="00FC6CC7" w:rsidRPr="00562DD6">
        <w:rPr>
          <w:rFonts w:ascii="Times New Roman" w:hAnsi="Times New Roman" w:cs="Times New Roman"/>
          <w:sz w:val="27"/>
          <w:szCs w:val="27"/>
        </w:rPr>
        <w:t>1</w:t>
      </w:r>
      <w:r w:rsidR="009E361B" w:rsidRPr="00562DD6">
        <w:rPr>
          <w:rFonts w:ascii="Times New Roman" w:hAnsi="Times New Roman" w:cs="Times New Roman"/>
          <w:sz w:val="27"/>
          <w:szCs w:val="27"/>
        </w:rPr>
        <w:t>1</w:t>
      </w:r>
      <w:r w:rsidR="00FC6CC7" w:rsidRPr="00562DD6">
        <w:rPr>
          <w:rFonts w:ascii="Times New Roman" w:hAnsi="Times New Roman" w:cs="Times New Roman"/>
          <w:sz w:val="27"/>
          <w:szCs w:val="27"/>
        </w:rPr>
        <w:t xml:space="preserve"> единиц;</w:t>
      </w:r>
      <w:r w:rsidR="009E361B" w:rsidRPr="00562DD6">
        <w:rPr>
          <w:sz w:val="27"/>
          <w:szCs w:val="27"/>
        </w:rPr>
        <w:t xml:space="preserve"> </w:t>
      </w:r>
    </w:p>
    <w:p w:rsidR="009E361B" w:rsidRPr="00562DD6" w:rsidRDefault="009E361B" w:rsidP="00562DD6">
      <w:pPr>
        <w:tabs>
          <w:tab w:val="left" w:pos="993"/>
        </w:tabs>
        <w:spacing w:after="0" w:line="240" w:lineRule="auto"/>
        <w:ind w:firstLine="709"/>
        <w:jc w:val="both"/>
        <w:rPr>
          <w:sz w:val="27"/>
          <w:szCs w:val="27"/>
        </w:rPr>
      </w:pPr>
      <w:r w:rsidRPr="00562DD6">
        <w:rPr>
          <w:rFonts w:ascii="Times New Roman" w:hAnsi="Times New Roman" w:cs="Times New Roman"/>
          <w:sz w:val="27"/>
          <w:szCs w:val="27"/>
        </w:rPr>
        <w:t xml:space="preserve">- </w:t>
      </w:r>
      <w:r w:rsidR="00562DD6">
        <w:rPr>
          <w:rFonts w:ascii="Times New Roman" w:hAnsi="Times New Roman" w:cs="Times New Roman"/>
          <w:sz w:val="27"/>
          <w:szCs w:val="27"/>
        </w:rPr>
        <w:t>консультант -</w:t>
      </w:r>
      <w:r w:rsidR="00602E51" w:rsidRPr="00562DD6">
        <w:rPr>
          <w:rFonts w:ascii="Times New Roman" w:hAnsi="Times New Roman" w:cs="Times New Roman"/>
          <w:sz w:val="27"/>
          <w:szCs w:val="27"/>
        </w:rPr>
        <w:t xml:space="preserve"> 1 единица;</w:t>
      </w:r>
      <w:r w:rsidRPr="00562DD6">
        <w:rPr>
          <w:sz w:val="27"/>
          <w:szCs w:val="27"/>
        </w:rPr>
        <w:t xml:space="preserve"> </w:t>
      </w:r>
    </w:p>
    <w:p w:rsidR="00FC6CC7" w:rsidRPr="00562DD6" w:rsidRDefault="009E361B" w:rsidP="00562DD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62DD6">
        <w:rPr>
          <w:rFonts w:ascii="Times New Roman" w:hAnsi="Times New Roman" w:cs="Times New Roman"/>
          <w:sz w:val="27"/>
          <w:szCs w:val="27"/>
        </w:rPr>
        <w:t>- главный специалист - 3 единицы;</w:t>
      </w:r>
    </w:p>
    <w:p w:rsidR="00FC6CC7" w:rsidRPr="00562DD6" w:rsidRDefault="00FC6CC7" w:rsidP="00562DD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62DD6">
        <w:rPr>
          <w:rFonts w:ascii="Times New Roman" w:hAnsi="Times New Roman" w:cs="Times New Roman"/>
          <w:sz w:val="27"/>
          <w:szCs w:val="27"/>
        </w:rPr>
        <w:t>- ведущий специалист - 1 единица.</w:t>
      </w:r>
      <w:r w:rsidR="0065234E">
        <w:rPr>
          <w:rFonts w:ascii="Times New Roman" w:hAnsi="Times New Roman" w:cs="Times New Roman"/>
          <w:sz w:val="27"/>
          <w:szCs w:val="27"/>
        </w:rPr>
        <w:t>».</w:t>
      </w:r>
    </w:p>
    <w:p w:rsidR="00FC6CC7" w:rsidRPr="00562DD6" w:rsidRDefault="00FC6CC7" w:rsidP="00562DD6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62DD6">
        <w:rPr>
          <w:rFonts w:ascii="Times New Roman" w:hAnsi="Times New Roman" w:cs="Times New Roman"/>
          <w:sz w:val="27"/>
          <w:szCs w:val="27"/>
        </w:rPr>
        <w:t>Опубликовать настоящее решение в газете «Городские ведомости».</w:t>
      </w:r>
    </w:p>
    <w:p w:rsidR="00FC6CC7" w:rsidRPr="00562DD6" w:rsidRDefault="00FC6CC7" w:rsidP="00562DD6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562DD6">
        <w:rPr>
          <w:rFonts w:ascii="Times New Roman" w:hAnsi="Times New Roman"/>
          <w:sz w:val="27"/>
          <w:szCs w:val="27"/>
        </w:rPr>
        <w:t>Контроль за</w:t>
      </w:r>
      <w:proofErr w:type="gramEnd"/>
      <w:r w:rsidRPr="00562DD6">
        <w:rPr>
          <w:rFonts w:ascii="Times New Roman" w:hAnsi="Times New Roman"/>
          <w:sz w:val="27"/>
          <w:szCs w:val="27"/>
        </w:rPr>
        <w:t xml:space="preserve"> выполнением настоящего решения возложить на постоянную комиссию по контролю, общественной безопасности и соблюдению депутатской этики (Кузнецов К.А.).</w:t>
      </w:r>
    </w:p>
    <w:p w:rsidR="00F76831" w:rsidRPr="00562DD6" w:rsidRDefault="00F76831" w:rsidP="00562DD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F76831" w:rsidRPr="00562DD6" w:rsidRDefault="00F76831" w:rsidP="00562DD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FC6CC7" w:rsidRPr="00562DD6" w:rsidRDefault="00FC6CC7" w:rsidP="00562DD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562DD6">
        <w:rPr>
          <w:rFonts w:ascii="Times New Roman" w:hAnsi="Times New Roman" w:cs="Times New Roman"/>
          <w:sz w:val="27"/>
          <w:szCs w:val="27"/>
        </w:rPr>
        <w:t>Мэр</w:t>
      </w:r>
      <w:r w:rsidR="00F76831" w:rsidRPr="00562DD6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                    </w:t>
      </w:r>
      <w:r w:rsidR="00562DD6">
        <w:rPr>
          <w:rFonts w:ascii="Times New Roman" w:hAnsi="Times New Roman" w:cs="Times New Roman"/>
          <w:sz w:val="27"/>
          <w:szCs w:val="27"/>
        </w:rPr>
        <w:t xml:space="preserve">     </w:t>
      </w:r>
      <w:r w:rsidR="00F76831" w:rsidRPr="00562DD6">
        <w:rPr>
          <w:rFonts w:ascii="Times New Roman" w:hAnsi="Times New Roman" w:cs="Times New Roman"/>
          <w:sz w:val="27"/>
          <w:szCs w:val="27"/>
        </w:rPr>
        <w:t xml:space="preserve">  </w:t>
      </w:r>
      <w:r w:rsidRPr="00562DD6">
        <w:rPr>
          <w:rFonts w:ascii="Times New Roman" w:hAnsi="Times New Roman" w:cs="Times New Roman"/>
          <w:sz w:val="27"/>
          <w:szCs w:val="27"/>
        </w:rPr>
        <w:t>С.И.Андреев</w:t>
      </w:r>
    </w:p>
    <w:p w:rsidR="00FC6CC7" w:rsidRPr="00562DD6" w:rsidRDefault="00FC6CC7" w:rsidP="00F7683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F76831" w:rsidRPr="00562DD6" w:rsidRDefault="00F76831" w:rsidP="00F7683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F76831" w:rsidRPr="00562DD6" w:rsidRDefault="00F76831" w:rsidP="00F7683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FC6CC7" w:rsidRPr="00562DD6" w:rsidRDefault="00FC6CC7" w:rsidP="00F76831">
      <w:pPr>
        <w:jc w:val="both"/>
        <w:rPr>
          <w:rFonts w:ascii="Times New Roman" w:hAnsi="Times New Roman" w:cs="Times New Roman"/>
          <w:sz w:val="27"/>
          <w:szCs w:val="27"/>
        </w:rPr>
      </w:pPr>
      <w:r w:rsidRPr="00562DD6">
        <w:rPr>
          <w:rFonts w:ascii="Times New Roman" w:hAnsi="Times New Roman" w:cs="Times New Roman"/>
          <w:sz w:val="27"/>
          <w:szCs w:val="27"/>
        </w:rPr>
        <w:t>Председатель Думы</w:t>
      </w:r>
      <w:r w:rsidR="00F76831" w:rsidRPr="00562DD6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</w:t>
      </w:r>
      <w:r w:rsidR="00562DD6">
        <w:rPr>
          <w:rFonts w:ascii="Times New Roman" w:hAnsi="Times New Roman" w:cs="Times New Roman"/>
          <w:sz w:val="27"/>
          <w:szCs w:val="27"/>
        </w:rPr>
        <w:t xml:space="preserve">    </w:t>
      </w:r>
      <w:r w:rsidR="00F76831" w:rsidRPr="00562DD6">
        <w:rPr>
          <w:rFonts w:ascii="Times New Roman" w:hAnsi="Times New Roman" w:cs="Times New Roman"/>
          <w:sz w:val="27"/>
          <w:szCs w:val="27"/>
        </w:rPr>
        <w:t xml:space="preserve">           </w:t>
      </w:r>
      <w:proofErr w:type="spellStart"/>
      <w:r w:rsidRPr="00562DD6">
        <w:rPr>
          <w:rFonts w:ascii="Times New Roman" w:hAnsi="Times New Roman" w:cs="Times New Roman"/>
          <w:sz w:val="27"/>
          <w:szCs w:val="27"/>
        </w:rPr>
        <w:t>Д.Б.Микель</w:t>
      </w:r>
      <w:proofErr w:type="spellEnd"/>
    </w:p>
    <w:sectPr w:rsidR="00FC6CC7" w:rsidRPr="00562DD6" w:rsidSect="00A641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550CB"/>
    <w:multiLevelType w:val="hybridMultilevel"/>
    <w:tmpl w:val="9F6C9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6D0547"/>
    <w:multiLevelType w:val="hybridMultilevel"/>
    <w:tmpl w:val="35F6A4B0"/>
    <w:lvl w:ilvl="0" w:tplc="61B4A024">
      <w:start w:val="1"/>
      <w:numFmt w:val="decimal"/>
      <w:lvlText w:val="%1."/>
      <w:lvlJc w:val="left"/>
      <w:pPr>
        <w:ind w:left="120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C6CC7"/>
    <w:rsid w:val="00007B04"/>
    <w:rsid w:val="00076084"/>
    <w:rsid w:val="002C7323"/>
    <w:rsid w:val="004A2AF8"/>
    <w:rsid w:val="004D5F27"/>
    <w:rsid w:val="00562DD6"/>
    <w:rsid w:val="005979B9"/>
    <w:rsid w:val="00602E51"/>
    <w:rsid w:val="0065234E"/>
    <w:rsid w:val="00812C72"/>
    <w:rsid w:val="00845F4E"/>
    <w:rsid w:val="009E361B"/>
    <w:rsid w:val="00A64190"/>
    <w:rsid w:val="00A64C41"/>
    <w:rsid w:val="00CC6D17"/>
    <w:rsid w:val="00D447D8"/>
    <w:rsid w:val="00DC29C4"/>
    <w:rsid w:val="00F76831"/>
    <w:rsid w:val="00FC6C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1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C6CC7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007B0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62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2D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С. Поплавская</dc:creator>
  <cp:keywords/>
  <dc:description/>
  <cp:lastModifiedBy>Елена В. Осянкина</cp:lastModifiedBy>
  <cp:revision>3</cp:revision>
  <cp:lastPrinted>2014-12-25T04:11:00Z</cp:lastPrinted>
  <dcterms:created xsi:type="dcterms:W3CDTF">2014-01-21T05:12:00Z</dcterms:created>
  <dcterms:modified xsi:type="dcterms:W3CDTF">2014-12-25T04:14:00Z</dcterms:modified>
</cp:coreProperties>
</file>