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совершена</w:t>
      </w:r>
      <w:r w:rsidR="006C5BEE">
        <w:rPr>
          <w:rFonts w:ascii="Times New Roman" w:hAnsi="Times New Roman" w:cs="Times New Roman"/>
          <w:sz w:val="24"/>
          <w:szCs w:val="24"/>
        </w:rPr>
        <w:t xml:space="preserve"> сделка в период с 1 января 2013</w:t>
      </w:r>
      <w:r w:rsidRPr="00C65D4F">
        <w:rPr>
          <w:rFonts w:ascii="Times New Roman" w:hAnsi="Times New Roman" w:cs="Times New Roman"/>
          <w:sz w:val="24"/>
          <w:szCs w:val="24"/>
        </w:rPr>
        <w:t xml:space="preserve"> года по 31 декабря</w:t>
      </w:r>
    </w:p>
    <w:p w:rsidR="00C65D4F" w:rsidRPr="00C65D4F" w:rsidRDefault="006C5BEE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C65D4F" w:rsidRPr="00C65D4F">
        <w:rPr>
          <w:rFonts w:ascii="Times New Roman" w:hAnsi="Times New Roman" w:cs="Times New Roman"/>
          <w:sz w:val="24"/>
          <w:szCs w:val="24"/>
        </w:rPr>
        <w:t xml:space="preserve"> года по приобретению земельного участка, другого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объекта недвижимости, транспортного средства, ценных бумаг,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5D4F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 капиталов</w:t>
      </w:r>
      <w:proofErr w:type="gramEnd"/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организаций), если сумма сделки превышает общий доход лица,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5D4F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C65D4F">
        <w:rPr>
          <w:rFonts w:ascii="Times New Roman" w:hAnsi="Times New Roman" w:cs="Times New Roman"/>
          <w:sz w:val="24"/>
          <w:szCs w:val="24"/>
        </w:rPr>
        <w:t xml:space="preserve"> муниципальную должность/муниципального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служащего, его супруги (супруга) за три последних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Start"/>
      <w:r w:rsidRPr="00C65D4F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C65D4F">
        <w:rPr>
          <w:rFonts w:ascii="Times New Roman" w:hAnsi="Times New Roman" w:cs="Times New Roman"/>
          <w:sz w:val="24"/>
          <w:szCs w:val="24"/>
        </w:rPr>
        <w:t xml:space="preserve"> совершению сделки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Приобретение __________________________________________</w:t>
      </w:r>
    </w:p>
    <w:p w:rsidR="00C65D4F" w:rsidRPr="00C65D4F" w:rsidRDefault="00C65D4F" w:rsidP="00C65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D4F">
        <w:rPr>
          <w:rFonts w:ascii="Times New Roman" w:hAnsi="Times New Roman" w:cs="Times New Roman"/>
          <w:sz w:val="24"/>
          <w:szCs w:val="24"/>
        </w:rPr>
        <w:t>(наименование объекта права)</w:t>
      </w:r>
    </w:p>
    <w:p w:rsidR="00C65D4F" w:rsidRPr="00C65D4F" w:rsidRDefault="00C65D4F" w:rsidP="00C65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962"/>
        <w:gridCol w:w="4394"/>
      </w:tblGrid>
      <w:tr w:rsidR="00C65D4F" w:rsidRPr="00C65D4F" w:rsidTr="00C65D4F">
        <w:trPr>
          <w:trHeight w:val="10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представившего сведения о расходах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(на дату представления сведений об</w:t>
            </w:r>
            <w:proofErr w:type="gramEnd"/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источниках получения средств, </w:t>
            </w:r>
            <w:proofErr w:type="gramStart"/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C65D4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средств, за счет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которых совершена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</w:tc>
      </w:tr>
      <w:tr w:rsidR="00C65D4F" w:rsidRPr="00C65D4F" w:rsidTr="00C65D4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должность;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65D4F" w:rsidRPr="00C65D4F" w:rsidRDefault="00C65D4F" w:rsidP="00C6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Default="00C65D4F" w:rsidP="0092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53" w:rsidRDefault="00926453" w:rsidP="0092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53" w:rsidRPr="00C77C77" w:rsidRDefault="00C77C77" w:rsidP="0092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Default="00C65D4F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53" w:rsidRDefault="00926453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53" w:rsidRPr="00C77C77" w:rsidRDefault="00C77C77" w:rsidP="0092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C65D4F" w:rsidRPr="00C65D4F" w:rsidTr="00C65D4F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F"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4F" w:rsidRPr="00C65D4F" w:rsidRDefault="00C65D4F" w:rsidP="009F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D4F" w:rsidRPr="00C65D4F" w:rsidRDefault="00C65D4F" w:rsidP="00C65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4F" w:rsidRPr="00C65D4F" w:rsidRDefault="00DB735E" w:rsidP="00C65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65D4F" w:rsidRDefault="00C65D4F" w:rsidP="00C65D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5D4F" w:rsidRDefault="00C77C77" w:rsidP="00C65D4F">
      <w:r w:rsidRPr="00C77C77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DB735E">
        <w:rPr>
          <w:rFonts w:ascii="Times New Roman" w:hAnsi="Times New Roman" w:cs="Times New Roman"/>
          <w:sz w:val="24"/>
          <w:szCs w:val="24"/>
        </w:rPr>
        <w:t>Информация депутатами Думы городского округа Тольятти,</w:t>
      </w:r>
      <w:r w:rsidR="00BC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C8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BC6C84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 w:rsidR="00DB735E">
        <w:rPr>
          <w:rFonts w:ascii="Times New Roman" w:hAnsi="Times New Roman" w:cs="Times New Roman"/>
          <w:sz w:val="24"/>
          <w:szCs w:val="24"/>
        </w:rPr>
        <w:t xml:space="preserve"> на постоянной основе не представлялась.</w:t>
      </w:r>
    </w:p>
    <w:p w:rsidR="00B10495" w:rsidRDefault="00C77C77"/>
    <w:sectPr w:rsidR="00B1049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F"/>
    <w:rsid w:val="006C5BEE"/>
    <w:rsid w:val="00726F6A"/>
    <w:rsid w:val="00926453"/>
    <w:rsid w:val="00BC6C84"/>
    <w:rsid w:val="00C65D4F"/>
    <w:rsid w:val="00C77C77"/>
    <w:rsid w:val="00DB735E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6</cp:revision>
  <dcterms:created xsi:type="dcterms:W3CDTF">2014-11-10T12:35:00Z</dcterms:created>
  <dcterms:modified xsi:type="dcterms:W3CDTF">2014-11-14T10:50:00Z</dcterms:modified>
</cp:coreProperties>
</file>