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полученных по результатам публичных консультаций </w:t>
      </w:r>
    </w:p>
    <w:p w:rsidR="00E07714" w:rsidRPr="00E07714" w:rsidRDefault="00A91583" w:rsidP="00E0771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по проекту решения Думы городского округа Тольятти </w:t>
      </w:r>
      <w:r w:rsidR="00E07714" w:rsidRPr="00E0771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«О Порядке осуществления муниципального </w:t>
      </w:r>
      <w:proofErr w:type="gramStart"/>
      <w:r w:rsidR="00E07714" w:rsidRPr="00E0771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контроля за</w:t>
      </w:r>
      <w:proofErr w:type="gramEnd"/>
      <w:r w:rsidR="00E07714" w:rsidRPr="00E0771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сохранностью автомобильных дорог местного значения в границах городского округа Тольятти»</w:t>
      </w: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1. Вид, наименование проекта муниципального нормативного правового акта </w:t>
      </w:r>
    </w:p>
    <w:p w:rsidR="00A91583" w:rsidRPr="00C14E4B" w:rsidRDefault="00A91583" w:rsidP="00E07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Проект решения Думы городского округа </w:t>
      </w:r>
      <w:r w:rsidR="00E07714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E07714" w:rsidRPr="00E0771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«О Порядке осуществления муниципального </w:t>
      </w:r>
      <w:proofErr w:type="gramStart"/>
      <w:r w:rsidR="00E07714" w:rsidRPr="00E0771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контроля за</w:t>
      </w:r>
      <w:proofErr w:type="gramEnd"/>
      <w:r w:rsidR="00E07714" w:rsidRPr="00E0771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сохранностью автомобильных дорог местного значения в границах городского округа Тольятти»</w:t>
      </w:r>
      <w:r w:rsidR="00E07714" w:rsidRPr="00C14E4B">
        <w:rPr>
          <w:rFonts w:ascii="Times New Roman" w:hAnsi="Times New Roman" w:cs="Times New Roman"/>
          <w:sz w:val="28"/>
          <w:szCs w:val="28"/>
        </w:rPr>
        <w:t xml:space="preserve"> </w:t>
      </w:r>
      <w:r w:rsidRPr="00C14E4B">
        <w:rPr>
          <w:rFonts w:ascii="Times New Roman" w:hAnsi="Times New Roman" w:cs="Times New Roman"/>
          <w:sz w:val="28"/>
          <w:szCs w:val="28"/>
        </w:rPr>
        <w:t>(далее – проект решения Думы)</w:t>
      </w:r>
    </w:p>
    <w:p w:rsidR="00A91583" w:rsidRPr="00C14E4B" w:rsidRDefault="008556E1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приема предложений участников публичных консультаций</w:t>
      </w:r>
      <w:r w:rsidR="00A91583" w:rsidRPr="00C14E4B">
        <w:rPr>
          <w:rFonts w:ascii="Times New Roman" w:hAnsi="Times New Roman" w:cs="Times New Roman"/>
          <w:sz w:val="28"/>
          <w:szCs w:val="28"/>
        </w:rPr>
        <w:t>:</w:t>
      </w:r>
    </w:p>
    <w:p w:rsidR="00CE6DB9" w:rsidRPr="00C14E4B" w:rsidRDefault="00CE6DB9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- н</w:t>
      </w:r>
      <w:r w:rsidR="00A91583" w:rsidRPr="00C14E4B">
        <w:rPr>
          <w:rFonts w:ascii="Times New Roman" w:hAnsi="Times New Roman" w:cs="Times New Roman"/>
          <w:sz w:val="28"/>
          <w:szCs w:val="28"/>
        </w:rPr>
        <w:t xml:space="preserve">ачало </w:t>
      </w:r>
      <w:r w:rsidR="00E07714">
        <w:rPr>
          <w:rFonts w:ascii="Times New Roman" w:hAnsi="Times New Roman" w:cs="Times New Roman"/>
          <w:sz w:val="28"/>
          <w:szCs w:val="28"/>
        </w:rPr>
        <w:t>11.08</w:t>
      </w:r>
      <w:r w:rsidR="00A91583" w:rsidRPr="00C14E4B">
        <w:rPr>
          <w:rFonts w:ascii="Times New Roman" w:hAnsi="Times New Roman" w:cs="Times New Roman"/>
          <w:sz w:val="28"/>
          <w:szCs w:val="28"/>
        </w:rPr>
        <w:t>.2020;</w:t>
      </w:r>
    </w:p>
    <w:p w:rsidR="00A91583" w:rsidRPr="00C14E4B" w:rsidRDefault="00CE6DB9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-</w:t>
      </w:r>
      <w:r w:rsidR="00A91583" w:rsidRPr="00C14E4B">
        <w:rPr>
          <w:rFonts w:ascii="Times New Roman" w:hAnsi="Times New Roman" w:cs="Times New Roman"/>
          <w:sz w:val="28"/>
          <w:szCs w:val="28"/>
        </w:rPr>
        <w:t xml:space="preserve"> окончание </w:t>
      </w:r>
      <w:r w:rsidR="00E07714">
        <w:rPr>
          <w:rFonts w:ascii="Times New Roman" w:hAnsi="Times New Roman" w:cs="Times New Roman"/>
          <w:sz w:val="28"/>
          <w:szCs w:val="28"/>
        </w:rPr>
        <w:t>24</w:t>
      </w:r>
      <w:r w:rsidR="00A91583" w:rsidRPr="00C14E4B">
        <w:rPr>
          <w:rFonts w:ascii="Times New Roman" w:hAnsi="Times New Roman" w:cs="Times New Roman"/>
          <w:sz w:val="28"/>
          <w:szCs w:val="28"/>
        </w:rPr>
        <w:t xml:space="preserve">.08.2020. </w:t>
      </w: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3.   Перечень  лиц  (организаций,  органов</w:t>
      </w:r>
      <w:r w:rsidR="008556E1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C14E4B">
        <w:rPr>
          <w:rFonts w:ascii="Times New Roman" w:hAnsi="Times New Roman" w:cs="Times New Roman"/>
          <w:sz w:val="28"/>
          <w:szCs w:val="28"/>
        </w:rPr>
        <w:t xml:space="preserve">),  извещенных  о  проведении публичных  консультаций по  проекту муниципального  нормативного  правового акта, с указанием адреса электронной почты: </w:t>
      </w:r>
    </w:p>
    <w:p w:rsidR="00A91583" w:rsidRPr="00C14E4B" w:rsidRDefault="00A91583" w:rsidP="00A91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1) Уполномоченный по защите прав предпринимателей в Самарской области, 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4E4B">
        <w:rPr>
          <w:rFonts w:ascii="Times New Roman" w:hAnsi="Times New Roman" w:cs="Times New Roman"/>
          <w:sz w:val="28"/>
          <w:szCs w:val="28"/>
        </w:rPr>
        <w:t>-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4E4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samara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ombudsmanbiz</w:t>
        </w:r>
        <w:proofErr w:type="spellEnd"/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91583" w:rsidRPr="00C14E4B" w:rsidRDefault="00A91583" w:rsidP="00A91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14E4B">
        <w:rPr>
          <w:rFonts w:ascii="Times New Roman" w:hAnsi="Times New Roman" w:cs="Times New Roman"/>
          <w:sz w:val="28"/>
          <w:szCs w:val="28"/>
        </w:rPr>
        <w:t>2)</w:t>
      </w:r>
      <w:r w:rsidRPr="00C14E4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Тольяттинское местное отделение Общероссийской общественной организации малого  и   среднего  предпринимательства «ОПОРА РОССИИ»,  e-</w:t>
      </w:r>
      <w:proofErr w:type="spellStart"/>
      <w:r w:rsidRPr="00C14E4B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Pr="00C14E4B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hyperlink r:id="rId6" w:history="1">
        <w:r w:rsidRPr="00C14E4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mail@npotamara.ru</w:t>
        </w:r>
      </w:hyperlink>
      <w:r w:rsidRPr="00C14E4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;</w:t>
      </w:r>
    </w:p>
    <w:p w:rsidR="00A91583" w:rsidRPr="00C14E4B" w:rsidRDefault="00A91583" w:rsidP="00A91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3) Общественная организация «Тольяттинский клуб деловых женщин», 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4E4B">
        <w:rPr>
          <w:rFonts w:ascii="Times New Roman" w:hAnsi="Times New Roman" w:cs="Times New Roman"/>
          <w:sz w:val="28"/>
          <w:szCs w:val="28"/>
        </w:rPr>
        <w:t>-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4E4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narcolog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14E4B">
        <w:rPr>
          <w:rFonts w:ascii="Times New Roman" w:hAnsi="Times New Roman" w:cs="Times New Roman"/>
          <w:sz w:val="28"/>
          <w:szCs w:val="28"/>
        </w:rPr>
        <w:t>, samaraopr@yandex.ru</w:t>
      </w:r>
    </w:p>
    <w:p w:rsidR="00A91583" w:rsidRPr="00C14E4B" w:rsidRDefault="00A91583" w:rsidP="00A91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4) Общественная организация «Совет женщин Автозаводского района </w:t>
      </w:r>
      <w:proofErr w:type="spellStart"/>
      <w:r w:rsidRPr="00C14E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4E4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14E4B">
        <w:rPr>
          <w:rFonts w:ascii="Times New Roman" w:hAnsi="Times New Roman" w:cs="Times New Roman"/>
          <w:sz w:val="28"/>
          <w:szCs w:val="28"/>
        </w:rPr>
        <w:t>ольятти</w:t>
      </w:r>
      <w:proofErr w:type="spellEnd"/>
      <w:r w:rsidRPr="00C14E4B">
        <w:rPr>
          <w:rFonts w:ascii="Times New Roman" w:hAnsi="Times New Roman" w:cs="Times New Roman"/>
          <w:sz w:val="28"/>
          <w:szCs w:val="28"/>
        </w:rPr>
        <w:t xml:space="preserve">», 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4E4B">
        <w:rPr>
          <w:rFonts w:ascii="Times New Roman" w:hAnsi="Times New Roman" w:cs="Times New Roman"/>
          <w:sz w:val="28"/>
          <w:szCs w:val="28"/>
        </w:rPr>
        <w:t>-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4E4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tltjensovet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91583" w:rsidRPr="00C14E4B" w:rsidRDefault="00A91583" w:rsidP="00A91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5) Администрация городского округа Тольятти, 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4E4B">
        <w:rPr>
          <w:rFonts w:ascii="Times New Roman" w:hAnsi="Times New Roman" w:cs="Times New Roman"/>
          <w:sz w:val="28"/>
          <w:szCs w:val="28"/>
        </w:rPr>
        <w:t>-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4E4B">
        <w:rPr>
          <w:rFonts w:ascii="Times New Roman" w:hAnsi="Times New Roman" w:cs="Times New Roman"/>
          <w:sz w:val="28"/>
          <w:szCs w:val="28"/>
        </w:rPr>
        <w:t>: tgl@tgl.ru</w:t>
      </w:r>
    </w:p>
    <w:p w:rsidR="00A91583" w:rsidRPr="00C14E4B" w:rsidRDefault="00A91583" w:rsidP="00A91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6) Контрольно-счетная палата городского округа Тольятти, 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4E4B">
        <w:rPr>
          <w:rFonts w:ascii="Times New Roman" w:hAnsi="Times New Roman" w:cs="Times New Roman"/>
          <w:sz w:val="28"/>
          <w:szCs w:val="28"/>
        </w:rPr>
        <w:t>-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4E4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ksp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ksp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tlt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14E4B">
        <w:rPr>
          <w:rFonts w:ascii="Times New Roman" w:hAnsi="Times New Roman" w:cs="Times New Roman"/>
          <w:sz w:val="28"/>
          <w:szCs w:val="28"/>
        </w:rPr>
        <w:t>.</w:t>
      </w:r>
    </w:p>
    <w:p w:rsidR="00A91583" w:rsidRPr="00C14E4B" w:rsidRDefault="00A91583" w:rsidP="00A91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7) Торгово-промышленная палата </w:t>
      </w:r>
      <w:proofErr w:type="spellStart"/>
      <w:r w:rsidRPr="00C14E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4E4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14E4B">
        <w:rPr>
          <w:rFonts w:ascii="Times New Roman" w:hAnsi="Times New Roman" w:cs="Times New Roman"/>
          <w:sz w:val="28"/>
          <w:szCs w:val="28"/>
        </w:rPr>
        <w:t>ольятти</w:t>
      </w:r>
      <w:proofErr w:type="spellEnd"/>
      <w:r w:rsidRPr="00C14E4B">
        <w:rPr>
          <w:rFonts w:ascii="Times New Roman" w:hAnsi="Times New Roman" w:cs="Times New Roman"/>
          <w:sz w:val="28"/>
          <w:szCs w:val="28"/>
        </w:rPr>
        <w:t xml:space="preserve">, 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4E4B">
        <w:rPr>
          <w:rFonts w:ascii="Times New Roman" w:hAnsi="Times New Roman" w:cs="Times New Roman"/>
          <w:sz w:val="28"/>
          <w:szCs w:val="28"/>
        </w:rPr>
        <w:t>-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4E4B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office@tpptlt.ru</w:t>
        </w:r>
      </w:hyperlink>
      <w:r w:rsidRPr="00C14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583" w:rsidRPr="00C14E4B" w:rsidRDefault="00A91583" w:rsidP="00A91583">
      <w:pPr>
        <w:shd w:val="clear" w:color="auto" w:fill="FFFFFF"/>
        <w:tabs>
          <w:tab w:val="left" w:pos="993"/>
        </w:tabs>
        <w:spacing w:after="0" w:line="300" w:lineRule="atLeast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14E4B">
        <w:rPr>
          <w:rFonts w:ascii="Times New Roman" w:eastAsia="Times New Roman" w:hAnsi="Times New Roman" w:cs="Times New Roman"/>
          <w:bCs/>
          <w:sz w:val="28"/>
          <w:szCs w:val="28"/>
        </w:rPr>
        <w:t>8) Некоммерческое партнерство «Ассоциация некоммерческих организаций предпринимателей Самарской области «ВЗАИМОДЕЙСТВИЕ», e-</w:t>
      </w:r>
      <w:proofErr w:type="spellStart"/>
      <w:r w:rsidRPr="00C14E4B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Pr="00C14E4B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hyperlink r:id="rId11" w:history="1">
        <w:r w:rsidRPr="00C14E4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samaraopr@yandex.ru</w:t>
        </w:r>
      </w:hyperlink>
    </w:p>
    <w:p w:rsidR="00A91583" w:rsidRPr="00C14E4B" w:rsidRDefault="00A91583" w:rsidP="00A9158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C14E4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lastRenderedPageBreak/>
        <w:t xml:space="preserve">4. Общее </w:t>
      </w:r>
      <w:r w:rsidR="00CE6DB9" w:rsidRPr="00C14E4B">
        <w:rPr>
          <w:rFonts w:ascii="Times New Roman" w:hAnsi="Times New Roman" w:cs="Times New Roman"/>
          <w:sz w:val="28"/>
          <w:szCs w:val="28"/>
        </w:rPr>
        <w:t>количество поступивших</w:t>
      </w:r>
      <w:r w:rsidRPr="00C14E4B">
        <w:rPr>
          <w:rFonts w:ascii="Times New Roman" w:hAnsi="Times New Roman" w:cs="Times New Roman"/>
          <w:sz w:val="28"/>
          <w:szCs w:val="28"/>
        </w:rPr>
        <w:t xml:space="preserve"> предложений  - 0.</w:t>
      </w:r>
    </w:p>
    <w:p w:rsidR="00CE6DB9" w:rsidRPr="00C14E4B" w:rsidRDefault="00CE6DB9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из них:</w:t>
      </w:r>
    </w:p>
    <w:p w:rsidR="00A91583" w:rsidRPr="00C14E4B" w:rsidRDefault="00CE6DB9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- количество</w:t>
      </w:r>
      <w:r w:rsidR="006E29C3">
        <w:rPr>
          <w:rFonts w:ascii="Times New Roman" w:hAnsi="Times New Roman" w:cs="Times New Roman"/>
          <w:sz w:val="28"/>
          <w:szCs w:val="28"/>
        </w:rPr>
        <w:t xml:space="preserve"> учтенных предложений: </w:t>
      </w:r>
      <w:r w:rsidR="00A91583" w:rsidRPr="00C14E4B">
        <w:rPr>
          <w:rFonts w:ascii="Times New Roman" w:hAnsi="Times New Roman" w:cs="Times New Roman"/>
          <w:sz w:val="28"/>
          <w:szCs w:val="28"/>
        </w:rPr>
        <w:t>0.</w:t>
      </w:r>
    </w:p>
    <w:p w:rsidR="00A91583" w:rsidRPr="00C14E4B" w:rsidRDefault="00CE6DB9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A91583" w:rsidRPr="00C14E4B">
        <w:rPr>
          <w:rFonts w:ascii="Times New Roman" w:hAnsi="Times New Roman" w:cs="Times New Roman"/>
          <w:sz w:val="28"/>
          <w:szCs w:val="28"/>
        </w:rPr>
        <w:t xml:space="preserve"> предложений, учтенных частично</w:t>
      </w:r>
      <w:r w:rsidR="006E29C3">
        <w:rPr>
          <w:rFonts w:ascii="Times New Roman" w:hAnsi="Times New Roman" w:cs="Times New Roman"/>
          <w:sz w:val="28"/>
          <w:szCs w:val="28"/>
        </w:rPr>
        <w:t>:</w:t>
      </w:r>
      <w:r w:rsidR="00A91583" w:rsidRPr="00C14E4B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A91583" w:rsidRPr="00C14E4B" w:rsidRDefault="00CE6DB9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- количество</w:t>
      </w:r>
      <w:r w:rsidR="00A91583" w:rsidRPr="00C14E4B">
        <w:rPr>
          <w:rFonts w:ascii="Times New Roman" w:hAnsi="Times New Roman" w:cs="Times New Roman"/>
          <w:sz w:val="28"/>
          <w:szCs w:val="28"/>
        </w:rPr>
        <w:t xml:space="preserve"> отклоненных предложений</w:t>
      </w:r>
      <w:r w:rsidR="006E29C3">
        <w:rPr>
          <w:rFonts w:ascii="Times New Roman" w:hAnsi="Times New Roman" w:cs="Times New Roman"/>
          <w:sz w:val="28"/>
          <w:szCs w:val="28"/>
        </w:rPr>
        <w:t>:</w:t>
      </w:r>
      <w:r w:rsidR="00A91583" w:rsidRPr="00C14E4B">
        <w:rPr>
          <w:rFonts w:ascii="Times New Roman" w:hAnsi="Times New Roman" w:cs="Times New Roman"/>
          <w:sz w:val="28"/>
          <w:szCs w:val="28"/>
        </w:rPr>
        <w:t xml:space="preserve"> 0. </w:t>
      </w:r>
    </w:p>
    <w:p w:rsidR="00CE6DB9" w:rsidRPr="00C14E4B" w:rsidRDefault="00CE6DB9" w:rsidP="00A915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CE6DB9" w:rsidP="00A915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5</w:t>
      </w:r>
      <w:r w:rsidR="00A91583" w:rsidRPr="00C14E4B">
        <w:rPr>
          <w:rFonts w:ascii="Times New Roman" w:hAnsi="Times New Roman" w:cs="Times New Roman"/>
          <w:sz w:val="28"/>
          <w:szCs w:val="28"/>
        </w:rPr>
        <w:t>.Поступившие предложения:</w:t>
      </w:r>
    </w:p>
    <w:p w:rsidR="00CE6DB9" w:rsidRPr="00C14E4B" w:rsidRDefault="00CE6DB9" w:rsidP="00A915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618"/>
        <w:gridCol w:w="2396"/>
        <w:gridCol w:w="5670"/>
        <w:gridCol w:w="4253"/>
      </w:tblGrid>
      <w:tr w:rsidR="00A91583" w:rsidRPr="00C14E4B" w:rsidTr="000F1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83" w:rsidRPr="00C14E4B" w:rsidRDefault="00A91583" w:rsidP="000F1C3F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публичных консультаций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участника публичных консультаций</w:t>
            </w:r>
          </w:p>
        </w:tc>
      </w:tr>
      <w:tr w:rsidR="00A91583" w:rsidRPr="00C14E4B" w:rsidTr="000F1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A91583" w:rsidP="000F1C3F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583" w:rsidRPr="00C14E4B" w:rsidTr="000F1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A91583" w:rsidP="000F1C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C14E4B" w:rsidP="000F1C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C14E4B" w:rsidP="000F1C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C14E4B" w:rsidP="000F1C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-</w:t>
            </w:r>
          </w:p>
        </w:tc>
      </w:tr>
    </w:tbl>
    <w:p w:rsidR="00A91583" w:rsidRPr="00C14E4B" w:rsidRDefault="00A91583" w:rsidP="00A915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91583" w:rsidRPr="00C14E4B" w:rsidTr="000F1C3F">
        <w:tc>
          <w:tcPr>
            <w:tcW w:w="7393" w:type="dxa"/>
          </w:tcPr>
          <w:p w:rsidR="00A91583" w:rsidRPr="00C14E4B" w:rsidRDefault="00300B72" w:rsidP="000F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0C09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91583" w:rsidRPr="00C14E4B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  <w:p w:rsidR="00A91583" w:rsidRPr="00C14E4B" w:rsidRDefault="00A91583" w:rsidP="000F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91583" w:rsidRPr="00C14E4B" w:rsidRDefault="00300B72" w:rsidP="000F1C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1583" w:rsidRPr="00C14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1583" w:rsidRPr="00C14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0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Остудин</w:t>
            </w:r>
            <w:proofErr w:type="spellEnd"/>
          </w:p>
          <w:p w:rsidR="00A91583" w:rsidRPr="00C14E4B" w:rsidRDefault="00A91583" w:rsidP="000F1C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583" w:rsidRPr="00C14E4B" w:rsidRDefault="00A91583" w:rsidP="00A915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«</w:t>
      </w:r>
      <w:r w:rsidR="006E29C3">
        <w:rPr>
          <w:rFonts w:ascii="Times New Roman" w:hAnsi="Times New Roman" w:cs="Times New Roman"/>
          <w:sz w:val="28"/>
          <w:szCs w:val="28"/>
        </w:rPr>
        <w:t>2</w:t>
      </w:r>
      <w:r w:rsidR="00EE0C09">
        <w:rPr>
          <w:rFonts w:ascii="Times New Roman" w:hAnsi="Times New Roman" w:cs="Times New Roman"/>
          <w:sz w:val="28"/>
          <w:szCs w:val="28"/>
        </w:rPr>
        <w:t>8</w:t>
      </w:r>
      <w:r w:rsidRPr="00C14E4B">
        <w:rPr>
          <w:rFonts w:ascii="Times New Roman" w:hAnsi="Times New Roman" w:cs="Times New Roman"/>
          <w:sz w:val="28"/>
          <w:szCs w:val="28"/>
        </w:rPr>
        <w:t>» августа 2020 года</w:t>
      </w:r>
    </w:p>
    <w:p w:rsidR="00A91583" w:rsidRPr="00C14E4B" w:rsidRDefault="00A91583" w:rsidP="00A91583"/>
    <w:p w:rsidR="00FB5F50" w:rsidRPr="00C14E4B" w:rsidRDefault="00FB5F50"/>
    <w:sectPr w:rsidR="00FB5F50" w:rsidRPr="00C14E4B" w:rsidSect="0022348C">
      <w:pgSz w:w="16838" w:h="11905" w:orient="landscape"/>
      <w:pgMar w:top="1276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83"/>
    <w:rsid w:val="00047175"/>
    <w:rsid w:val="00300B72"/>
    <w:rsid w:val="003708CA"/>
    <w:rsid w:val="003F1992"/>
    <w:rsid w:val="006E29C3"/>
    <w:rsid w:val="00787D03"/>
    <w:rsid w:val="008556E1"/>
    <w:rsid w:val="00A91583"/>
    <w:rsid w:val="00B12818"/>
    <w:rsid w:val="00C14E4B"/>
    <w:rsid w:val="00CE6DB9"/>
    <w:rsid w:val="00E07714"/>
    <w:rsid w:val="00EE0C09"/>
    <w:rsid w:val="00FB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1583"/>
    <w:pPr>
      <w:ind w:left="720"/>
      <w:contextualSpacing/>
    </w:pPr>
  </w:style>
  <w:style w:type="table" w:styleId="a5">
    <w:name w:val="Table Grid"/>
    <w:basedOn w:val="a1"/>
    <w:uiPriority w:val="59"/>
    <w:rsid w:val="00A9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1583"/>
    <w:pPr>
      <w:ind w:left="720"/>
      <w:contextualSpacing/>
    </w:pPr>
  </w:style>
  <w:style w:type="table" w:styleId="a5">
    <w:name w:val="Table Grid"/>
    <w:basedOn w:val="a1"/>
    <w:uiPriority w:val="59"/>
    <w:rsid w:val="00A9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tjensove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rcolog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amara@mail.ru" TargetMode="External"/><Relationship Id="rId11" Type="http://schemas.openxmlformats.org/officeDocument/2006/relationships/hyperlink" Target="mailto:samaraopr@yandex.ru/" TargetMode="External"/><Relationship Id="rId5" Type="http://schemas.openxmlformats.org/officeDocument/2006/relationships/hyperlink" Target="mailto:samara@ombudsmanbiz.ru" TargetMode="External"/><Relationship Id="rId10" Type="http://schemas.openxmlformats.org/officeDocument/2006/relationships/hyperlink" Target="mailto:office@tppt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p@ksp-t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Жирнова</dc:creator>
  <cp:lastModifiedBy>Юлия М. Пояркова</cp:lastModifiedBy>
  <cp:revision>13</cp:revision>
  <cp:lastPrinted>2020-08-26T06:07:00Z</cp:lastPrinted>
  <dcterms:created xsi:type="dcterms:W3CDTF">2020-08-25T05:12:00Z</dcterms:created>
  <dcterms:modified xsi:type="dcterms:W3CDTF">2020-08-26T06:08:00Z</dcterms:modified>
</cp:coreProperties>
</file>