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43" w:rsidRDefault="007E1443" w:rsidP="007E144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443" w:rsidRDefault="007E1443" w:rsidP="007E144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443" w:rsidRDefault="007E1443" w:rsidP="007E144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443" w:rsidRDefault="007E1443" w:rsidP="007E144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F00" w:rsidRDefault="00DA5F00" w:rsidP="007E144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DA5F00" w:rsidRDefault="00DA5F00" w:rsidP="007E144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DA5F00" w:rsidRDefault="00DA5F00" w:rsidP="007E144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DA5F00" w:rsidRDefault="00DA5F00" w:rsidP="007E144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DA5F00" w:rsidRDefault="00DA5F00" w:rsidP="007E144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DA5F00" w:rsidRDefault="00DA5F00" w:rsidP="007E144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DA5F00" w:rsidRDefault="00DA5F00" w:rsidP="007E144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7E1443" w:rsidRDefault="007E1443" w:rsidP="007E144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FC7320">
        <w:rPr>
          <w:rFonts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7E1443" w:rsidRPr="00845E4A" w:rsidRDefault="007E1443" w:rsidP="007E1443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Правительство Самарской области</w:t>
      </w:r>
      <w:r w:rsidRPr="00845E4A">
        <w:rPr>
          <w:b/>
          <w:sz w:val="28"/>
          <w:szCs w:val="28"/>
        </w:rPr>
        <w:t xml:space="preserve"> </w:t>
      </w:r>
      <w:r w:rsidRPr="00845E4A">
        <w:rPr>
          <w:rFonts w:cs="Times New Roman"/>
          <w:b/>
          <w:sz w:val="28"/>
          <w:szCs w:val="28"/>
        </w:rPr>
        <w:t xml:space="preserve"> </w:t>
      </w:r>
    </w:p>
    <w:p w:rsidR="007E1443" w:rsidRDefault="007E1443" w:rsidP="007E1443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DA5F00" w:rsidRDefault="00DA5F00" w:rsidP="007E1443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DA5F00" w:rsidRPr="00FC7320" w:rsidRDefault="00DA5F00" w:rsidP="007E1443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7E1443" w:rsidRPr="007C59A3" w:rsidRDefault="007E1443" w:rsidP="007E1443">
      <w:pPr>
        <w:ind w:right="-2" w:firstLine="709"/>
        <w:jc w:val="both"/>
        <w:rPr>
          <w:rFonts w:cs="Times New Roman"/>
          <w:sz w:val="28"/>
          <w:szCs w:val="28"/>
        </w:rPr>
      </w:pPr>
      <w:proofErr w:type="gramStart"/>
      <w:r w:rsidRPr="00845E4A">
        <w:rPr>
          <w:sz w:val="28"/>
          <w:szCs w:val="28"/>
        </w:rPr>
        <w:t>Рассмотрев Обращени</w:t>
      </w:r>
      <w:r w:rsidR="008E4485">
        <w:rPr>
          <w:sz w:val="28"/>
          <w:szCs w:val="28"/>
        </w:rPr>
        <w:t>е</w:t>
      </w:r>
      <w:r w:rsidRPr="00845E4A">
        <w:rPr>
          <w:sz w:val="28"/>
          <w:szCs w:val="28"/>
        </w:rPr>
        <w:t xml:space="preserve"> депутатов Думы городского округа Тольятти </w:t>
      </w:r>
      <w:r>
        <w:rPr>
          <w:rFonts w:cs="Times New Roman"/>
          <w:sz w:val="28"/>
          <w:szCs w:val="28"/>
        </w:rPr>
        <w:t xml:space="preserve">в </w:t>
      </w:r>
      <w:r w:rsidRPr="00363D6A">
        <w:rPr>
          <w:rFonts w:cs="Times New Roman"/>
          <w:sz w:val="28"/>
          <w:szCs w:val="28"/>
        </w:rPr>
        <w:t xml:space="preserve">Правительство Самарской области </w:t>
      </w:r>
      <w:r w:rsidR="00363D6A">
        <w:rPr>
          <w:rFonts w:cs="Times New Roman"/>
          <w:sz w:val="28"/>
          <w:szCs w:val="28"/>
        </w:rPr>
        <w:t>об обращении</w:t>
      </w:r>
      <w:r w:rsidR="00363D6A" w:rsidRPr="00363D6A">
        <w:rPr>
          <w:rFonts w:cs="Times New Roman"/>
          <w:color w:val="000000"/>
          <w:sz w:val="28"/>
          <w:szCs w:val="28"/>
        </w:rPr>
        <w:t xml:space="preserve"> в Правительство Российской Федерации с предложением о внесении изменений в </w:t>
      </w:r>
      <w:r w:rsidR="00363D6A" w:rsidRPr="00363D6A">
        <w:rPr>
          <w:rFonts w:cs="Times New Roman"/>
          <w:sz w:val="28"/>
          <w:szCs w:val="28"/>
        </w:rPr>
        <w:t>Федеральный закон от 30.12.2004 №210-ФЗ «Об основах регулирования тарифов организаций коммунального комплекса», Федеральный закон от 27.07.2010 №190-ФЗ «О теплоснабжении», Федеральный закон от 07.12.2011 №416-ФЗ «О</w:t>
      </w:r>
      <w:r w:rsidR="00DA5F00">
        <w:rPr>
          <w:rFonts w:cs="Times New Roman"/>
          <w:sz w:val="28"/>
          <w:szCs w:val="28"/>
        </w:rPr>
        <w:t xml:space="preserve"> водоснабжении и водоотведении»,</w:t>
      </w:r>
      <w:r w:rsidR="00363D6A" w:rsidRPr="00363D6A">
        <w:rPr>
          <w:rFonts w:cs="Times New Roman"/>
          <w:sz w:val="28"/>
          <w:szCs w:val="28"/>
        </w:rPr>
        <w:t xml:space="preserve"> Федеральный закон от 26.03.2003 №35-ФЗ «Об электроэнергетике», а также</w:t>
      </w:r>
      <w:proofErr w:type="gramEnd"/>
      <w:r w:rsidR="00363D6A" w:rsidRPr="00363D6A">
        <w:rPr>
          <w:rFonts w:cs="Times New Roman"/>
          <w:sz w:val="28"/>
          <w:szCs w:val="28"/>
        </w:rPr>
        <w:t xml:space="preserve"> в постановление Правительства Р</w:t>
      </w:r>
      <w:r w:rsidR="00DA5F00">
        <w:rPr>
          <w:rFonts w:cs="Times New Roman"/>
          <w:sz w:val="28"/>
          <w:szCs w:val="28"/>
        </w:rPr>
        <w:t xml:space="preserve">оссийской </w:t>
      </w:r>
      <w:r w:rsidR="00363D6A" w:rsidRPr="00363D6A">
        <w:rPr>
          <w:rFonts w:cs="Times New Roman"/>
          <w:sz w:val="28"/>
          <w:szCs w:val="28"/>
        </w:rPr>
        <w:t>Ф</w:t>
      </w:r>
      <w:r w:rsidR="00DA5F00">
        <w:rPr>
          <w:rFonts w:cs="Times New Roman"/>
          <w:sz w:val="28"/>
          <w:szCs w:val="28"/>
        </w:rPr>
        <w:t>едерации</w:t>
      </w:r>
      <w:r w:rsidR="00363D6A" w:rsidRPr="00363D6A">
        <w:rPr>
          <w:rFonts w:cs="Times New Roman"/>
          <w:sz w:val="28"/>
          <w:szCs w:val="28"/>
        </w:rPr>
        <w:t xml:space="preserve"> от 09.06.2007 №360 «Об утверждении Правил заключения и исполнения публичных договоров о подключении к системам коммунальной инфраструктуры» в</w:t>
      </w:r>
      <w:r w:rsidR="00363D6A" w:rsidRPr="00363D6A">
        <w:rPr>
          <w:rFonts w:eastAsia="Calibri" w:cs="Times New Roman"/>
          <w:sz w:val="28"/>
          <w:szCs w:val="28"/>
        </w:rPr>
        <w:t xml:space="preserve"> части исключения платы за подключение к сетям инженерно-технического обеспечения, входящим в систему коммунальной инфраструктуры муниципального образования</w:t>
      </w:r>
      <w:r w:rsidRPr="00363D6A">
        <w:rPr>
          <w:rFonts w:cs="Times New Roman"/>
          <w:sz w:val="28"/>
          <w:szCs w:val="28"/>
        </w:rPr>
        <w:t>, Дума</w:t>
      </w:r>
    </w:p>
    <w:p w:rsidR="007E1443" w:rsidRPr="00DA5F00" w:rsidRDefault="007E1443" w:rsidP="007E1443">
      <w:pPr>
        <w:pStyle w:val="aa"/>
        <w:ind w:right="-257" w:firstLine="709"/>
        <w:jc w:val="left"/>
        <w:rPr>
          <w:b w:val="0"/>
          <w:i/>
          <w:sz w:val="24"/>
          <w:szCs w:val="24"/>
        </w:rPr>
      </w:pPr>
      <w:r w:rsidRPr="007C59A3">
        <w:rPr>
          <w:b w:val="0"/>
          <w:i/>
          <w:sz w:val="28"/>
          <w:szCs w:val="28"/>
        </w:rPr>
        <w:t xml:space="preserve">                            </w:t>
      </w:r>
    </w:p>
    <w:p w:rsidR="007E1443" w:rsidRPr="007C59A3" w:rsidRDefault="007E1443" w:rsidP="007E1443">
      <w:pPr>
        <w:pStyle w:val="aa"/>
        <w:ind w:right="27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РЕШИЛА:</w:t>
      </w:r>
    </w:p>
    <w:p w:rsidR="007E1443" w:rsidRPr="00DA5F00" w:rsidRDefault="007E1443" w:rsidP="007E1443">
      <w:pPr>
        <w:pStyle w:val="aa"/>
        <w:ind w:right="27"/>
        <w:jc w:val="both"/>
        <w:rPr>
          <w:b w:val="0"/>
          <w:i/>
          <w:sz w:val="24"/>
          <w:szCs w:val="24"/>
        </w:rPr>
      </w:pPr>
    </w:p>
    <w:p w:rsidR="007E1443" w:rsidRPr="007E1443" w:rsidRDefault="007E1443" w:rsidP="00DA5F00">
      <w:pPr>
        <w:pStyle w:val="aa"/>
        <w:numPr>
          <w:ilvl w:val="0"/>
          <w:numId w:val="6"/>
        </w:numPr>
        <w:tabs>
          <w:tab w:val="left" w:pos="1134"/>
        </w:tabs>
        <w:ind w:left="0" w:right="-108" w:firstLine="709"/>
        <w:jc w:val="both"/>
        <w:rPr>
          <w:b w:val="0"/>
          <w:sz w:val="28"/>
          <w:szCs w:val="28"/>
        </w:rPr>
      </w:pPr>
      <w:r w:rsidRPr="00C265B5">
        <w:rPr>
          <w:b w:val="0"/>
          <w:sz w:val="28"/>
          <w:szCs w:val="28"/>
        </w:rPr>
        <w:t xml:space="preserve">Принять Обращение депутатов Думы городского округа </w:t>
      </w:r>
      <w:r w:rsidRPr="007E1443">
        <w:rPr>
          <w:b w:val="0"/>
          <w:sz w:val="28"/>
          <w:szCs w:val="28"/>
        </w:rPr>
        <w:t>Тольятти в Правительство Самарской области (Приложение №1).</w:t>
      </w:r>
    </w:p>
    <w:p w:rsidR="007E1443" w:rsidRPr="007C59A3" w:rsidRDefault="007E1443" w:rsidP="00DA5F00">
      <w:pPr>
        <w:pStyle w:val="aa"/>
        <w:numPr>
          <w:ilvl w:val="0"/>
          <w:numId w:val="6"/>
        </w:numPr>
        <w:tabs>
          <w:tab w:val="left" w:pos="1134"/>
        </w:tabs>
        <w:ind w:left="0" w:right="-108" w:firstLine="709"/>
        <w:jc w:val="both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Поручить председателю Думы (</w:t>
      </w:r>
      <w:r>
        <w:rPr>
          <w:b w:val="0"/>
          <w:sz w:val="28"/>
          <w:szCs w:val="28"/>
        </w:rPr>
        <w:t>Денисов А.В.</w:t>
      </w:r>
      <w:r w:rsidRPr="007C59A3">
        <w:rPr>
          <w:b w:val="0"/>
          <w:sz w:val="28"/>
          <w:szCs w:val="28"/>
        </w:rPr>
        <w:t>) направить настоящее Обращение указанн</w:t>
      </w:r>
      <w:r>
        <w:rPr>
          <w:b w:val="0"/>
          <w:sz w:val="28"/>
          <w:szCs w:val="28"/>
        </w:rPr>
        <w:t xml:space="preserve">ому </w:t>
      </w:r>
      <w:r w:rsidRPr="007C59A3">
        <w:rPr>
          <w:b w:val="0"/>
          <w:sz w:val="28"/>
          <w:szCs w:val="28"/>
        </w:rPr>
        <w:t>адресат</w:t>
      </w:r>
      <w:r>
        <w:rPr>
          <w:b w:val="0"/>
          <w:sz w:val="28"/>
          <w:szCs w:val="28"/>
        </w:rPr>
        <w:t>у и в представительные органы муниципальных образований Самарской области с целью поддержки Обращения</w:t>
      </w:r>
      <w:r w:rsidRPr="00DE2541">
        <w:rPr>
          <w:b w:val="0"/>
          <w:sz w:val="28"/>
          <w:szCs w:val="28"/>
        </w:rPr>
        <w:t>.</w:t>
      </w:r>
    </w:p>
    <w:p w:rsidR="007E1443" w:rsidRPr="0046191B" w:rsidRDefault="00DA5F00" w:rsidP="00DA5F00">
      <w:pPr>
        <w:pStyle w:val="aa"/>
        <w:tabs>
          <w:tab w:val="left" w:pos="1134"/>
        </w:tabs>
        <w:ind w:left="709"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7E1443" w:rsidRPr="0046191B">
        <w:rPr>
          <w:b w:val="0"/>
          <w:sz w:val="28"/>
          <w:szCs w:val="28"/>
        </w:rPr>
        <w:t>Срок - по мере готовности.</w:t>
      </w:r>
    </w:p>
    <w:p w:rsidR="007E1443" w:rsidRPr="007C59A3" w:rsidRDefault="007E1443" w:rsidP="00DA5F00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7C59A3">
        <w:rPr>
          <w:rFonts w:cs="Times New Roman"/>
          <w:sz w:val="28"/>
          <w:szCs w:val="28"/>
        </w:rPr>
        <w:t>Контроль за</w:t>
      </w:r>
      <w:proofErr w:type="gramEnd"/>
      <w:r w:rsidRPr="007C59A3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r>
        <w:rPr>
          <w:rFonts w:cs="Times New Roman"/>
          <w:sz w:val="28"/>
          <w:szCs w:val="28"/>
        </w:rPr>
        <w:t>Альшин А.В.</w:t>
      </w:r>
      <w:r w:rsidRPr="007C59A3">
        <w:rPr>
          <w:rFonts w:cs="Times New Roman"/>
          <w:sz w:val="28"/>
          <w:szCs w:val="28"/>
        </w:rPr>
        <w:t>).</w:t>
      </w:r>
    </w:p>
    <w:p w:rsidR="007E1443" w:rsidRPr="007C59A3" w:rsidRDefault="007E1443" w:rsidP="007E1443">
      <w:pPr>
        <w:pStyle w:val="aa"/>
        <w:ind w:right="27"/>
        <w:jc w:val="both"/>
        <w:rPr>
          <w:b w:val="0"/>
          <w:sz w:val="28"/>
          <w:szCs w:val="28"/>
        </w:rPr>
      </w:pPr>
    </w:p>
    <w:p w:rsidR="007E1443" w:rsidRPr="007C59A3" w:rsidRDefault="007E1443" w:rsidP="007E1443">
      <w:pPr>
        <w:pStyle w:val="aa"/>
        <w:ind w:right="27"/>
        <w:jc w:val="both"/>
        <w:rPr>
          <w:b w:val="0"/>
          <w:sz w:val="28"/>
          <w:szCs w:val="28"/>
        </w:rPr>
      </w:pPr>
    </w:p>
    <w:p w:rsidR="00780BF2" w:rsidRPr="007C59A3" w:rsidRDefault="00780BF2" w:rsidP="007E1443">
      <w:pPr>
        <w:pStyle w:val="aa"/>
        <w:ind w:right="27"/>
        <w:jc w:val="both"/>
        <w:rPr>
          <w:b w:val="0"/>
          <w:sz w:val="28"/>
          <w:szCs w:val="28"/>
        </w:rPr>
      </w:pPr>
    </w:p>
    <w:p w:rsidR="00DA5F00" w:rsidRDefault="007E1443" w:rsidP="007E1443">
      <w:pPr>
        <w:rPr>
          <w:sz w:val="28"/>
          <w:szCs w:val="28"/>
        </w:rPr>
      </w:pPr>
      <w:r w:rsidRPr="00DA5F00">
        <w:rPr>
          <w:sz w:val="28"/>
          <w:szCs w:val="28"/>
        </w:rPr>
        <w:t>Председатель Думы</w:t>
      </w:r>
      <w:r w:rsidRPr="00DA5F00">
        <w:rPr>
          <w:sz w:val="28"/>
          <w:szCs w:val="28"/>
        </w:rPr>
        <w:tab/>
      </w:r>
      <w:r w:rsidRPr="00DA5F00">
        <w:rPr>
          <w:sz w:val="28"/>
          <w:szCs w:val="28"/>
        </w:rPr>
        <w:tab/>
      </w:r>
      <w:r w:rsidRPr="00DA5F00">
        <w:rPr>
          <w:sz w:val="28"/>
          <w:szCs w:val="28"/>
        </w:rPr>
        <w:tab/>
      </w:r>
      <w:r w:rsidRPr="00DA5F00">
        <w:rPr>
          <w:sz w:val="28"/>
          <w:szCs w:val="28"/>
        </w:rPr>
        <w:tab/>
      </w:r>
      <w:r w:rsidRPr="00DA5F00">
        <w:rPr>
          <w:sz w:val="28"/>
          <w:szCs w:val="28"/>
        </w:rPr>
        <w:tab/>
      </w:r>
      <w:r w:rsidRPr="00DA5F00">
        <w:rPr>
          <w:sz w:val="28"/>
          <w:szCs w:val="28"/>
        </w:rPr>
        <w:tab/>
      </w:r>
      <w:r w:rsidRPr="00DA5F00">
        <w:rPr>
          <w:sz w:val="28"/>
          <w:szCs w:val="28"/>
        </w:rPr>
        <w:tab/>
        <w:t xml:space="preserve">      </w:t>
      </w:r>
      <w:r w:rsidR="00DA5F00">
        <w:rPr>
          <w:sz w:val="28"/>
          <w:szCs w:val="28"/>
        </w:rPr>
        <w:t xml:space="preserve"> </w:t>
      </w:r>
      <w:r w:rsidRPr="00DA5F00">
        <w:rPr>
          <w:sz w:val="28"/>
          <w:szCs w:val="28"/>
        </w:rPr>
        <w:t xml:space="preserve">   А.В.Денисов</w:t>
      </w:r>
    </w:p>
    <w:p w:rsidR="00DA5F00" w:rsidRPr="0080304E" w:rsidRDefault="00DA5F00" w:rsidP="00DA5F00">
      <w:pPr>
        <w:ind w:left="6946"/>
        <w:jc w:val="center"/>
        <w:rPr>
          <w:rFonts w:cs="Times New Roman"/>
          <w:bCs/>
          <w:iCs/>
          <w:sz w:val="26"/>
          <w:szCs w:val="26"/>
        </w:rPr>
      </w:pPr>
      <w:r w:rsidRPr="0080304E">
        <w:rPr>
          <w:rFonts w:cs="Times New Roman"/>
          <w:bCs/>
          <w:iCs/>
          <w:sz w:val="26"/>
          <w:szCs w:val="26"/>
        </w:rPr>
        <w:lastRenderedPageBreak/>
        <w:t>Приложение №1</w:t>
      </w:r>
    </w:p>
    <w:p w:rsidR="00DA5F00" w:rsidRPr="0080304E" w:rsidRDefault="00DA5F00" w:rsidP="00DA5F00">
      <w:pPr>
        <w:ind w:left="6946"/>
        <w:jc w:val="center"/>
        <w:rPr>
          <w:rFonts w:cs="Times New Roman"/>
          <w:bCs/>
          <w:iCs/>
          <w:sz w:val="26"/>
          <w:szCs w:val="26"/>
        </w:rPr>
      </w:pPr>
      <w:r w:rsidRPr="0080304E">
        <w:rPr>
          <w:rFonts w:cs="Times New Roman"/>
          <w:bCs/>
          <w:iCs/>
          <w:sz w:val="26"/>
          <w:szCs w:val="26"/>
        </w:rPr>
        <w:t>к решению Думы</w:t>
      </w:r>
    </w:p>
    <w:p w:rsidR="00DA5F00" w:rsidRPr="00530822" w:rsidRDefault="00DA5F00" w:rsidP="00DA5F00">
      <w:pPr>
        <w:ind w:left="6946"/>
        <w:jc w:val="center"/>
        <w:rPr>
          <w:rFonts w:cs="Times New Roman"/>
          <w:bCs/>
          <w:i/>
          <w:iCs/>
          <w:szCs w:val="24"/>
        </w:rPr>
      </w:pPr>
      <w:r w:rsidRPr="0080304E">
        <w:rPr>
          <w:rFonts w:cs="Times New Roman"/>
          <w:bCs/>
          <w:iCs/>
          <w:sz w:val="26"/>
          <w:szCs w:val="26"/>
        </w:rPr>
        <w:t>17.10.2012 № ______</w:t>
      </w:r>
    </w:p>
    <w:p w:rsidR="00DA5F00" w:rsidRDefault="00DA5F00" w:rsidP="00DA5F00">
      <w:pPr>
        <w:ind w:left="6946"/>
        <w:rPr>
          <w:bCs/>
          <w:iCs/>
        </w:rPr>
      </w:pPr>
    </w:p>
    <w:p w:rsidR="00DA5F00" w:rsidRDefault="00DA5F00" w:rsidP="00DA5F00">
      <w:pPr>
        <w:ind w:left="6946"/>
        <w:rPr>
          <w:bCs/>
          <w:iCs/>
        </w:rPr>
      </w:pPr>
    </w:p>
    <w:p w:rsidR="00DA5F00" w:rsidRPr="00CC6863" w:rsidRDefault="00DA5F00" w:rsidP="00DA5F00">
      <w:pPr>
        <w:ind w:left="5670"/>
        <w:rPr>
          <w:rFonts w:cs="Times New Roman"/>
          <w:sz w:val="28"/>
          <w:szCs w:val="28"/>
        </w:rPr>
      </w:pPr>
    </w:p>
    <w:p w:rsidR="00DA5F00" w:rsidRPr="004B7BAE" w:rsidRDefault="00DA5F00" w:rsidP="00DA5F00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4B7BAE">
        <w:rPr>
          <w:rFonts w:cs="Times New Roman"/>
          <w:bCs/>
          <w:spacing w:val="-3"/>
          <w:sz w:val="28"/>
          <w:szCs w:val="28"/>
        </w:rPr>
        <w:t>Обращение</w:t>
      </w:r>
    </w:p>
    <w:p w:rsidR="00DA5F00" w:rsidRPr="004B7BAE" w:rsidRDefault="00DA5F00" w:rsidP="00DA5F00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4B7BAE">
        <w:rPr>
          <w:rFonts w:cs="Times New Roman"/>
          <w:bCs/>
          <w:sz w:val="28"/>
          <w:szCs w:val="28"/>
        </w:rPr>
        <w:t>депутатов Думы городского округа Тольятти</w:t>
      </w:r>
    </w:p>
    <w:p w:rsidR="00DA5F00" w:rsidRPr="004B7BAE" w:rsidRDefault="00DA5F00" w:rsidP="00DA5F00">
      <w:pPr>
        <w:jc w:val="center"/>
        <w:rPr>
          <w:rFonts w:cs="Times New Roman"/>
          <w:sz w:val="28"/>
          <w:szCs w:val="28"/>
        </w:rPr>
      </w:pPr>
      <w:r w:rsidRPr="004B7BAE">
        <w:rPr>
          <w:rFonts w:cs="Times New Roman"/>
          <w:sz w:val="28"/>
          <w:szCs w:val="28"/>
        </w:rPr>
        <w:t>в Правительство Самарской области</w:t>
      </w:r>
    </w:p>
    <w:p w:rsidR="00DA5F00" w:rsidRPr="00DA5F00" w:rsidRDefault="00DA5F00" w:rsidP="00DA5F00">
      <w:pPr>
        <w:jc w:val="center"/>
        <w:rPr>
          <w:rFonts w:cs="Times New Roman"/>
          <w:sz w:val="28"/>
          <w:szCs w:val="28"/>
        </w:rPr>
      </w:pPr>
    </w:p>
    <w:p w:rsidR="00DA5F00" w:rsidRPr="00DA5F00" w:rsidRDefault="00DA5F00" w:rsidP="00DA5F0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A5F00">
        <w:rPr>
          <w:rFonts w:cs="Times New Roman"/>
          <w:sz w:val="28"/>
          <w:szCs w:val="28"/>
        </w:rPr>
        <w:t>При подключении к сетям инженерно-технического обеспечения Федеральными законами от 30.12.2004 №210-ФЗ «Об основах регулирования тарифов организаций коммунального комплекса»</w:t>
      </w:r>
      <w:r>
        <w:rPr>
          <w:rFonts w:cs="Times New Roman"/>
          <w:sz w:val="28"/>
          <w:szCs w:val="28"/>
        </w:rPr>
        <w:t>,</w:t>
      </w:r>
      <w:r w:rsidRPr="00DA5F00">
        <w:rPr>
          <w:rFonts w:cs="Times New Roman"/>
          <w:sz w:val="28"/>
          <w:szCs w:val="28"/>
        </w:rPr>
        <w:t xml:space="preserve"> от 27.07.2010 №190-ФЗ </w:t>
      </w:r>
      <w:r w:rsidR="004B7BAE">
        <w:rPr>
          <w:rFonts w:cs="Times New Roman"/>
          <w:sz w:val="28"/>
          <w:szCs w:val="28"/>
        </w:rPr>
        <w:br/>
      </w:r>
      <w:r w:rsidRPr="00DA5F00">
        <w:rPr>
          <w:rFonts w:cs="Times New Roman"/>
          <w:sz w:val="28"/>
          <w:szCs w:val="28"/>
        </w:rPr>
        <w:t>«О теплоснабжении», от 07.12.2011 №416-ФЗ «О</w:t>
      </w:r>
      <w:r>
        <w:rPr>
          <w:rFonts w:cs="Times New Roman"/>
          <w:sz w:val="28"/>
          <w:szCs w:val="28"/>
        </w:rPr>
        <w:t xml:space="preserve"> водоснабжении и водоотведении»,</w:t>
      </w:r>
      <w:r w:rsidRPr="00DA5F00">
        <w:rPr>
          <w:rFonts w:cs="Times New Roman"/>
          <w:sz w:val="28"/>
          <w:szCs w:val="28"/>
        </w:rPr>
        <w:t xml:space="preserve"> от 26.03.2003 №35-ФЗ «Об электроэнергетике», а также </w:t>
      </w:r>
      <w:r>
        <w:rPr>
          <w:rFonts w:cs="Times New Roman"/>
          <w:sz w:val="28"/>
          <w:szCs w:val="28"/>
        </w:rPr>
        <w:t>П</w:t>
      </w:r>
      <w:r w:rsidRPr="00DA5F00">
        <w:rPr>
          <w:rFonts w:cs="Times New Roman"/>
          <w:sz w:val="28"/>
          <w:szCs w:val="28"/>
        </w:rPr>
        <w:t>остановлением Правительства Р</w:t>
      </w:r>
      <w:r>
        <w:rPr>
          <w:rFonts w:cs="Times New Roman"/>
          <w:sz w:val="28"/>
          <w:szCs w:val="28"/>
        </w:rPr>
        <w:t xml:space="preserve">оссийской </w:t>
      </w:r>
      <w:r w:rsidRPr="00DA5F00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DA5F00">
        <w:rPr>
          <w:rFonts w:cs="Times New Roman"/>
          <w:sz w:val="28"/>
          <w:szCs w:val="28"/>
        </w:rPr>
        <w:t xml:space="preserve"> от 09.06.2007 №360 «Об утверждении Правил заключения и исполнения публичных договоров о подключении к системам коммунальной инфраструктуры» предусмотрена соответствующая</w:t>
      </w:r>
      <w:proofErr w:type="gramEnd"/>
      <w:r w:rsidRPr="00DA5F00">
        <w:rPr>
          <w:rFonts w:cs="Times New Roman"/>
          <w:sz w:val="28"/>
          <w:szCs w:val="28"/>
        </w:rPr>
        <w:t xml:space="preserve"> плата и установлен порядок разработки и утверждения тарифов на подключение к системе коммунальной инфраструктуры, тарифов организаций коммунального комплекса на подключение. </w:t>
      </w:r>
    </w:p>
    <w:p w:rsidR="00DA5F00" w:rsidRPr="00DA5F00" w:rsidRDefault="00DA5F00" w:rsidP="00DA5F0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A5F00">
        <w:rPr>
          <w:rFonts w:cs="Times New Roman"/>
          <w:sz w:val="28"/>
          <w:szCs w:val="28"/>
        </w:rPr>
        <w:t xml:space="preserve">В соответствии с </w:t>
      </w:r>
      <w:r>
        <w:rPr>
          <w:rFonts w:cs="Times New Roman"/>
          <w:sz w:val="28"/>
          <w:szCs w:val="28"/>
        </w:rPr>
        <w:t>П</w:t>
      </w:r>
      <w:r w:rsidRPr="00DA5F00">
        <w:rPr>
          <w:rFonts w:cs="Times New Roman"/>
          <w:sz w:val="28"/>
          <w:szCs w:val="28"/>
        </w:rPr>
        <w:t>остановлением Правительства Р</w:t>
      </w:r>
      <w:r>
        <w:rPr>
          <w:rFonts w:cs="Times New Roman"/>
          <w:sz w:val="28"/>
          <w:szCs w:val="28"/>
        </w:rPr>
        <w:t xml:space="preserve">оссийской </w:t>
      </w:r>
      <w:r w:rsidRPr="00DA5F00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DA5F00">
        <w:rPr>
          <w:rFonts w:cs="Times New Roman"/>
          <w:sz w:val="28"/>
          <w:szCs w:val="28"/>
        </w:rPr>
        <w:t xml:space="preserve"> от 09.06.2007 №360 «Об утверждении Правил заключения и исполнения публичных договоров о подключении к системам коммунальной инфраструктуры» плата за подключение не взимается,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сети.</w:t>
      </w:r>
      <w:proofErr w:type="gramEnd"/>
    </w:p>
    <w:p w:rsidR="00DA5F00" w:rsidRPr="00DA5F00" w:rsidRDefault="00DA5F00" w:rsidP="00DA5F00">
      <w:pPr>
        <w:ind w:firstLine="709"/>
        <w:jc w:val="both"/>
        <w:rPr>
          <w:rFonts w:cs="Times New Roman"/>
          <w:sz w:val="28"/>
          <w:szCs w:val="28"/>
        </w:rPr>
      </w:pPr>
      <w:r w:rsidRPr="00DA5F00">
        <w:rPr>
          <w:rFonts w:cs="Times New Roman"/>
          <w:sz w:val="28"/>
          <w:szCs w:val="28"/>
        </w:rPr>
        <w:t>Применение тарифа организаций коммунального комплекса на подключение позволяет данным организациям обеспечивать реализацию собственных инвестиционных программ. Потребители товаров и услуг организаций коммунального комплекса являются источником их дохода, следовательно, организации коммунального комплекса заинтересованы в подключении большего числа потребителей. При внесении платы за подключение застройщик не приобретает право собственности на объекты, созданные в результате работ по подключению.</w:t>
      </w:r>
    </w:p>
    <w:p w:rsidR="00DA5F00" w:rsidRPr="00DA5F00" w:rsidRDefault="00DA5F00" w:rsidP="00DA5F00">
      <w:pPr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DA5F00">
        <w:rPr>
          <w:rFonts w:cs="Times New Roman"/>
          <w:sz w:val="28"/>
          <w:szCs w:val="28"/>
        </w:rPr>
        <w:t>В связи с тем, что высокие тарифы на подключение к системам коммунальной инфраструктуры сокращают инвестиционную привлекательность муниципального образования, сдерживают развитие жилищного строительства, а также в целях достижения доступности товаров и услуг организаций коммунального комплекса для потребителей, предлагаем обратиться</w:t>
      </w:r>
      <w:r w:rsidRPr="00DA5F00">
        <w:rPr>
          <w:rFonts w:cs="Times New Roman"/>
          <w:color w:val="000000"/>
          <w:sz w:val="28"/>
          <w:szCs w:val="28"/>
        </w:rPr>
        <w:t xml:space="preserve"> в Правительство Российской Федерации с предложением о внесении изменений в </w:t>
      </w:r>
      <w:r w:rsidRPr="00DA5F00">
        <w:rPr>
          <w:rFonts w:cs="Times New Roman"/>
          <w:sz w:val="28"/>
          <w:szCs w:val="28"/>
        </w:rPr>
        <w:t xml:space="preserve">Федеральный закон от </w:t>
      </w:r>
      <w:r>
        <w:rPr>
          <w:rFonts w:cs="Times New Roman"/>
          <w:sz w:val="28"/>
          <w:szCs w:val="28"/>
        </w:rPr>
        <w:br/>
      </w:r>
      <w:r w:rsidRPr="00DA5F00">
        <w:rPr>
          <w:rFonts w:cs="Times New Roman"/>
          <w:sz w:val="28"/>
          <w:szCs w:val="28"/>
        </w:rPr>
        <w:t>30.12.2004 №210-ФЗ «Об основах регулирования тарифов организаций коммунального комплекса</w:t>
      </w:r>
      <w:proofErr w:type="gramEnd"/>
      <w:r w:rsidRPr="00DA5F00">
        <w:rPr>
          <w:rFonts w:cs="Times New Roman"/>
          <w:sz w:val="28"/>
          <w:szCs w:val="28"/>
        </w:rPr>
        <w:t xml:space="preserve">», </w:t>
      </w:r>
      <w:proofErr w:type="gramStart"/>
      <w:r w:rsidRPr="00DA5F00">
        <w:rPr>
          <w:rFonts w:cs="Times New Roman"/>
          <w:sz w:val="28"/>
          <w:szCs w:val="28"/>
        </w:rPr>
        <w:t xml:space="preserve">Федеральный закон от 27.07.2010 №190-ФЗ </w:t>
      </w:r>
      <w:r>
        <w:rPr>
          <w:rFonts w:cs="Times New Roman"/>
          <w:sz w:val="28"/>
          <w:szCs w:val="28"/>
        </w:rPr>
        <w:br/>
      </w:r>
      <w:r w:rsidRPr="00DA5F00">
        <w:rPr>
          <w:rFonts w:cs="Times New Roman"/>
          <w:sz w:val="28"/>
          <w:szCs w:val="28"/>
        </w:rPr>
        <w:lastRenderedPageBreak/>
        <w:t xml:space="preserve">«О теплоснабжении», Федеральный закон от 07.12.2011 №416-ФЗ </w:t>
      </w:r>
      <w:r>
        <w:rPr>
          <w:rFonts w:cs="Times New Roman"/>
          <w:sz w:val="28"/>
          <w:szCs w:val="28"/>
        </w:rPr>
        <w:br/>
      </w:r>
      <w:r w:rsidRPr="00DA5F00">
        <w:rPr>
          <w:rFonts w:cs="Times New Roman"/>
          <w:sz w:val="28"/>
          <w:szCs w:val="28"/>
        </w:rPr>
        <w:t>«О водоснабжении и водоотведении»</w:t>
      </w:r>
      <w:r>
        <w:rPr>
          <w:rFonts w:cs="Times New Roman"/>
          <w:sz w:val="28"/>
          <w:szCs w:val="28"/>
        </w:rPr>
        <w:t>,</w:t>
      </w:r>
      <w:r w:rsidRPr="00DA5F00">
        <w:rPr>
          <w:rFonts w:cs="Times New Roman"/>
          <w:sz w:val="28"/>
          <w:szCs w:val="28"/>
        </w:rPr>
        <w:t xml:space="preserve"> Федеральный закон от 26.03.2003 №35-ФЗ «Об электроэнергетике», а также в </w:t>
      </w:r>
      <w:r>
        <w:rPr>
          <w:rFonts w:cs="Times New Roman"/>
          <w:sz w:val="28"/>
          <w:szCs w:val="28"/>
        </w:rPr>
        <w:t>П</w:t>
      </w:r>
      <w:r w:rsidRPr="00DA5F00">
        <w:rPr>
          <w:rFonts w:cs="Times New Roman"/>
          <w:sz w:val="28"/>
          <w:szCs w:val="28"/>
        </w:rPr>
        <w:t>остановление Правительства Р</w:t>
      </w:r>
      <w:r>
        <w:rPr>
          <w:rFonts w:cs="Times New Roman"/>
          <w:sz w:val="28"/>
          <w:szCs w:val="28"/>
        </w:rPr>
        <w:t xml:space="preserve">оссийской </w:t>
      </w:r>
      <w:r w:rsidRPr="00DA5F00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DA5F00">
        <w:rPr>
          <w:rFonts w:cs="Times New Roman"/>
          <w:sz w:val="28"/>
          <w:szCs w:val="28"/>
        </w:rPr>
        <w:t xml:space="preserve"> от 09.06.2007 №360 «Об утверждении Правил заключения и исполнения публичных договоров о подключении к системам коммунальной инфраструктуры» в</w:t>
      </w:r>
      <w:r w:rsidRPr="00DA5F00">
        <w:rPr>
          <w:rFonts w:eastAsia="Calibri" w:cs="Times New Roman"/>
          <w:sz w:val="28"/>
          <w:szCs w:val="28"/>
        </w:rPr>
        <w:t xml:space="preserve"> части исключения платы за подключение к сетям инженерно-технического обеспечения, входящим в систему</w:t>
      </w:r>
      <w:proofErr w:type="gramEnd"/>
      <w:r w:rsidRPr="00DA5F00">
        <w:rPr>
          <w:rFonts w:eastAsia="Calibri" w:cs="Times New Roman"/>
          <w:sz w:val="28"/>
          <w:szCs w:val="28"/>
        </w:rPr>
        <w:t xml:space="preserve"> коммунальной инфраструктуры муниципального образования. </w:t>
      </w:r>
    </w:p>
    <w:p w:rsidR="00DA5F00" w:rsidRPr="00DA5F00" w:rsidRDefault="00DA5F00" w:rsidP="00DA5F0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A5F00">
        <w:rPr>
          <w:sz w:val="28"/>
          <w:szCs w:val="28"/>
        </w:rPr>
        <w:t>Учитывая важность и остроту изложенной проблемы, убедительно просим Вас оказать поддержку в решении данного вопроса.</w:t>
      </w:r>
    </w:p>
    <w:p w:rsidR="00DA5F00" w:rsidRPr="00DA5F00" w:rsidRDefault="00DA5F00" w:rsidP="00DA5F00">
      <w:pPr>
        <w:ind w:firstLine="709"/>
        <w:jc w:val="both"/>
        <w:rPr>
          <w:rFonts w:cs="Times New Roman"/>
          <w:sz w:val="28"/>
          <w:szCs w:val="28"/>
        </w:rPr>
      </w:pPr>
    </w:p>
    <w:p w:rsidR="00DA5F00" w:rsidRDefault="00DA5F00" w:rsidP="00DA5F00">
      <w:pPr>
        <w:ind w:firstLine="709"/>
        <w:jc w:val="both"/>
        <w:rPr>
          <w:rFonts w:cs="Times New Roman"/>
          <w:sz w:val="28"/>
          <w:szCs w:val="28"/>
        </w:rPr>
      </w:pPr>
    </w:p>
    <w:p w:rsidR="00DA5F00" w:rsidRPr="00DA5F00" w:rsidRDefault="00DA5F00" w:rsidP="00DA5F00">
      <w:pPr>
        <w:ind w:firstLine="709"/>
        <w:jc w:val="both"/>
        <w:rPr>
          <w:rFonts w:cs="Times New Roman"/>
          <w:sz w:val="28"/>
          <w:szCs w:val="28"/>
        </w:rPr>
      </w:pPr>
    </w:p>
    <w:p w:rsidR="00DA5F00" w:rsidRPr="00DA5F00" w:rsidRDefault="00DA5F00" w:rsidP="00DA5F00">
      <w:pPr>
        <w:jc w:val="both"/>
        <w:rPr>
          <w:rFonts w:cs="Times New Roman"/>
          <w:sz w:val="28"/>
          <w:szCs w:val="28"/>
        </w:rPr>
      </w:pPr>
      <w:r w:rsidRPr="00DA5F00">
        <w:rPr>
          <w:rFonts w:cs="Times New Roman"/>
          <w:sz w:val="28"/>
          <w:szCs w:val="28"/>
        </w:rPr>
        <w:t>Председатель Думы</w:t>
      </w:r>
    </w:p>
    <w:p w:rsidR="00DA5F00" w:rsidRPr="00DA5F00" w:rsidRDefault="00DA5F00" w:rsidP="00DA5F00">
      <w:pPr>
        <w:jc w:val="both"/>
        <w:rPr>
          <w:rFonts w:cs="Times New Roman"/>
          <w:sz w:val="28"/>
          <w:szCs w:val="28"/>
        </w:rPr>
      </w:pPr>
      <w:r w:rsidRPr="00DA5F00">
        <w:rPr>
          <w:rFonts w:cs="Times New Roman"/>
          <w:sz w:val="28"/>
          <w:szCs w:val="28"/>
        </w:rPr>
        <w:t>го</w:t>
      </w:r>
      <w:r>
        <w:rPr>
          <w:rFonts w:cs="Times New Roman"/>
          <w:sz w:val="28"/>
          <w:szCs w:val="28"/>
        </w:rPr>
        <w:t>родского округа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DA5F00">
        <w:rPr>
          <w:rFonts w:cs="Times New Roman"/>
          <w:sz w:val="28"/>
          <w:szCs w:val="28"/>
        </w:rPr>
        <w:t>А.В.Денисов</w:t>
      </w:r>
    </w:p>
    <w:sectPr w:rsidR="00DA5F00" w:rsidRPr="00DA5F00" w:rsidSect="00DA5F0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48" w:rsidRDefault="00957A48" w:rsidP="00FC7320">
      <w:r>
        <w:separator/>
      </w:r>
    </w:p>
  </w:endnote>
  <w:endnote w:type="continuationSeparator" w:id="1">
    <w:p w:rsidR="00957A48" w:rsidRDefault="00957A48" w:rsidP="00FC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48" w:rsidRDefault="00957A48" w:rsidP="00FC7320">
      <w:r>
        <w:separator/>
      </w:r>
    </w:p>
  </w:footnote>
  <w:footnote w:type="continuationSeparator" w:id="1">
    <w:p w:rsidR="00957A48" w:rsidRDefault="00957A48" w:rsidP="00FC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98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A5F00" w:rsidRPr="00DA5F00" w:rsidRDefault="00DA5F00">
        <w:pPr>
          <w:pStyle w:val="a6"/>
          <w:jc w:val="center"/>
          <w:rPr>
            <w:sz w:val="20"/>
          </w:rPr>
        </w:pPr>
        <w:r w:rsidRPr="00DA5F00">
          <w:rPr>
            <w:sz w:val="20"/>
          </w:rPr>
          <w:fldChar w:fldCharType="begin"/>
        </w:r>
        <w:r w:rsidRPr="00DA5F00">
          <w:rPr>
            <w:sz w:val="20"/>
          </w:rPr>
          <w:instrText xml:space="preserve"> PAGE   \* MERGEFORMAT </w:instrText>
        </w:r>
        <w:r w:rsidRPr="00DA5F00">
          <w:rPr>
            <w:sz w:val="20"/>
          </w:rPr>
          <w:fldChar w:fldCharType="separate"/>
        </w:r>
        <w:r w:rsidR="004B7BAE">
          <w:rPr>
            <w:noProof/>
            <w:sz w:val="20"/>
          </w:rPr>
          <w:t>2</w:t>
        </w:r>
        <w:r w:rsidRPr="00DA5F00">
          <w:rPr>
            <w:sz w:val="20"/>
          </w:rPr>
          <w:fldChar w:fldCharType="end"/>
        </w:r>
      </w:p>
    </w:sdtContent>
  </w:sdt>
  <w:p w:rsidR="00DA5F00" w:rsidRDefault="00DA5F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C0A5C81"/>
    <w:multiLevelType w:val="hybridMultilevel"/>
    <w:tmpl w:val="D29C5DC6"/>
    <w:lvl w:ilvl="0" w:tplc="E5E643E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63AD0"/>
    <w:multiLevelType w:val="hybridMultilevel"/>
    <w:tmpl w:val="271CAE0A"/>
    <w:lvl w:ilvl="0" w:tplc="FF2277C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B17B9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AD80ACD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43"/>
    <w:rsid w:val="00021862"/>
    <w:rsid w:val="00034EAB"/>
    <w:rsid w:val="00037242"/>
    <w:rsid w:val="00054BEB"/>
    <w:rsid w:val="00080F98"/>
    <w:rsid w:val="0009575B"/>
    <w:rsid w:val="00106A37"/>
    <w:rsid w:val="0014697D"/>
    <w:rsid w:val="00166B09"/>
    <w:rsid w:val="00166EAC"/>
    <w:rsid w:val="0017230A"/>
    <w:rsid w:val="0019028B"/>
    <w:rsid w:val="00192CA5"/>
    <w:rsid w:val="001934FA"/>
    <w:rsid w:val="001A7879"/>
    <w:rsid w:val="001D0E6E"/>
    <w:rsid w:val="00227721"/>
    <w:rsid w:val="00283991"/>
    <w:rsid w:val="00283FFF"/>
    <w:rsid w:val="0029310E"/>
    <w:rsid w:val="00293177"/>
    <w:rsid w:val="002A3BF7"/>
    <w:rsid w:val="002C788F"/>
    <w:rsid w:val="002F6100"/>
    <w:rsid w:val="00310267"/>
    <w:rsid w:val="0031498F"/>
    <w:rsid w:val="003244BD"/>
    <w:rsid w:val="003321F8"/>
    <w:rsid w:val="00332EC6"/>
    <w:rsid w:val="00363D6A"/>
    <w:rsid w:val="003846DF"/>
    <w:rsid w:val="003A392F"/>
    <w:rsid w:val="003D468F"/>
    <w:rsid w:val="003D470C"/>
    <w:rsid w:val="003F0960"/>
    <w:rsid w:val="004143A5"/>
    <w:rsid w:val="00414FEA"/>
    <w:rsid w:val="0046191B"/>
    <w:rsid w:val="0048223A"/>
    <w:rsid w:val="004B7BAE"/>
    <w:rsid w:val="004C7B84"/>
    <w:rsid w:val="00515F2A"/>
    <w:rsid w:val="005368CB"/>
    <w:rsid w:val="00546535"/>
    <w:rsid w:val="005531DF"/>
    <w:rsid w:val="0055601D"/>
    <w:rsid w:val="00556F18"/>
    <w:rsid w:val="00582ABE"/>
    <w:rsid w:val="00587114"/>
    <w:rsid w:val="005876BA"/>
    <w:rsid w:val="005C1432"/>
    <w:rsid w:val="005D558B"/>
    <w:rsid w:val="00605308"/>
    <w:rsid w:val="006159DF"/>
    <w:rsid w:val="006166CA"/>
    <w:rsid w:val="0063626C"/>
    <w:rsid w:val="00654118"/>
    <w:rsid w:val="00654ED0"/>
    <w:rsid w:val="0068008E"/>
    <w:rsid w:val="00686370"/>
    <w:rsid w:val="006D22A4"/>
    <w:rsid w:val="006D4375"/>
    <w:rsid w:val="006D7AA8"/>
    <w:rsid w:val="006F4544"/>
    <w:rsid w:val="007136E2"/>
    <w:rsid w:val="00716BB4"/>
    <w:rsid w:val="0076107F"/>
    <w:rsid w:val="00780BF2"/>
    <w:rsid w:val="007C3772"/>
    <w:rsid w:val="007D0E6C"/>
    <w:rsid w:val="007E1443"/>
    <w:rsid w:val="00816001"/>
    <w:rsid w:val="00817BB5"/>
    <w:rsid w:val="00845E4A"/>
    <w:rsid w:val="00855509"/>
    <w:rsid w:val="00857657"/>
    <w:rsid w:val="008674D8"/>
    <w:rsid w:val="00882569"/>
    <w:rsid w:val="008C1944"/>
    <w:rsid w:val="008C59C7"/>
    <w:rsid w:val="008C5E32"/>
    <w:rsid w:val="008D2E7D"/>
    <w:rsid w:val="008D3581"/>
    <w:rsid w:val="008E4485"/>
    <w:rsid w:val="00957A48"/>
    <w:rsid w:val="0099676C"/>
    <w:rsid w:val="009A018E"/>
    <w:rsid w:val="009A3978"/>
    <w:rsid w:val="00A06A51"/>
    <w:rsid w:val="00A07E70"/>
    <w:rsid w:val="00A1151C"/>
    <w:rsid w:val="00A34E3D"/>
    <w:rsid w:val="00A41A8C"/>
    <w:rsid w:val="00A51DC9"/>
    <w:rsid w:val="00AB0E9A"/>
    <w:rsid w:val="00AC2D49"/>
    <w:rsid w:val="00B20309"/>
    <w:rsid w:val="00B238D9"/>
    <w:rsid w:val="00B3185B"/>
    <w:rsid w:val="00B34C38"/>
    <w:rsid w:val="00B864FC"/>
    <w:rsid w:val="00B8781A"/>
    <w:rsid w:val="00BD0FC0"/>
    <w:rsid w:val="00C00743"/>
    <w:rsid w:val="00C02C6C"/>
    <w:rsid w:val="00C1358F"/>
    <w:rsid w:val="00C362A7"/>
    <w:rsid w:val="00C46677"/>
    <w:rsid w:val="00C616C3"/>
    <w:rsid w:val="00C93E2E"/>
    <w:rsid w:val="00CA58FF"/>
    <w:rsid w:val="00CD0C72"/>
    <w:rsid w:val="00CE2E81"/>
    <w:rsid w:val="00D20F67"/>
    <w:rsid w:val="00D30922"/>
    <w:rsid w:val="00D50847"/>
    <w:rsid w:val="00D613BD"/>
    <w:rsid w:val="00D674A1"/>
    <w:rsid w:val="00D7357F"/>
    <w:rsid w:val="00DA5F00"/>
    <w:rsid w:val="00DC695F"/>
    <w:rsid w:val="00DC6EA1"/>
    <w:rsid w:val="00DD4AA4"/>
    <w:rsid w:val="00DD5679"/>
    <w:rsid w:val="00DD6C1B"/>
    <w:rsid w:val="00DE6585"/>
    <w:rsid w:val="00E05C6E"/>
    <w:rsid w:val="00E06995"/>
    <w:rsid w:val="00E11FBB"/>
    <w:rsid w:val="00E12B4E"/>
    <w:rsid w:val="00EA09DA"/>
    <w:rsid w:val="00EA1330"/>
    <w:rsid w:val="00EB1852"/>
    <w:rsid w:val="00EB2A9A"/>
    <w:rsid w:val="00EB5140"/>
    <w:rsid w:val="00ED18DE"/>
    <w:rsid w:val="00EE6E14"/>
    <w:rsid w:val="00F12B92"/>
    <w:rsid w:val="00F4064B"/>
    <w:rsid w:val="00F63F5D"/>
    <w:rsid w:val="00F66EE5"/>
    <w:rsid w:val="00F74C1A"/>
    <w:rsid w:val="00F8521E"/>
    <w:rsid w:val="00FA1E7B"/>
    <w:rsid w:val="00FC7320"/>
    <w:rsid w:val="00FD756C"/>
    <w:rsid w:val="00FE0F66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43"/>
    <w:rPr>
      <w:rFonts w:cs="Arial"/>
      <w:sz w:val="24"/>
    </w:rPr>
  </w:style>
  <w:style w:type="paragraph" w:styleId="4">
    <w:name w:val="heading 4"/>
    <w:basedOn w:val="a"/>
    <w:next w:val="a"/>
    <w:qFormat/>
    <w:rsid w:val="00C00743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00743"/>
    <w:pPr>
      <w:jc w:val="both"/>
    </w:pPr>
    <w:rPr>
      <w:rFonts w:cs="Times New Roman"/>
      <w:color w:val="000000"/>
    </w:rPr>
  </w:style>
  <w:style w:type="paragraph" w:customStyle="1" w:styleId="a4">
    <w:name w:val="Знак Знак Знак Знак"/>
    <w:basedOn w:val="a"/>
    <w:rsid w:val="00C00743"/>
    <w:rPr>
      <w:rFonts w:cs="Times New Roman"/>
      <w:szCs w:val="24"/>
      <w:lang w:val="pl-PL" w:eastAsia="pl-PL"/>
    </w:rPr>
  </w:style>
  <w:style w:type="paragraph" w:customStyle="1" w:styleId="Normal">
    <w:name w:val="Normal"/>
    <w:rsid w:val="00C00743"/>
    <w:rPr>
      <w:b/>
      <w:snapToGrid w:val="0"/>
      <w:sz w:val="24"/>
    </w:rPr>
  </w:style>
  <w:style w:type="paragraph" w:styleId="3">
    <w:name w:val="Body Text Indent 3"/>
    <w:basedOn w:val="a"/>
    <w:rsid w:val="00C00743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C00743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A34E3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C73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320"/>
    <w:rPr>
      <w:rFonts w:cs="Arial"/>
      <w:sz w:val="24"/>
    </w:rPr>
  </w:style>
  <w:style w:type="paragraph" w:styleId="a8">
    <w:name w:val="footer"/>
    <w:basedOn w:val="a"/>
    <w:link w:val="a9"/>
    <w:rsid w:val="00FC73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7320"/>
    <w:rPr>
      <w:rFonts w:cs="Arial"/>
      <w:sz w:val="24"/>
    </w:rPr>
  </w:style>
  <w:style w:type="paragraph" w:styleId="aa">
    <w:name w:val="Title"/>
    <w:basedOn w:val="a"/>
    <w:link w:val="ab"/>
    <w:qFormat/>
    <w:rsid w:val="00FE0F66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b">
    <w:name w:val="Название Знак"/>
    <w:basedOn w:val="a0"/>
    <w:link w:val="aa"/>
    <w:rsid w:val="00FE0F66"/>
    <w:rPr>
      <w:b/>
    </w:rPr>
  </w:style>
  <w:style w:type="paragraph" w:styleId="ac">
    <w:name w:val="Balloon Text"/>
    <w:basedOn w:val="a"/>
    <w:link w:val="ad"/>
    <w:rsid w:val="002A3B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A3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C646-C844-4EC3-80AC-F61E798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информации мэрии о Плане мероприятий по благоустройству внутриквартальных территорий городского округа Тольятти на 2011 год</vt:lpstr>
    </vt:vector>
  </TitlesOfParts>
  <Company>Дума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информации мэрии о Плане мероприятий по благоустройству внутриквартальных территорий городского округа Тольятти на 2011 год</dc:title>
  <dc:subject/>
  <dc:creator>Митрофанова</dc:creator>
  <cp:keywords/>
  <cp:lastModifiedBy>Жесткова</cp:lastModifiedBy>
  <cp:revision>5</cp:revision>
  <cp:lastPrinted>2012-10-19T05:53:00Z</cp:lastPrinted>
  <dcterms:created xsi:type="dcterms:W3CDTF">2012-10-19T05:48:00Z</dcterms:created>
  <dcterms:modified xsi:type="dcterms:W3CDTF">2012-10-19T05:54:00Z</dcterms:modified>
</cp:coreProperties>
</file>