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F8799B" w:rsidRDefault="00F8799B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F8799B" w:rsidRDefault="00F8799B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F8799B" w:rsidRDefault="00F8799B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F8799B" w:rsidRDefault="00F8799B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F8799B" w:rsidRDefault="00F8799B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  <w:r w:rsidRPr="000D5A2D">
        <w:rPr>
          <w:b/>
          <w:bCs/>
          <w:sz w:val="28"/>
          <w:szCs w:val="28"/>
        </w:rPr>
        <w:t xml:space="preserve">О досрочном прекращении полномочий </w:t>
      </w:r>
    </w:p>
    <w:p w:rsidR="00103FE5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  <w:r w:rsidRPr="000D5A2D">
        <w:rPr>
          <w:b/>
          <w:bCs/>
          <w:sz w:val="28"/>
          <w:szCs w:val="28"/>
        </w:rPr>
        <w:t xml:space="preserve">депутата Думы городского округа Тольятти </w:t>
      </w:r>
      <w:r w:rsidRPr="000D5A2D">
        <w:rPr>
          <w:b/>
          <w:bCs/>
          <w:sz w:val="28"/>
          <w:szCs w:val="28"/>
          <w:lang w:val="en-US"/>
        </w:rPr>
        <w:t>V</w:t>
      </w:r>
      <w:r w:rsidRPr="000D5A2D">
        <w:rPr>
          <w:b/>
          <w:bCs/>
          <w:sz w:val="28"/>
          <w:szCs w:val="28"/>
        </w:rPr>
        <w:t xml:space="preserve"> созыва </w:t>
      </w:r>
    </w:p>
    <w:p w:rsidR="00103FE5" w:rsidRPr="000D5A2D" w:rsidRDefault="00103FE5" w:rsidP="00103FE5">
      <w:pPr>
        <w:tabs>
          <w:tab w:val="left" w:pos="-56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Анташева С.А.</w:t>
      </w:r>
    </w:p>
    <w:p w:rsidR="00103FE5" w:rsidRDefault="00103FE5" w:rsidP="00103FE5">
      <w:pPr>
        <w:rPr>
          <w:sz w:val="28"/>
          <w:szCs w:val="28"/>
        </w:rPr>
      </w:pPr>
    </w:p>
    <w:p w:rsidR="00103FE5" w:rsidRDefault="00103FE5" w:rsidP="00103FE5">
      <w:pPr>
        <w:rPr>
          <w:sz w:val="28"/>
          <w:szCs w:val="28"/>
        </w:rPr>
      </w:pPr>
    </w:p>
    <w:p w:rsidR="00103FE5" w:rsidRDefault="00103FE5" w:rsidP="00103FE5">
      <w:pPr>
        <w:rPr>
          <w:sz w:val="28"/>
          <w:szCs w:val="28"/>
        </w:rPr>
      </w:pPr>
    </w:p>
    <w:p w:rsidR="00103FE5" w:rsidRDefault="00103FE5" w:rsidP="00103F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депутата Думы Анташева Сергея Александровича о досрочном прекращении полномочий депутата, руководствуясь Федеральным законом от 06.10.2003 №131-ФЗ «Об общих принципах организации местного самоуправления в Российской Федерации» и законом Самарской области от 08.06.2006 №57-ГД «О выборах депутатов представительного органа муниципального образования», Дума</w:t>
      </w:r>
    </w:p>
    <w:p w:rsidR="00103FE5" w:rsidRPr="000D5A2D" w:rsidRDefault="00103FE5" w:rsidP="00103FE5">
      <w:pPr>
        <w:spacing w:line="360" w:lineRule="auto"/>
        <w:jc w:val="center"/>
        <w:rPr>
          <w:sz w:val="28"/>
          <w:szCs w:val="28"/>
        </w:rPr>
      </w:pPr>
      <w:r w:rsidRPr="000D5A2D">
        <w:rPr>
          <w:sz w:val="28"/>
          <w:szCs w:val="28"/>
        </w:rPr>
        <w:t>РЕШИЛА:</w:t>
      </w:r>
    </w:p>
    <w:p w:rsidR="00103FE5" w:rsidRDefault="00103FE5" w:rsidP="00103FE5">
      <w:pPr>
        <w:tabs>
          <w:tab w:val="left" w:pos="1122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с 09.04.2012 года полномочия депутата Думы городского округа Тольятти </w:t>
      </w:r>
      <w:r>
        <w:rPr>
          <w:sz w:val="28"/>
          <w:szCs w:val="28"/>
          <w:lang w:val="en-US"/>
        </w:rPr>
        <w:t>V</w:t>
      </w:r>
      <w:r w:rsidRPr="00AC487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 одномандатному избирательному округу №9 Анташева Сергея Александровича в связи с отставкой по собственному желанию.</w:t>
      </w:r>
    </w:p>
    <w:p w:rsidR="00103FE5" w:rsidRDefault="00103FE5" w:rsidP="00103FE5">
      <w:pPr>
        <w:tabs>
          <w:tab w:val="left" w:pos="1122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103FE5" w:rsidRDefault="00103FE5" w:rsidP="00103FE5">
      <w:pPr>
        <w:tabs>
          <w:tab w:val="left" w:pos="1122"/>
        </w:tabs>
        <w:spacing w:after="80"/>
        <w:ind w:firstLine="680"/>
        <w:rPr>
          <w:sz w:val="28"/>
          <w:szCs w:val="28"/>
        </w:rPr>
      </w:pPr>
    </w:p>
    <w:p w:rsidR="00103FE5" w:rsidRDefault="00103FE5" w:rsidP="00103FE5">
      <w:pPr>
        <w:rPr>
          <w:sz w:val="28"/>
          <w:szCs w:val="28"/>
        </w:rPr>
      </w:pPr>
    </w:p>
    <w:p w:rsidR="00103FE5" w:rsidRDefault="00103FE5" w:rsidP="00103FE5">
      <w:pPr>
        <w:rPr>
          <w:sz w:val="28"/>
          <w:szCs w:val="28"/>
        </w:rPr>
      </w:pPr>
    </w:p>
    <w:p w:rsidR="00103FE5" w:rsidRPr="00B57651" w:rsidRDefault="00103FE5" w:rsidP="00103FE5">
      <w:pPr>
        <w:ind w:right="-5"/>
        <w:rPr>
          <w:sz w:val="28"/>
          <w:szCs w:val="28"/>
        </w:rPr>
      </w:pPr>
      <w:r w:rsidRPr="00B57651">
        <w:rPr>
          <w:sz w:val="28"/>
          <w:szCs w:val="28"/>
        </w:rPr>
        <w:t>Председатель Думы</w:t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 w:rsidRPr="00B5765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57651">
        <w:rPr>
          <w:sz w:val="28"/>
          <w:szCs w:val="28"/>
        </w:rPr>
        <w:t>А.И.Зверев</w:t>
      </w:r>
    </w:p>
    <w:p w:rsidR="00103FE5" w:rsidRDefault="00103FE5" w:rsidP="00103FE5"/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E5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3FE5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6BA5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1AE7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8799B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2012-04-09T05:33:00Z</cp:lastPrinted>
  <dcterms:created xsi:type="dcterms:W3CDTF">2012-04-09T05:32:00Z</dcterms:created>
  <dcterms:modified xsi:type="dcterms:W3CDTF">2012-04-09T05:38:00Z</dcterms:modified>
</cp:coreProperties>
</file>