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AA" w:rsidRPr="00F85B93" w:rsidRDefault="000A38AA" w:rsidP="009274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8AA" w:rsidRPr="00B87802" w:rsidRDefault="000A38AA" w:rsidP="000A38AA">
      <w:pPr>
        <w:rPr>
          <w:sz w:val="28"/>
          <w:szCs w:val="28"/>
        </w:rPr>
      </w:pPr>
    </w:p>
    <w:p w:rsidR="000A38AA" w:rsidRPr="00B87802" w:rsidRDefault="000A38AA" w:rsidP="000A38AA">
      <w:pPr>
        <w:rPr>
          <w:sz w:val="28"/>
          <w:szCs w:val="28"/>
        </w:rPr>
      </w:pPr>
    </w:p>
    <w:p w:rsidR="000A38AA" w:rsidRPr="00B87802" w:rsidRDefault="000A38AA" w:rsidP="000A38AA">
      <w:pPr>
        <w:rPr>
          <w:sz w:val="28"/>
          <w:szCs w:val="28"/>
        </w:rPr>
      </w:pPr>
    </w:p>
    <w:p w:rsidR="009727C1" w:rsidRDefault="009727C1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D1A21" w:rsidRDefault="007D1A21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D1A21" w:rsidRDefault="007D1A21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D1A21" w:rsidRDefault="007D1A21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D1A21" w:rsidRDefault="007D1A21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D1A21" w:rsidRDefault="007D1A21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D1A21" w:rsidRDefault="007D1A21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56C11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B56C11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="006B6DF9">
        <w:rPr>
          <w:b/>
          <w:bCs/>
          <w:sz w:val="28"/>
          <w:szCs w:val="28"/>
          <w:lang w:val="en-US"/>
        </w:rPr>
        <w:t>I</w:t>
      </w:r>
      <w:r w:rsidR="001227DF">
        <w:rPr>
          <w:b/>
          <w:bCs/>
          <w:sz w:val="28"/>
          <w:szCs w:val="28"/>
          <w:lang w:val="en-US"/>
        </w:rPr>
        <w:t>I</w:t>
      </w:r>
      <w:r w:rsidR="004F61AB">
        <w:rPr>
          <w:b/>
          <w:bCs/>
          <w:sz w:val="28"/>
          <w:szCs w:val="28"/>
        </w:rPr>
        <w:t xml:space="preserve"> квартал 2012</w:t>
      </w:r>
      <w:r w:rsidRPr="00F85B93">
        <w:rPr>
          <w:b/>
          <w:bCs/>
          <w:sz w:val="28"/>
          <w:szCs w:val="28"/>
        </w:rPr>
        <w:t xml:space="preserve"> года </w:t>
      </w:r>
    </w:p>
    <w:p w:rsidR="000A38AA" w:rsidRPr="00B87802" w:rsidRDefault="000A38AA" w:rsidP="000A38AA">
      <w:pPr>
        <w:rPr>
          <w:sz w:val="28"/>
          <w:szCs w:val="28"/>
        </w:rPr>
      </w:pPr>
    </w:p>
    <w:p w:rsidR="00AD2F13" w:rsidRPr="00DA2983" w:rsidRDefault="00AD2F13" w:rsidP="00062549">
      <w:pPr>
        <w:ind w:right="566"/>
        <w:jc w:val="both"/>
        <w:rPr>
          <w:sz w:val="28"/>
          <w:szCs w:val="28"/>
        </w:rPr>
      </w:pPr>
    </w:p>
    <w:p w:rsidR="00AD2F13" w:rsidRPr="00DA2983" w:rsidRDefault="00AD2F13" w:rsidP="00062549">
      <w:pPr>
        <w:ind w:right="566"/>
        <w:jc w:val="both"/>
        <w:rPr>
          <w:sz w:val="28"/>
          <w:szCs w:val="28"/>
        </w:rPr>
      </w:pPr>
    </w:p>
    <w:p w:rsidR="00980E5A" w:rsidRPr="00DA2983" w:rsidRDefault="00980E5A" w:rsidP="00980E5A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</w:t>
      </w:r>
      <w:r w:rsidR="00422EC2">
        <w:rPr>
          <w:sz w:val="28"/>
          <w:szCs w:val="28"/>
        </w:rPr>
        <w:t xml:space="preserve">во втором чтении </w:t>
      </w:r>
      <w:r w:rsidRPr="00DA2983">
        <w:rPr>
          <w:sz w:val="28"/>
          <w:szCs w:val="28"/>
        </w:rPr>
        <w:t>проект пла</w:t>
      </w:r>
      <w:r>
        <w:rPr>
          <w:sz w:val="28"/>
          <w:szCs w:val="28"/>
        </w:rPr>
        <w:t xml:space="preserve">на нормотворческой деятельности </w:t>
      </w:r>
      <w:r w:rsidRPr="00DA2983">
        <w:rPr>
          <w:sz w:val="28"/>
          <w:szCs w:val="28"/>
        </w:rPr>
        <w:t xml:space="preserve">Думы городского округа Тольятти на </w:t>
      </w:r>
      <w:r>
        <w:rPr>
          <w:sz w:val="28"/>
          <w:szCs w:val="28"/>
          <w:lang w:val="en-US"/>
        </w:rPr>
        <w:t>III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="00422EC2"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 года, Дума</w:t>
      </w:r>
    </w:p>
    <w:p w:rsidR="00980E5A" w:rsidRPr="00F85B93" w:rsidRDefault="00980E5A" w:rsidP="00980E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80E5A" w:rsidRDefault="00980E5A" w:rsidP="00980E5A">
      <w:pPr>
        <w:numPr>
          <w:ilvl w:val="0"/>
          <w:numId w:val="5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980E5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(Приложение №1)</w:t>
      </w:r>
      <w:r w:rsidRPr="00070CE6">
        <w:rPr>
          <w:sz w:val="28"/>
          <w:szCs w:val="28"/>
        </w:rPr>
        <w:t>.</w:t>
      </w:r>
    </w:p>
    <w:p w:rsidR="00980E5A" w:rsidRPr="00DA2983" w:rsidRDefault="00980E5A" w:rsidP="00980E5A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. </w:t>
      </w: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DA2983">
        <w:rPr>
          <w:sz w:val="28"/>
          <w:szCs w:val="28"/>
        </w:rPr>
        <w:t>).</w:t>
      </w:r>
    </w:p>
    <w:p w:rsidR="00980E5A" w:rsidRPr="00DA2983" w:rsidRDefault="00980E5A" w:rsidP="00980E5A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980E5A" w:rsidRPr="00DA2983" w:rsidRDefault="00980E5A" w:rsidP="00980E5A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980E5A" w:rsidRDefault="00980E5A" w:rsidP="00980E5A">
      <w:pPr>
        <w:tabs>
          <w:tab w:val="left" w:pos="-3544"/>
        </w:tabs>
        <w:rPr>
          <w:b/>
          <w:sz w:val="28"/>
          <w:szCs w:val="28"/>
        </w:rPr>
      </w:pPr>
    </w:p>
    <w:p w:rsidR="00980E5A" w:rsidRPr="00422EC2" w:rsidRDefault="00980E5A" w:rsidP="00980E5A">
      <w:pPr>
        <w:tabs>
          <w:tab w:val="left" w:pos="-3544"/>
        </w:tabs>
        <w:rPr>
          <w:sz w:val="28"/>
          <w:szCs w:val="28"/>
        </w:rPr>
      </w:pPr>
      <w:r w:rsidRPr="000A38AA">
        <w:rPr>
          <w:sz w:val="28"/>
          <w:szCs w:val="28"/>
        </w:rPr>
        <w:t>Мэр</w:t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22EC2">
        <w:rPr>
          <w:sz w:val="28"/>
          <w:szCs w:val="28"/>
        </w:rPr>
        <w:t>С</w:t>
      </w:r>
      <w:r w:rsidR="00422EC2">
        <w:rPr>
          <w:sz w:val="28"/>
          <w:szCs w:val="28"/>
          <w:lang w:val="en-US"/>
        </w:rPr>
        <w:t>.</w:t>
      </w:r>
      <w:r w:rsidR="00422EC2">
        <w:rPr>
          <w:sz w:val="28"/>
          <w:szCs w:val="28"/>
        </w:rPr>
        <w:t>И</w:t>
      </w:r>
      <w:r w:rsidR="00422EC2">
        <w:rPr>
          <w:sz w:val="28"/>
          <w:szCs w:val="28"/>
          <w:lang w:val="en-US"/>
        </w:rPr>
        <w:t>.</w:t>
      </w:r>
      <w:r w:rsidR="00422EC2">
        <w:rPr>
          <w:sz w:val="28"/>
          <w:szCs w:val="28"/>
        </w:rPr>
        <w:t>Андреев</w:t>
      </w:r>
    </w:p>
    <w:p w:rsidR="00980E5A" w:rsidRDefault="00980E5A" w:rsidP="00980E5A">
      <w:pPr>
        <w:tabs>
          <w:tab w:val="left" w:pos="-3686"/>
        </w:tabs>
        <w:rPr>
          <w:i/>
          <w:iCs/>
          <w:sz w:val="28"/>
          <w:szCs w:val="28"/>
        </w:rPr>
      </w:pPr>
    </w:p>
    <w:p w:rsidR="00980E5A" w:rsidRDefault="00980E5A" w:rsidP="00980E5A">
      <w:pPr>
        <w:tabs>
          <w:tab w:val="left" w:pos="-3686"/>
        </w:tabs>
        <w:rPr>
          <w:i/>
          <w:iCs/>
          <w:sz w:val="28"/>
          <w:szCs w:val="28"/>
        </w:rPr>
      </w:pPr>
    </w:p>
    <w:p w:rsidR="00980E5A" w:rsidRDefault="00980E5A" w:rsidP="00980E5A">
      <w:pPr>
        <w:tabs>
          <w:tab w:val="left" w:pos="-3686"/>
        </w:tabs>
        <w:rPr>
          <w:i/>
          <w:iCs/>
          <w:sz w:val="28"/>
          <w:szCs w:val="28"/>
        </w:rPr>
      </w:pPr>
    </w:p>
    <w:p w:rsidR="00980E5A" w:rsidRPr="000A38AA" w:rsidRDefault="00980E5A" w:rsidP="00980E5A">
      <w:pPr>
        <w:tabs>
          <w:tab w:val="left" w:pos="-368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А.И.Зверев</w:t>
      </w:r>
    </w:p>
    <w:p w:rsidR="00980E5A" w:rsidRDefault="00980E5A" w:rsidP="00980E5A">
      <w:pPr>
        <w:tabs>
          <w:tab w:val="left" w:pos="-3686"/>
        </w:tabs>
        <w:rPr>
          <w:i/>
          <w:iCs/>
          <w:sz w:val="28"/>
          <w:szCs w:val="28"/>
        </w:rPr>
      </w:pPr>
    </w:p>
    <w:p w:rsidR="00980E5A" w:rsidRDefault="00980E5A" w:rsidP="00980E5A">
      <w:pPr>
        <w:tabs>
          <w:tab w:val="left" w:pos="9354"/>
        </w:tabs>
        <w:ind w:firstLine="5954"/>
        <w:rPr>
          <w:i/>
          <w:iCs/>
          <w:sz w:val="28"/>
          <w:szCs w:val="28"/>
        </w:rPr>
      </w:pPr>
    </w:p>
    <w:p w:rsidR="00AD2F13" w:rsidRDefault="00AD2F13" w:rsidP="00C4525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AA6DD7" w:rsidRPr="00DA2983" w:rsidRDefault="00AA6DD7" w:rsidP="00C4525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7402DE" w:rsidRDefault="007402DE" w:rsidP="007402DE">
      <w:pPr>
        <w:tabs>
          <w:tab w:val="left" w:pos="-3544"/>
        </w:tabs>
        <w:rPr>
          <w:b/>
          <w:sz w:val="28"/>
          <w:szCs w:val="28"/>
        </w:rPr>
      </w:pPr>
    </w:p>
    <w:p w:rsidR="00BF0978" w:rsidRDefault="00BF0978" w:rsidP="009727C1">
      <w:pPr>
        <w:ind w:left="6946"/>
        <w:jc w:val="center"/>
        <w:rPr>
          <w:sz w:val="26"/>
          <w:szCs w:val="26"/>
          <w:lang w:val="en-US"/>
        </w:rPr>
      </w:pPr>
    </w:p>
    <w:p w:rsidR="00640CBC" w:rsidRDefault="00640CBC" w:rsidP="009727C1">
      <w:pPr>
        <w:ind w:left="6946"/>
        <w:jc w:val="center"/>
        <w:rPr>
          <w:sz w:val="26"/>
          <w:szCs w:val="26"/>
          <w:lang w:val="en-US"/>
        </w:rPr>
      </w:pPr>
    </w:p>
    <w:p w:rsidR="00640CBC" w:rsidRDefault="00640CBC" w:rsidP="009727C1">
      <w:pPr>
        <w:ind w:left="6946"/>
        <w:jc w:val="center"/>
        <w:rPr>
          <w:sz w:val="26"/>
          <w:szCs w:val="26"/>
          <w:lang w:val="en-US"/>
        </w:rPr>
      </w:pPr>
    </w:p>
    <w:p w:rsidR="00640CBC" w:rsidRPr="00640CBC" w:rsidRDefault="00640CBC" w:rsidP="009727C1">
      <w:pPr>
        <w:ind w:left="6946"/>
        <w:jc w:val="center"/>
        <w:rPr>
          <w:sz w:val="26"/>
          <w:szCs w:val="26"/>
          <w:lang w:val="en-US"/>
        </w:rPr>
      </w:pPr>
    </w:p>
    <w:p w:rsidR="00BF0978" w:rsidRDefault="00BF0978" w:rsidP="009727C1">
      <w:pPr>
        <w:ind w:left="6946"/>
        <w:jc w:val="center"/>
        <w:rPr>
          <w:sz w:val="26"/>
          <w:szCs w:val="26"/>
        </w:rPr>
      </w:pPr>
    </w:p>
    <w:p w:rsidR="00BF0978" w:rsidRDefault="00BF0978" w:rsidP="009727C1">
      <w:pPr>
        <w:ind w:left="6946"/>
        <w:jc w:val="center"/>
        <w:rPr>
          <w:sz w:val="26"/>
          <w:szCs w:val="26"/>
        </w:rPr>
      </w:pPr>
    </w:p>
    <w:p w:rsidR="00230B3C" w:rsidRPr="00354080" w:rsidRDefault="00230B3C" w:rsidP="00230B3C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lastRenderedPageBreak/>
        <w:t>Приложение №1</w:t>
      </w:r>
    </w:p>
    <w:p w:rsidR="00230B3C" w:rsidRPr="00354080" w:rsidRDefault="00230B3C" w:rsidP="00230B3C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к решению Думы</w:t>
      </w:r>
    </w:p>
    <w:p w:rsidR="00230B3C" w:rsidRPr="00354080" w:rsidRDefault="00F47725" w:rsidP="00230B3C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230B3C">
        <w:rPr>
          <w:sz w:val="26"/>
          <w:szCs w:val="26"/>
        </w:rPr>
        <w:t>.</w:t>
      </w:r>
      <w:r w:rsidR="00230B3C" w:rsidRPr="00230B3C">
        <w:rPr>
          <w:sz w:val="26"/>
          <w:szCs w:val="26"/>
        </w:rPr>
        <w:t>0</w:t>
      </w:r>
      <w:r w:rsidR="00230B3C">
        <w:rPr>
          <w:sz w:val="26"/>
          <w:szCs w:val="26"/>
        </w:rPr>
        <w:t>6.2012</w:t>
      </w:r>
      <w:r w:rsidR="00230B3C" w:rsidRPr="00354080">
        <w:rPr>
          <w:sz w:val="26"/>
          <w:szCs w:val="26"/>
        </w:rPr>
        <w:t xml:space="preserve"> №_____</w:t>
      </w:r>
    </w:p>
    <w:p w:rsidR="00F47725" w:rsidRDefault="00F47725" w:rsidP="00230B3C">
      <w:pPr>
        <w:ind w:right="-1"/>
        <w:jc w:val="center"/>
        <w:rPr>
          <w:b/>
          <w:bCs/>
          <w:sz w:val="28"/>
          <w:szCs w:val="28"/>
        </w:rPr>
      </w:pPr>
    </w:p>
    <w:p w:rsidR="00230B3C" w:rsidRPr="00930DFC" w:rsidRDefault="00230B3C" w:rsidP="00230B3C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930DFC">
        <w:rPr>
          <w:b/>
          <w:bCs/>
          <w:sz w:val="28"/>
          <w:szCs w:val="28"/>
        </w:rPr>
        <w:t>П</w:t>
      </w:r>
      <w:proofErr w:type="gramEnd"/>
      <w:r w:rsidRPr="00930DFC">
        <w:rPr>
          <w:b/>
          <w:bCs/>
          <w:sz w:val="28"/>
          <w:szCs w:val="28"/>
        </w:rPr>
        <w:t xml:space="preserve"> Л А Н</w:t>
      </w:r>
    </w:p>
    <w:p w:rsidR="00230B3C" w:rsidRPr="00930DFC" w:rsidRDefault="00230B3C" w:rsidP="00230B3C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230B3C" w:rsidRPr="00930DFC" w:rsidRDefault="00230B3C" w:rsidP="00230B3C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930DFC">
        <w:rPr>
          <w:b/>
          <w:bCs/>
          <w:sz w:val="28"/>
          <w:szCs w:val="28"/>
        </w:rPr>
        <w:t xml:space="preserve"> квартал 2012 года</w:t>
      </w:r>
    </w:p>
    <w:p w:rsidR="00230B3C" w:rsidRPr="00E3711A" w:rsidRDefault="00230B3C" w:rsidP="00230B3C">
      <w:pPr>
        <w:ind w:right="-1"/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83"/>
        <w:gridCol w:w="6105"/>
        <w:gridCol w:w="2552"/>
      </w:tblGrid>
      <w:tr w:rsidR="00917674" w:rsidRPr="0015242A" w:rsidTr="00917674">
        <w:trPr>
          <w:tblHeader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74" w:rsidRPr="0015242A" w:rsidRDefault="00917674" w:rsidP="00E4702F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Дата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74" w:rsidRPr="0015242A" w:rsidRDefault="00917674" w:rsidP="00E4702F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Наименование вопроса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74" w:rsidRPr="0015242A" w:rsidRDefault="00917674" w:rsidP="00E4702F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Ответственный</w:t>
            </w:r>
          </w:p>
          <w:p w:rsidR="00917674" w:rsidRPr="0015242A" w:rsidRDefault="00917674" w:rsidP="00E4702F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за подг</w:t>
            </w:r>
            <w:r w:rsidRPr="0015242A">
              <w:rPr>
                <w:bCs/>
                <w:iCs/>
              </w:rPr>
              <w:t>о</w:t>
            </w:r>
            <w:r w:rsidRPr="0015242A">
              <w:rPr>
                <w:bCs/>
                <w:iCs/>
              </w:rPr>
              <w:t>товку</w:t>
            </w:r>
          </w:p>
        </w:tc>
      </w:tr>
      <w:tr w:rsidR="00917674" w:rsidRPr="00930DFC" w:rsidTr="007D1A21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674" w:rsidRDefault="00917674" w:rsidP="00E4702F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04.07.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74" w:rsidRPr="008849B4" w:rsidRDefault="00917674" w:rsidP="00E4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64B7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 внесении изменений в Положение о публичных слушаниях в городском округе Тольятти</w:t>
            </w:r>
            <w:r w:rsidRPr="008849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утверждённое постановлением Тольяттинской городской Думы от 07</w:t>
            </w:r>
            <w:r w:rsidRPr="008849B4">
              <w:rPr>
                <w:sz w:val="28"/>
                <w:szCs w:val="28"/>
              </w:rPr>
              <w:t xml:space="preserve">.12.2005 </w:t>
            </w:r>
            <w:r>
              <w:rPr>
                <w:sz w:val="28"/>
                <w:szCs w:val="28"/>
              </w:rPr>
              <w:t>№314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74" w:rsidRDefault="00917674" w:rsidP="00E4702F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F64B7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 по местному самоуправлению и общественной безопасности</w:t>
            </w:r>
          </w:p>
          <w:p w:rsidR="00034190" w:rsidRPr="00034190" w:rsidRDefault="00034190" w:rsidP="00E4702F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17674" w:rsidRPr="00930DFC" w:rsidTr="007D1A21"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4" w:rsidRPr="001578BF" w:rsidRDefault="00917674" w:rsidP="00E4702F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74" w:rsidRPr="005D6154" w:rsidRDefault="00917674" w:rsidP="00E4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61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проведении публичных слушаний по проекту решения Думы городского округа Тольятти «О внесении изменений в Устав городского округа Тольятти»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74" w:rsidRDefault="00917674" w:rsidP="00E4702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</w:tc>
      </w:tr>
      <w:tr w:rsidR="00917674" w:rsidRPr="00930DFC" w:rsidTr="007D1A21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674" w:rsidRPr="009C576E" w:rsidRDefault="007D1A21" w:rsidP="00E4702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9C576E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.0</w:t>
            </w:r>
            <w:r w:rsidRPr="009C576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74" w:rsidRPr="00B62A1C" w:rsidRDefault="007D1A21" w:rsidP="00E470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674" w:rsidRPr="00D71AE9">
              <w:rPr>
                <w:sz w:val="28"/>
                <w:szCs w:val="28"/>
              </w:rPr>
              <w:t>.</w:t>
            </w:r>
            <w:r w:rsidR="00917674">
              <w:rPr>
                <w:sz w:val="28"/>
                <w:szCs w:val="28"/>
              </w:rPr>
              <w:t xml:space="preserve"> О внесении изменений в Положение о муниципальном финансовом контроле</w:t>
            </w:r>
            <w:r w:rsidR="00917674" w:rsidRPr="00D71AE9">
              <w:rPr>
                <w:sz w:val="28"/>
                <w:szCs w:val="28"/>
              </w:rPr>
              <w:t>,</w:t>
            </w:r>
            <w:r w:rsidR="00917674">
              <w:rPr>
                <w:sz w:val="28"/>
                <w:szCs w:val="28"/>
              </w:rPr>
              <w:t xml:space="preserve"> осуществляемом Думой городского округа Тольятти</w:t>
            </w:r>
            <w:r w:rsidR="00917674" w:rsidRPr="00B62A1C">
              <w:rPr>
                <w:sz w:val="28"/>
                <w:szCs w:val="28"/>
              </w:rPr>
              <w:t>,</w:t>
            </w:r>
            <w:r w:rsidR="00917674">
              <w:rPr>
                <w:sz w:val="28"/>
                <w:szCs w:val="28"/>
              </w:rPr>
              <w:t xml:space="preserve"> утверждённое решением Думы городского округа Тольятти от 04</w:t>
            </w:r>
            <w:r w:rsidR="00917674" w:rsidRPr="00B62A1C">
              <w:rPr>
                <w:sz w:val="28"/>
                <w:szCs w:val="28"/>
              </w:rPr>
              <w:t>.06.</w:t>
            </w:r>
            <w:r w:rsidR="00917674">
              <w:rPr>
                <w:sz w:val="28"/>
                <w:szCs w:val="28"/>
              </w:rPr>
              <w:t>20</w:t>
            </w:r>
            <w:r w:rsidR="00917674" w:rsidRPr="00B62A1C">
              <w:rPr>
                <w:sz w:val="28"/>
                <w:szCs w:val="28"/>
              </w:rPr>
              <w:t xml:space="preserve">08 </w:t>
            </w:r>
            <w:r w:rsidR="00917674">
              <w:rPr>
                <w:sz w:val="28"/>
                <w:szCs w:val="28"/>
              </w:rPr>
              <w:t>№909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74" w:rsidRPr="009020DE" w:rsidRDefault="00917674" w:rsidP="00E4702F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BF61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 по бюджету и экономической политике</w:t>
            </w:r>
          </w:p>
        </w:tc>
      </w:tr>
      <w:tr w:rsidR="00917674" w:rsidRPr="00930DFC" w:rsidTr="00917674">
        <w:trPr>
          <w:trHeight w:val="119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917674" w:rsidRPr="00930DFC" w:rsidRDefault="00917674" w:rsidP="00E4702F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74" w:rsidRPr="001F6F63" w:rsidRDefault="007D1A21" w:rsidP="00E470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674" w:rsidRPr="001F6F63">
              <w:rPr>
                <w:sz w:val="28"/>
                <w:szCs w:val="28"/>
              </w:rPr>
              <w:t xml:space="preserve">. </w:t>
            </w:r>
            <w:r w:rsidR="00917674">
              <w:rPr>
                <w:sz w:val="28"/>
                <w:szCs w:val="28"/>
              </w:rPr>
              <w:t>О внесении изменений в Устав городского округа Тольятти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74" w:rsidRPr="00930DFC" w:rsidRDefault="00917674" w:rsidP="00E4702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</w:tc>
      </w:tr>
      <w:tr w:rsidR="00917674" w:rsidRPr="00930DFC" w:rsidTr="00243E3C"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917674" w:rsidRPr="00930DFC" w:rsidRDefault="00917674" w:rsidP="00E4702F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74" w:rsidRPr="000E2452" w:rsidRDefault="007D1A21" w:rsidP="00E470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7674" w:rsidRPr="000E2452">
              <w:rPr>
                <w:sz w:val="28"/>
                <w:szCs w:val="28"/>
              </w:rPr>
              <w:t xml:space="preserve">. </w:t>
            </w:r>
            <w:r w:rsidR="00917674">
              <w:rPr>
                <w:sz w:val="28"/>
                <w:szCs w:val="28"/>
              </w:rPr>
              <w:t xml:space="preserve">О </w:t>
            </w:r>
            <w:proofErr w:type="gramStart"/>
            <w:r w:rsidR="00917674">
              <w:rPr>
                <w:sz w:val="28"/>
                <w:szCs w:val="28"/>
              </w:rPr>
              <w:t>Положении</w:t>
            </w:r>
            <w:proofErr w:type="gramEnd"/>
            <w:r w:rsidR="00917674">
              <w:rPr>
                <w:sz w:val="28"/>
                <w:szCs w:val="28"/>
              </w:rPr>
              <w:t xml:space="preserve"> об удостоверении депутата Думы городского округа Тольятти и Положении об удостоверении мэра городского округа Тольятти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74" w:rsidRPr="00930DFC" w:rsidRDefault="00917674" w:rsidP="00E4702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</w:tc>
      </w:tr>
      <w:tr w:rsidR="00917674" w:rsidRPr="00930DFC" w:rsidTr="00917674"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674" w:rsidRPr="00930DFC" w:rsidRDefault="00917674" w:rsidP="00E4702F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74" w:rsidRPr="00930DFC" w:rsidRDefault="007D1A21" w:rsidP="00E470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7674" w:rsidRPr="00707D50">
              <w:rPr>
                <w:sz w:val="28"/>
                <w:szCs w:val="28"/>
              </w:rPr>
              <w:t xml:space="preserve">. </w:t>
            </w:r>
            <w:r w:rsidR="00917674" w:rsidRPr="00930DFC">
              <w:rPr>
                <w:sz w:val="28"/>
                <w:szCs w:val="28"/>
              </w:rPr>
              <w:t xml:space="preserve">О плане нормотворческой деятельности Думы городского округа Тольятти на </w:t>
            </w:r>
            <w:r w:rsidR="00917674">
              <w:rPr>
                <w:sz w:val="28"/>
                <w:szCs w:val="28"/>
                <w:lang w:val="en-US"/>
              </w:rPr>
              <w:t>IV</w:t>
            </w:r>
            <w:r w:rsidR="00917674" w:rsidRPr="00930DFC">
              <w:rPr>
                <w:sz w:val="28"/>
                <w:szCs w:val="28"/>
              </w:rPr>
              <w:t xml:space="preserve"> квартал 2012</w:t>
            </w:r>
            <w:r w:rsidR="00917674">
              <w:rPr>
                <w:sz w:val="28"/>
                <w:szCs w:val="28"/>
              </w:rPr>
              <w:t xml:space="preserve"> года (первое чтение</w:t>
            </w:r>
            <w:r w:rsidR="00917674" w:rsidRPr="00930DFC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74" w:rsidRPr="00930DFC" w:rsidRDefault="00917674" w:rsidP="00E4702F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Дума</w:t>
            </w:r>
          </w:p>
        </w:tc>
      </w:tr>
    </w:tbl>
    <w:p w:rsidR="00230B3C" w:rsidRPr="007D1A21" w:rsidRDefault="00230B3C" w:rsidP="00230B3C">
      <w:pPr>
        <w:rPr>
          <w:sz w:val="28"/>
          <w:szCs w:val="28"/>
        </w:rPr>
      </w:pPr>
    </w:p>
    <w:p w:rsidR="00230B3C" w:rsidRPr="007D1A21" w:rsidRDefault="00230B3C" w:rsidP="00230B3C">
      <w:pPr>
        <w:rPr>
          <w:sz w:val="28"/>
          <w:szCs w:val="28"/>
        </w:rPr>
      </w:pPr>
    </w:p>
    <w:p w:rsidR="00230B3C" w:rsidRPr="007D1A21" w:rsidRDefault="00230B3C" w:rsidP="00230B3C">
      <w:pPr>
        <w:rPr>
          <w:sz w:val="28"/>
          <w:szCs w:val="28"/>
        </w:rPr>
      </w:pPr>
    </w:p>
    <w:p w:rsidR="00230B3C" w:rsidRPr="00800075" w:rsidRDefault="00230B3C" w:rsidP="00230B3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Pr="0080007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230B3C" w:rsidRPr="00F85B93" w:rsidRDefault="00230B3C" w:rsidP="00230B3C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075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DA2983">
        <w:rPr>
          <w:rFonts w:ascii="Times New Roman" w:hAnsi="Times New Roman" w:cs="Times New Roman"/>
          <w:sz w:val="28"/>
          <w:szCs w:val="28"/>
        </w:rPr>
        <w:tab/>
      </w:r>
      <w:r w:rsidRPr="00DA2983">
        <w:rPr>
          <w:rFonts w:ascii="Times New Roman" w:hAnsi="Times New Roman" w:cs="Times New Roman"/>
          <w:sz w:val="28"/>
          <w:szCs w:val="28"/>
        </w:rPr>
        <w:tab/>
      </w:r>
      <w:r w:rsidRPr="00DA2983">
        <w:rPr>
          <w:rFonts w:ascii="Times New Roman" w:hAnsi="Times New Roman" w:cs="Times New Roman"/>
          <w:sz w:val="28"/>
          <w:szCs w:val="28"/>
        </w:rPr>
        <w:tab/>
      </w:r>
      <w:r w:rsidRPr="00DA2983">
        <w:rPr>
          <w:rFonts w:ascii="Times New Roman" w:hAnsi="Times New Roman" w:cs="Times New Roman"/>
          <w:sz w:val="28"/>
          <w:szCs w:val="28"/>
        </w:rPr>
        <w:tab/>
      </w:r>
      <w:r w:rsidRPr="00DA29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D1A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А.И.Зверев</w:t>
      </w:r>
    </w:p>
    <w:p w:rsidR="00230B3C" w:rsidRPr="00DA2983" w:rsidRDefault="00230B3C" w:rsidP="00230B3C">
      <w:pPr>
        <w:rPr>
          <w:sz w:val="28"/>
          <w:szCs w:val="28"/>
        </w:rPr>
      </w:pPr>
    </w:p>
    <w:p w:rsidR="00230B3C" w:rsidRDefault="00230B3C" w:rsidP="00230B3C">
      <w:pPr>
        <w:jc w:val="center"/>
        <w:rPr>
          <w:bCs/>
          <w:sz w:val="28"/>
          <w:szCs w:val="28"/>
        </w:rPr>
      </w:pPr>
    </w:p>
    <w:p w:rsidR="00230B3C" w:rsidRDefault="00230B3C" w:rsidP="00230B3C">
      <w:pPr>
        <w:jc w:val="center"/>
        <w:rPr>
          <w:bCs/>
          <w:sz w:val="28"/>
          <w:szCs w:val="28"/>
        </w:rPr>
      </w:pPr>
    </w:p>
    <w:p w:rsidR="00230B3C" w:rsidRDefault="00230B3C" w:rsidP="00230B3C">
      <w:pPr>
        <w:jc w:val="center"/>
        <w:rPr>
          <w:bCs/>
          <w:sz w:val="28"/>
          <w:szCs w:val="28"/>
        </w:rPr>
      </w:pPr>
    </w:p>
    <w:p w:rsidR="00A82611" w:rsidRPr="00626576" w:rsidRDefault="00A82611" w:rsidP="00A82611">
      <w:pPr>
        <w:jc w:val="both"/>
        <w:rPr>
          <w:b/>
          <w:bCs/>
          <w:sz w:val="24"/>
          <w:szCs w:val="24"/>
        </w:rPr>
      </w:pPr>
    </w:p>
    <w:p w:rsidR="00CC2F4B" w:rsidRDefault="00CC2F4B">
      <w:pPr>
        <w:rPr>
          <w:bCs/>
          <w:sz w:val="28"/>
          <w:szCs w:val="28"/>
        </w:rPr>
      </w:pPr>
    </w:p>
    <w:sectPr w:rsidR="00CC2F4B" w:rsidSect="00927432">
      <w:headerReference w:type="even" r:id="rId8"/>
      <w:headerReference w:type="default" r:id="rId9"/>
      <w:pgSz w:w="11906" w:h="16838"/>
      <w:pgMar w:top="1134" w:right="851" w:bottom="709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A2" w:rsidRDefault="00976CA2">
      <w:r>
        <w:separator/>
      </w:r>
    </w:p>
  </w:endnote>
  <w:endnote w:type="continuationSeparator" w:id="1">
    <w:p w:rsidR="00976CA2" w:rsidRDefault="0097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A2" w:rsidRDefault="00976CA2">
      <w:r>
        <w:separator/>
      </w:r>
    </w:p>
  </w:footnote>
  <w:footnote w:type="continuationSeparator" w:id="1">
    <w:p w:rsidR="00976CA2" w:rsidRDefault="00976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43" w:rsidRDefault="00684943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943" w:rsidRDefault="00684943" w:rsidP="00A34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43" w:rsidRDefault="00684943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A21">
      <w:rPr>
        <w:rStyle w:val="a7"/>
        <w:noProof/>
      </w:rPr>
      <w:t>2</w:t>
    </w:r>
    <w:r>
      <w:rPr>
        <w:rStyle w:val="a7"/>
      </w:rPr>
      <w:fldChar w:fldCharType="end"/>
    </w:r>
  </w:p>
  <w:p w:rsidR="00684943" w:rsidRDefault="00684943" w:rsidP="0061035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C2F4B"/>
    <w:rsid w:val="00000BA2"/>
    <w:rsid w:val="000022C9"/>
    <w:rsid w:val="000039E4"/>
    <w:rsid w:val="00005A9B"/>
    <w:rsid w:val="00006095"/>
    <w:rsid w:val="000075AD"/>
    <w:rsid w:val="00010340"/>
    <w:rsid w:val="00011345"/>
    <w:rsid w:val="00027903"/>
    <w:rsid w:val="000279ED"/>
    <w:rsid w:val="00032FFA"/>
    <w:rsid w:val="00034190"/>
    <w:rsid w:val="00045AF9"/>
    <w:rsid w:val="00054BDF"/>
    <w:rsid w:val="00055323"/>
    <w:rsid w:val="00055932"/>
    <w:rsid w:val="00055F56"/>
    <w:rsid w:val="00057AE6"/>
    <w:rsid w:val="00062549"/>
    <w:rsid w:val="00065E98"/>
    <w:rsid w:val="000675ED"/>
    <w:rsid w:val="00074821"/>
    <w:rsid w:val="00080C3D"/>
    <w:rsid w:val="00087342"/>
    <w:rsid w:val="00094427"/>
    <w:rsid w:val="00095B7E"/>
    <w:rsid w:val="000A0534"/>
    <w:rsid w:val="000A060A"/>
    <w:rsid w:val="000A31CD"/>
    <w:rsid w:val="000A33F9"/>
    <w:rsid w:val="000A38AA"/>
    <w:rsid w:val="000A38ED"/>
    <w:rsid w:val="000A4B94"/>
    <w:rsid w:val="000A4C97"/>
    <w:rsid w:val="000A6CD6"/>
    <w:rsid w:val="000A7648"/>
    <w:rsid w:val="000B3A05"/>
    <w:rsid w:val="000C24B4"/>
    <w:rsid w:val="000C3B2C"/>
    <w:rsid w:val="000C4CAD"/>
    <w:rsid w:val="000C7AF2"/>
    <w:rsid w:val="000D0D1E"/>
    <w:rsid w:val="000D1A9B"/>
    <w:rsid w:val="000E1C37"/>
    <w:rsid w:val="000E2452"/>
    <w:rsid w:val="000E386A"/>
    <w:rsid w:val="000F0DC1"/>
    <w:rsid w:val="000F5C67"/>
    <w:rsid w:val="000F612F"/>
    <w:rsid w:val="000F6682"/>
    <w:rsid w:val="001033D3"/>
    <w:rsid w:val="00106EE7"/>
    <w:rsid w:val="00107B5A"/>
    <w:rsid w:val="00110ED0"/>
    <w:rsid w:val="001123DC"/>
    <w:rsid w:val="00115D68"/>
    <w:rsid w:val="0011675E"/>
    <w:rsid w:val="00116B05"/>
    <w:rsid w:val="001216C9"/>
    <w:rsid w:val="00122094"/>
    <w:rsid w:val="001227DF"/>
    <w:rsid w:val="00123CFA"/>
    <w:rsid w:val="00131629"/>
    <w:rsid w:val="00132736"/>
    <w:rsid w:val="00142994"/>
    <w:rsid w:val="00143B0E"/>
    <w:rsid w:val="00146835"/>
    <w:rsid w:val="00147DF5"/>
    <w:rsid w:val="00150D9D"/>
    <w:rsid w:val="0015242A"/>
    <w:rsid w:val="00153170"/>
    <w:rsid w:val="00153518"/>
    <w:rsid w:val="00154143"/>
    <w:rsid w:val="0015500B"/>
    <w:rsid w:val="001577A3"/>
    <w:rsid w:val="001578BF"/>
    <w:rsid w:val="001578DB"/>
    <w:rsid w:val="00162E41"/>
    <w:rsid w:val="001639EB"/>
    <w:rsid w:val="00164B2A"/>
    <w:rsid w:val="001653C4"/>
    <w:rsid w:val="001702BC"/>
    <w:rsid w:val="001728F5"/>
    <w:rsid w:val="00174B3C"/>
    <w:rsid w:val="001853E6"/>
    <w:rsid w:val="00187B26"/>
    <w:rsid w:val="001951E3"/>
    <w:rsid w:val="00197786"/>
    <w:rsid w:val="001A23F4"/>
    <w:rsid w:val="001A2D96"/>
    <w:rsid w:val="001A41AB"/>
    <w:rsid w:val="001A494B"/>
    <w:rsid w:val="001A5823"/>
    <w:rsid w:val="001A6ECC"/>
    <w:rsid w:val="001B0EB0"/>
    <w:rsid w:val="001B1748"/>
    <w:rsid w:val="001B39D0"/>
    <w:rsid w:val="001B68E9"/>
    <w:rsid w:val="001B76F1"/>
    <w:rsid w:val="001C40F1"/>
    <w:rsid w:val="001C5754"/>
    <w:rsid w:val="001C6D62"/>
    <w:rsid w:val="001D1A9A"/>
    <w:rsid w:val="001D1EBB"/>
    <w:rsid w:val="001D5113"/>
    <w:rsid w:val="001E4070"/>
    <w:rsid w:val="001E725F"/>
    <w:rsid w:val="001E750D"/>
    <w:rsid w:val="001F2553"/>
    <w:rsid w:val="001F4AFC"/>
    <w:rsid w:val="001F5920"/>
    <w:rsid w:val="001F6F63"/>
    <w:rsid w:val="001F7D9C"/>
    <w:rsid w:val="00201526"/>
    <w:rsid w:val="002129BF"/>
    <w:rsid w:val="002146FC"/>
    <w:rsid w:val="00215E5D"/>
    <w:rsid w:val="002208B8"/>
    <w:rsid w:val="002216CC"/>
    <w:rsid w:val="0022210E"/>
    <w:rsid w:val="00222BB8"/>
    <w:rsid w:val="00224E19"/>
    <w:rsid w:val="00227A12"/>
    <w:rsid w:val="00227B9E"/>
    <w:rsid w:val="00230B3C"/>
    <w:rsid w:val="00243E3C"/>
    <w:rsid w:val="00247477"/>
    <w:rsid w:val="0024797B"/>
    <w:rsid w:val="00251386"/>
    <w:rsid w:val="002540BD"/>
    <w:rsid w:val="0025655F"/>
    <w:rsid w:val="0025777E"/>
    <w:rsid w:val="00281968"/>
    <w:rsid w:val="00284812"/>
    <w:rsid w:val="002852EA"/>
    <w:rsid w:val="00292E2E"/>
    <w:rsid w:val="00294B8C"/>
    <w:rsid w:val="00297669"/>
    <w:rsid w:val="00297B87"/>
    <w:rsid w:val="002A6EE1"/>
    <w:rsid w:val="002A7E8A"/>
    <w:rsid w:val="002B376A"/>
    <w:rsid w:val="002C4BB9"/>
    <w:rsid w:val="002C5BB5"/>
    <w:rsid w:val="002D0658"/>
    <w:rsid w:val="002D2810"/>
    <w:rsid w:val="002D5485"/>
    <w:rsid w:val="002E05CD"/>
    <w:rsid w:val="002E4969"/>
    <w:rsid w:val="002E633D"/>
    <w:rsid w:val="002E6681"/>
    <w:rsid w:val="002F03F9"/>
    <w:rsid w:val="002F052C"/>
    <w:rsid w:val="002F19FC"/>
    <w:rsid w:val="002F1E82"/>
    <w:rsid w:val="002F37EB"/>
    <w:rsid w:val="002F489F"/>
    <w:rsid w:val="002F79CF"/>
    <w:rsid w:val="00300E48"/>
    <w:rsid w:val="0031119E"/>
    <w:rsid w:val="00312C68"/>
    <w:rsid w:val="00313E03"/>
    <w:rsid w:val="0031444F"/>
    <w:rsid w:val="0031756D"/>
    <w:rsid w:val="0032342F"/>
    <w:rsid w:val="00323D03"/>
    <w:rsid w:val="003240E6"/>
    <w:rsid w:val="003264D4"/>
    <w:rsid w:val="0033224E"/>
    <w:rsid w:val="00332528"/>
    <w:rsid w:val="00333FF3"/>
    <w:rsid w:val="00335A2C"/>
    <w:rsid w:val="00337386"/>
    <w:rsid w:val="003378EB"/>
    <w:rsid w:val="00340820"/>
    <w:rsid w:val="00340C2A"/>
    <w:rsid w:val="003423D1"/>
    <w:rsid w:val="0034743E"/>
    <w:rsid w:val="00354080"/>
    <w:rsid w:val="0035409B"/>
    <w:rsid w:val="003549AB"/>
    <w:rsid w:val="00355572"/>
    <w:rsid w:val="003558DF"/>
    <w:rsid w:val="00357D76"/>
    <w:rsid w:val="00360684"/>
    <w:rsid w:val="003611BC"/>
    <w:rsid w:val="00361A41"/>
    <w:rsid w:val="00367EDE"/>
    <w:rsid w:val="00370004"/>
    <w:rsid w:val="00372A2C"/>
    <w:rsid w:val="00374044"/>
    <w:rsid w:val="00377288"/>
    <w:rsid w:val="00380416"/>
    <w:rsid w:val="00382679"/>
    <w:rsid w:val="00382951"/>
    <w:rsid w:val="00382D2B"/>
    <w:rsid w:val="0038571F"/>
    <w:rsid w:val="00385A43"/>
    <w:rsid w:val="003870FC"/>
    <w:rsid w:val="00396002"/>
    <w:rsid w:val="003A0D85"/>
    <w:rsid w:val="003A22E5"/>
    <w:rsid w:val="003A3DF6"/>
    <w:rsid w:val="003A58D3"/>
    <w:rsid w:val="003B5C56"/>
    <w:rsid w:val="003B62B0"/>
    <w:rsid w:val="003C7DD9"/>
    <w:rsid w:val="003D18CB"/>
    <w:rsid w:val="003D68FF"/>
    <w:rsid w:val="003D6EF6"/>
    <w:rsid w:val="003E2F25"/>
    <w:rsid w:val="003E5931"/>
    <w:rsid w:val="003E6EE8"/>
    <w:rsid w:val="003E7A40"/>
    <w:rsid w:val="003F0C2D"/>
    <w:rsid w:val="003F3294"/>
    <w:rsid w:val="003F36EB"/>
    <w:rsid w:val="003F5526"/>
    <w:rsid w:val="003F5FB3"/>
    <w:rsid w:val="00403D47"/>
    <w:rsid w:val="00406401"/>
    <w:rsid w:val="0040653E"/>
    <w:rsid w:val="00406DFB"/>
    <w:rsid w:val="00412241"/>
    <w:rsid w:val="00413F08"/>
    <w:rsid w:val="00417FEA"/>
    <w:rsid w:val="00422EC2"/>
    <w:rsid w:val="00431B73"/>
    <w:rsid w:val="004375C9"/>
    <w:rsid w:val="0044102B"/>
    <w:rsid w:val="004439FD"/>
    <w:rsid w:val="00461FD7"/>
    <w:rsid w:val="00462964"/>
    <w:rsid w:val="00464E43"/>
    <w:rsid w:val="00470AFB"/>
    <w:rsid w:val="00472721"/>
    <w:rsid w:val="0047382C"/>
    <w:rsid w:val="004741CF"/>
    <w:rsid w:val="00483081"/>
    <w:rsid w:val="00484F35"/>
    <w:rsid w:val="00485782"/>
    <w:rsid w:val="00487A70"/>
    <w:rsid w:val="00494E58"/>
    <w:rsid w:val="004A2E37"/>
    <w:rsid w:val="004B27E0"/>
    <w:rsid w:val="004B6A75"/>
    <w:rsid w:val="004B73D0"/>
    <w:rsid w:val="004C2996"/>
    <w:rsid w:val="004C47C5"/>
    <w:rsid w:val="004C4CC9"/>
    <w:rsid w:val="004D10E0"/>
    <w:rsid w:val="004E17D3"/>
    <w:rsid w:val="004F2C41"/>
    <w:rsid w:val="004F61AB"/>
    <w:rsid w:val="0050518F"/>
    <w:rsid w:val="00510F0D"/>
    <w:rsid w:val="0051225E"/>
    <w:rsid w:val="0051561C"/>
    <w:rsid w:val="0052054C"/>
    <w:rsid w:val="00531E10"/>
    <w:rsid w:val="005354B3"/>
    <w:rsid w:val="005361A6"/>
    <w:rsid w:val="00540379"/>
    <w:rsid w:val="0055264A"/>
    <w:rsid w:val="00552F25"/>
    <w:rsid w:val="00554F2C"/>
    <w:rsid w:val="00563880"/>
    <w:rsid w:val="00567F57"/>
    <w:rsid w:val="00570D76"/>
    <w:rsid w:val="005747DA"/>
    <w:rsid w:val="00577D17"/>
    <w:rsid w:val="00582B11"/>
    <w:rsid w:val="005839B6"/>
    <w:rsid w:val="00584341"/>
    <w:rsid w:val="00584DE7"/>
    <w:rsid w:val="00585F64"/>
    <w:rsid w:val="00586606"/>
    <w:rsid w:val="005879EB"/>
    <w:rsid w:val="005915B1"/>
    <w:rsid w:val="00593255"/>
    <w:rsid w:val="00593C98"/>
    <w:rsid w:val="005A2A51"/>
    <w:rsid w:val="005A389B"/>
    <w:rsid w:val="005A4363"/>
    <w:rsid w:val="005A7D65"/>
    <w:rsid w:val="005B0DB8"/>
    <w:rsid w:val="005B2449"/>
    <w:rsid w:val="005B2A8A"/>
    <w:rsid w:val="005B43EA"/>
    <w:rsid w:val="005B6477"/>
    <w:rsid w:val="005C3803"/>
    <w:rsid w:val="005C39B7"/>
    <w:rsid w:val="005C3BCB"/>
    <w:rsid w:val="005C67B6"/>
    <w:rsid w:val="005D155B"/>
    <w:rsid w:val="005D24DC"/>
    <w:rsid w:val="005D4B5C"/>
    <w:rsid w:val="005D6154"/>
    <w:rsid w:val="005E18EF"/>
    <w:rsid w:val="005E6FC3"/>
    <w:rsid w:val="005F02EB"/>
    <w:rsid w:val="005F17B4"/>
    <w:rsid w:val="005F4312"/>
    <w:rsid w:val="005F6C39"/>
    <w:rsid w:val="005F7D67"/>
    <w:rsid w:val="00603CA0"/>
    <w:rsid w:val="006048DA"/>
    <w:rsid w:val="0060604E"/>
    <w:rsid w:val="006069CC"/>
    <w:rsid w:val="00607CDC"/>
    <w:rsid w:val="00610351"/>
    <w:rsid w:val="006129CA"/>
    <w:rsid w:val="00613E79"/>
    <w:rsid w:val="00622365"/>
    <w:rsid w:val="00625B90"/>
    <w:rsid w:val="00626576"/>
    <w:rsid w:val="00631917"/>
    <w:rsid w:val="0063336D"/>
    <w:rsid w:val="00635241"/>
    <w:rsid w:val="00636181"/>
    <w:rsid w:val="00636B8A"/>
    <w:rsid w:val="00640B0D"/>
    <w:rsid w:val="00640CBC"/>
    <w:rsid w:val="00641AB4"/>
    <w:rsid w:val="006540E0"/>
    <w:rsid w:val="00663361"/>
    <w:rsid w:val="00663755"/>
    <w:rsid w:val="00666FCE"/>
    <w:rsid w:val="006728DC"/>
    <w:rsid w:val="0067700E"/>
    <w:rsid w:val="00677345"/>
    <w:rsid w:val="00681E66"/>
    <w:rsid w:val="00684943"/>
    <w:rsid w:val="00687A39"/>
    <w:rsid w:val="00692E82"/>
    <w:rsid w:val="0069610E"/>
    <w:rsid w:val="00696C0D"/>
    <w:rsid w:val="006A1EAB"/>
    <w:rsid w:val="006A26F4"/>
    <w:rsid w:val="006B25A8"/>
    <w:rsid w:val="006B2679"/>
    <w:rsid w:val="006B648A"/>
    <w:rsid w:val="006B6AF0"/>
    <w:rsid w:val="006B6DF9"/>
    <w:rsid w:val="006B7FAC"/>
    <w:rsid w:val="006C42B0"/>
    <w:rsid w:val="006D73F7"/>
    <w:rsid w:val="006D7B48"/>
    <w:rsid w:val="006E0BE6"/>
    <w:rsid w:val="006E35F4"/>
    <w:rsid w:val="006E3B68"/>
    <w:rsid w:val="006E479D"/>
    <w:rsid w:val="006F11CD"/>
    <w:rsid w:val="006F33AD"/>
    <w:rsid w:val="006F4B54"/>
    <w:rsid w:val="006F6FE0"/>
    <w:rsid w:val="00700EC5"/>
    <w:rsid w:val="00700F70"/>
    <w:rsid w:val="00702A2D"/>
    <w:rsid w:val="00703E92"/>
    <w:rsid w:val="007051AE"/>
    <w:rsid w:val="00707D50"/>
    <w:rsid w:val="00717FC4"/>
    <w:rsid w:val="00722EFC"/>
    <w:rsid w:val="00725CB2"/>
    <w:rsid w:val="0073160F"/>
    <w:rsid w:val="00731A7D"/>
    <w:rsid w:val="00731C6D"/>
    <w:rsid w:val="0073513A"/>
    <w:rsid w:val="007402DE"/>
    <w:rsid w:val="00741230"/>
    <w:rsid w:val="00741C8D"/>
    <w:rsid w:val="007438BC"/>
    <w:rsid w:val="007447B0"/>
    <w:rsid w:val="0074620D"/>
    <w:rsid w:val="00752F48"/>
    <w:rsid w:val="00754814"/>
    <w:rsid w:val="00757134"/>
    <w:rsid w:val="00763CEF"/>
    <w:rsid w:val="00764A49"/>
    <w:rsid w:val="00764D6E"/>
    <w:rsid w:val="00766671"/>
    <w:rsid w:val="007721B1"/>
    <w:rsid w:val="00772B30"/>
    <w:rsid w:val="007764AD"/>
    <w:rsid w:val="00776D0D"/>
    <w:rsid w:val="00782D5D"/>
    <w:rsid w:val="00784E39"/>
    <w:rsid w:val="0079310F"/>
    <w:rsid w:val="00793AB8"/>
    <w:rsid w:val="007964A7"/>
    <w:rsid w:val="007A2139"/>
    <w:rsid w:val="007A277F"/>
    <w:rsid w:val="007A4C42"/>
    <w:rsid w:val="007A55B8"/>
    <w:rsid w:val="007B0F20"/>
    <w:rsid w:val="007B395C"/>
    <w:rsid w:val="007B5629"/>
    <w:rsid w:val="007D182C"/>
    <w:rsid w:val="007D1A21"/>
    <w:rsid w:val="007D6301"/>
    <w:rsid w:val="007D7D86"/>
    <w:rsid w:val="007E2CDA"/>
    <w:rsid w:val="007E602C"/>
    <w:rsid w:val="007E7161"/>
    <w:rsid w:val="007F619E"/>
    <w:rsid w:val="0080026A"/>
    <w:rsid w:val="00800700"/>
    <w:rsid w:val="00801185"/>
    <w:rsid w:val="008018DF"/>
    <w:rsid w:val="0080690D"/>
    <w:rsid w:val="00822852"/>
    <w:rsid w:val="00822C48"/>
    <w:rsid w:val="00822F2B"/>
    <w:rsid w:val="00832213"/>
    <w:rsid w:val="0083448C"/>
    <w:rsid w:val="00846EA2"/>
    <w:rsid w:val="008504C1"/>
    <w:rsid w:val="00850A98"/>
    <w:rsid w:val="00851E87"/>
    <w:rsid w:val="008522C0"/>
    <w:rsid w:val="008664DB"/>
    <w:rsid w:val="00866B6C"/>
    <w:rsid w:val="00867927"/>
    <w:rsid w:val="00872763"/>
    <w:rsid w:val="008752F3"/>
    <w:rsid w:val="008769BD"/>
    <w:rsid w:val="008779FE"/>
    <w:rsid w:val="00880C23"/>
    <w:rsid w:val="00881219"/>
    <w:rsid w:val="0088146B"/>
    <w:rsid w:val="008849B4"/>
    <w:rsid w:val="008867AF"/>
    <w:rsid w:val="0089520B"/>
    <w:rsid w:val="008A0A08"/>
    <w:rsid w:val="008A4173"/>
    <w:rsid w:val="008A6422"/>
    <w:rsid w:val="008A74F2"/>
    <w:rsid w:val="008B2FB1"/>
    <w:rsid w:val="008B4F81"/>
    <w:rsid w:val="008B7578"/>
    <w:rsid w:val="008C026D"/>
    <w:rsid w:val="008C3F91"/>
    <w:rsid w:val="008C4A88"/>
    <w:rsid w:val="008C4DC2"/>
    <w:rsid w:val="008D0D31"/>
    <w:rsid w:val="008D12A9"/>
    <w:rsid w:val="008D2CA9"/>
    <w:rsid w:val="008D2CC3"/>
    <w:rsid w:val="008D4A4B"/>
    <w:rsid w:val="008D6261"/>
    <w:rsid w:val="008D6FFC"/>
    <w:rsid w:val="008D7EBA"/>
    <w:rsid w:val="008E0331"/>
    <w:rsid w:val="008E170A"/>
    <w:rsid w:val="008F78A5"/>
    <w:rsid w:val="009018D9"/>
    <w:rsid w:val="0090194D"/>
    <w:rsid w:val="009020DE"/>
    <w:rsid w:val="0090480F"/>
    <w:rsid w:val="00906734"/>
    <w:rsid w:val="0090772F"/>
    <w:rsid w:val="009103E6"/>
    <w:rsid w:val="0091107D"/>
    <w:rsid w:val="00911A41"/>
    <w:rsid w:val="009141C5"/>
    <w:rsid w:val="00917674"/>
    <w:rsid w:val="00922022"/>
    <w:rsid w:val="009221FA"/>
    <w:rsid w:val="00922D73"/>
    <w:rsid w:val="00924DCF"/>
    <w:rsid w:val="00925A57"/>
    <w:rsid w:val="00926EE6"/>
    <w:rsid w:val="00927432"/>
    <w:rsid w:val="00927BC0"/>
    <w:rsid w:val="00930DFC"/>
    <w:rsid w:val="00932CFC"/>
    <w:rsid w:val="00936402"/>
    <w:rsid w:val="00936BFE"/>
    <w:rsid w:val="0094480E"/>
    <w:rsid w:val="009508CD"/>
    <w:rsid w:val="00951543"/>
    <w:rsid w:val="009555C1"/>
    <w:rsid w:val="009570AC"/>
    <w:rsid w:val="0095791E"/>
    <w:rsid w:val="0096082D"/>
    <w:rsid w:val="009630BB"/>
    <w:rsid w:val="009664A9"/>
    <w:rsid w:val="009672DF"/>
    <w:rsid w:val="0096764A"/>
    <w:rsid w:val="009703AB"/>
    <w:rsid w:val="009727C1"/>
    <w:rsid w:val="0097294F"/>
    <w:rsid w:val="00972FF2"/>
    <w:rsid w:val="00976CA2"/>
    <w:rsid w:val="00980E5A"/>
    <w:rsid w:val="00982350"/>
    <w:rsid w:val="00982A74"/>
    <w:rsid w:val="00982E34"/>
    <w:rsid w:val="00987FD3"/>
    <w:rsid w:val="00990409"/>
    <w:rsid w:val="0099097C"/>
    <w:rsid w:val="0099433C"/>
    <w:rsid w:val="00994DE8"/>
    <w:rsid w:val="009A0DDF"/>
    <w:rsid w:val="009A47E8"/>
    <w:rsid w:val="009B2917"/>
    <w:rsid w:val="009C1E94"/>
    <w:rsid w:val="009C576E"/>
    <w:rsid w:val="009C60A9"/>
    <w:rsid w:val="009C75B6"/>
    <w:rsid w:val="009D3E8D"/>
    <w:rsid w:val="009D4141"/>
    <w:rsid w:val="009E4694"/>
    <w:rsid w:val="009E6A84"/>
    <w:rsid w:val="009E6E4E"/>
    <w:rsid w:val="009F24A0"/>
    <w:rsid w:val="009F4B91"/>
    <w:rsid w:val="009F4D06"/>
    <w:rsid w:val="00A00D89"/>
    <w:rsid w:val="00A01330"/>
    <w:rsid w:val="00A01F64"/>
    <w:rsid w:val="00A07CCC"/>
    <w:rsid w:val="00A106D9"/>
    <w:rsid w:val="00A12527"/>
    <w:rsid w:val="00A20F0E"/>
    <w:rsid w:val="00A21B22"/>
    <w:rsid w:val="00A26471"/>
    <w:rsid w:val="00A333C5"/>
    <w:rsid w:val="00A3367E"/>
    <w:rsid w:val="00A34BF1"/>
    <w:rsid w:val="00A35B05"/>
    <w:rsid w:val="00A45E4F"/>
    <w:rsid w:val="00A5018B"/>
    <w:rsid w:val="00A51B2E"/>
    <w:rsid w:val="00A53CC7"/>
    <w:rsid w:val="00A546FC"/>
    <w:rsid w:val="00A55663"/>
    <w:rsid w:val="00A5663A"/>
    <w:rsid w:val="00A609F5"/>
    <w:rsid w:val="00A6415D"/>
    <w:rsid w:val="00A64FA8"/>
    <w:rsid w:val="00A655E0"/>
    <w:rsid w:val="00A66BAF"/>
    <w:rsid w:val="00A70FDA"/>
    <w:rsid w:val="00A73101"/>
    <w:rsid w:val="00A769B4"/>
    <w:rsid w:val="00A76A9A"/>
    <w:rsid w:val="00A7737D"/>
    <w:rsid w:val="00A8088B"/>
    <w:rsid w:val="00A82611"/>
    <w:rsid w:val="00A839C2"/>
    <w:rsid w:val="00A84342"/>
    <w:rsid w:val="00A870AA"/>
    <w:rsid w:val="00A92B2E"/>
    <w:rsid w:val="00A93BB8"/>
    <w:rsid w:val="00A95E16"/>
    <w:rsid w:val="00A96F5F"/>
    <w:rsid w:val="00A972A9"/>
    <w:rsid w:val="00A974FE"/>
    <w:rsid w:val="00AA1338"/>
    <w:rsid w:val="00AA3D48"/>
    <w:rsid w:val="00AA6DD7"/>
    <w:rsid w:val="00AB21A1"/>
    <w:rsid w:val="00AB346E"/>
    <w:rsid w:val="00AB39ED"/>
    <w:rsid w:val="00AB3FD1"/>
    <w:rsid w:val="00AC2F08"/>
    <w:rsid w:val="00AC665E"/>
    <w:rsid w:val="00AD1FEA"/>
    <w:rsid w:val="00AD2573"/>
    <w:rsid w:val="00AD2F13"/>
    <w:rsid w:val="00AD4388"/>
    <w:rsid w:val="00AE014E"/>
    <w:rsid w:val="00AE1703"/>
    <w:rsid w:val="00AE1B9F"/>
    <w:rsid w:val="00AE5851"/>
    <w:rsid w:val="00AF75A9"/>
    <w:rsid w:val="00B02359"/>
    <w:rsid w:val="00B0593C"/>
    <w:rsid w:val="00B113E7"/>
    <w:rsid w:val="00B128D2"/>
    <w:rsid w:val="00B13B01"/>
    <w:rsid w:val="00B23CB4"/>
    <w:rsid w:val="00B24B53"/>
    <w:rsid w:val="00B317F0"/>
    <w:rsid w:val="00B3342F"/>
    <w:rsid w:val="00B36BB2"/>
    <w:rsid w:val="00B42A1E"/>
    <w:rsid w:val="00B43765"/>
    <w:rsid w:val="00B43FDF"/>
    <w:rsid w:val="00B45EA8"/>
    <w:rsid w:val="00B46230"/>
    <w:rsid w:val="00B51CBC"/>
    <w:rsid w:val="00B54390"/>
    <w:rsid w:val="00B544B6"/>
    <w:rsid w:val="00B568AA"/>
    <w:rsid w:val="00B56C11"/>
    <w:rsid w:val="00B56F0F"/>
    <w:rsid w:val="00B6071A"/>
    <w:rsid w:val="00B62A1C"/>
    <w:rsid w:val="00B62C5C"/>
    <w:rsid w:val="00B66531"/>
    <w:rsid w:val="00B666CF"/>
    <w:rsid w:val="00B66B13"/>
    <w:rsid w:val="00B833F1"/>
    <w:rsid w:val="00B83D3B"/>
    <w:rsid w:val="00B8491E"/>
    <w:rsid w:val="00B854E6"/>
    <w:rsid w:val="00B857B1"/>
    <w:rsid w:val="00B91985"/>
    <w:rsid w:val="00B93253"/>
    <w:rsid w:val="00B939FE"/>
    <w:rsid w:val="00BA7E30"/>
    <w:rsid w:val="00BB0911"/>
    <w:rsid w:val="00BB5ACE"/>
    <w:rsid w:val="00BB611A"/>
    <w:rsid w:val="00BC3458"/>
    <w:rsid w:val="00BC4F1F"/>
    <w:rsid w:val="00BC74A2"/>
    <w:rsid w:val="00BD0959"/>
    <w:rsid w:val="00BD098F"/>
    <w:rsid w:val="00BD2E8C"/>
    <w:rsid w:val="00BD5A41"/>
    <w:rsid w:val="00BD5E6C"/>
    <w:rsid w:val="00BD5F54"/>
    <w:rsid w:val="00BE01F6"/>
    <w:rsid w:val="00BE394A"/>
    <w:rsid w:val="00BE47ED"/>
    <w:rsid w:val="00BE56CE"/>
    <w:rsid w:val="00BF0978"/>
    <w:rsid w:val="00BF4D82"/>
    <w:rsid w:val="00BF58CB"/>
    <w:rsid w:val="00BF5C16"/>
    <w:rsid w:val="00BF61E6"/>
    <w:rsid w:val="00C01D8C"/>
    <w:rsid w:val="00C02D9C"/>
    <w:rsid w:val="00C05FB9"/>
    <w:rsid w:val="00C1089C"/>
    <w:rsid w:val="00C12E32"/>
    <w:rsid w:val="00C132C6"/>
    <w:rsid w:val="00C13E72"/>
    <w:rsid w:val="00C14E90"/>
    <w:rsid w:val="00C1543E"/>
    <w:rsid w:val="00C16D49"/>
    <w:rsid w:val="00C22045"/>
    <w:rsid w:val="00C22BF3"/>
    <w:rsid w:val="00C230A6"/>
    <w:rsid w:val="00C2495A"/>
    <w:rsid w:val="00C24A5F"/>
    <w:rsid w:val="00C27A5E"/>
    <w:rsid w:val="00C27D7B"/>
    <w:rsid w:val="00C331A8"/>
    <w:rsid w:val="00C33CCF"/>
    <w:rsid w:val="00C36A35"/>
    <w:rsid w:val="00C426A2"/>
    <w:rsid w:val="00C43860"/>
    <w:rsid w:val="00C45253"/>
    <w:rsid w:val="00C518C1"/>
    <w:rsid w:val="00C60FF3"/>
    <w:rsid w:val="00C6141D"/>
    <w:rsid w:val="00C62617"/>
    <w:rsid w:val="00C64D22"/>
    <w:rsid w:val="00C6617E"/>
    <w:rsid w:val="00C71635"/>
    <w:rsid w:val="00C86E24"/>
    <w:rsid w:val="00C86F11"/>
    <w:rsid w:val="00C8756C"/>
    <w:rsid w:val="00C94445"/>
    <w:rsid w:val="00CA112D"/>
    <w:rsid w:val="00CB2A7C"/>
    <w:rsid w:val="00CB56ED"/>
    <w:rsid w:val="00CC145A"/>
    <w:rsid w:val="00CC2F4B"/>
    <w:rsid w:val="00CC4410"/>
    <w:rsid w:val="00CC4B4B"/>
    <w:rsid w:val="00CC4F6D"/>
    <w:rsid w:val="00CC5303"/>
    <w:rsid w:val="00CC5F8D"/>
    <w:rsid w:val="00CC721B"/>
    <w:rsid w:val="00CD61A8"/>
    <w:rsid w:val="00CD75EF"/>
    <w:rsid w:val="00CF3224"/>
    <w:rsid w:val="00CF368C"/>
    <w:rsid w:val="00CF3E98"/>
    <w:rsid w:val="00CF62B2"/>
    <w:rsid w:val="00D1185F"/>
    <w:rsid w:val="00D1293A"/>
    <w:rsid w:val="00D12B4A"/>
    <w:rsid w:val="00D14B7A"/>
    <w:rsid w:val="00D14C56"/>
    <w:rsid w:val="00D15ADE"/>
    <w:rsid w:val="00D15F4C"/>
    <w:rsid w:val="00D23F88"/>
    <w:rsid w:val="00D2411E"/>
    <w:rsid w:val="00D2675E"/>
    <w:rsid w:val="00D40950"/>
    <w:rsid w:val="00D447F8"/>
    <w:rsid w:val="00D46522"/>
    <w:rsid w:val="00D47D67"/>
    <w:rsid w:val="00D518E6"/>
    <w:rsid w:val="00D52F23"/>
    <w:rsid w:val="00D56643"/>
    <w:rsid w:val="00D63A9F"/>
    <w:rsid w:val="00D700AF"/>
    <w:rsid w:val="00D71AE9"/>
    <w:rsid w:val="00D7441A"/>
    <w:rsid w:val="00D74CF3"/>
    <w:rsid w:val="00D81360"/>
    <w:rsid w:val="00D83F99"/>
    <w:rsid w:val="00D86706"/>
    <w:rsid w:val="00D92C2F"/>
    <w:rsid w:val="00D93BFF"/>
    <w:rsid w:val="00D946A5"/>
    <w:rsid w:val="00DA04C2"/>
    <w:rsid w:val="00DA1DBC"/>
    <w:rsid w:val="00DA2390"/>
    <w:rsid w:val="00DA2983"/>
    <w:rsid w:val="00DA6FE4"/>
    <w:rsid w:val="00DB0D9A"/>
    <w:rsid w:val="00DC10E3"/>
    <w:rsid w:val="00DD0590"/>
    <w:rsid w:val="00DD193C"/>
    <w:rsid w:val="00DD32A3"/>
    <w:rsid w:val="00DD3C0B"/>
    <w:rsid w:val="00DD489F"/>
    <w:rsid w:val="00DD757F"/>
    <w:rsid w:val="00DE3A6E"/>
    <w:rsid w:val="00DE55A2"/>
    <w:rsid w:val="00DE71A2"/>
    <w:rsid w:val="00DF0113"/>
    <w:rsid w:val="00DF0EBC"/>
    <w:rsid w:val="00DF1600"/>
    <w:rsid w:val="00DF578D"/>
    <w:rsid w:val="00E00FFD"/>
    <w:rsid w:val="00E01B5C"/>
    <w:rsid w:val="00E06EF9"/>
    <w:rsid w:val="00E225D3"/>
    <w:rsid w:val="00E2278B"/>
    <w:rsid w:val="00E234C6"/>
    <w:rsid w:val="00E2705F"/>
    <w:rsid w:val="00E270DD"/>
    <w:rsid w:val="00E32AF9"/>
    <w:rsid w:val="00E33AC3"/>
    <w:rsid w:val="00E35A7C"/>
    <w:rsid w:val="00E35BEB"/>
    <w:rsid w:val="00E3678E"/>
    <w:rsid w:val="00E3711A"/>
    <w:rsid w:val="00E44C74"/>
    <w:rsid w:val="00E45FA3"/>
    <w:rsid w:val="00E4702F"/>
    <w:rsid w:val="00E50A80"/>
    <w:rsid w:val="00E540A5"/>
    <w:rsid w:val="00E542AE"/>
    <w:rsid w:val="00E545C8"/>
    <w:rsid w:val="00E560AA"/>
    <w:rsid w:val="00E56ACD"/>
    <w:rsid w:val="00E63139"/>
    <w:rsid w:val="00E65C8B"/>
    <w:rsid w:val="00E67BB9"/>
    <w:rsid w:val="00E732F2"/>
    <w:rsid w:val="00E7338E"/>
    <w:rsid w:val="00E73ED9"/>
    <w:rsid w:val="00E75D9C"/>
    <w:rsid w:val="00E826CB"/>
    <w:rsid w:val="00E82A9F"/>
    <w:rsid w:val="00E83B91"/>
    <w:rsid w:val="00E83C9C"/>
    <w:rsid w:val="00E86D4A"/>
    <w:rsid w:val="00E87032"/>
    <w:rsid w:val="00E87418"/>
    <w:rsid w:val="00E97257"/>
    <w:rsid w:val="00EA4EF5"/>
    <w:rsid w:val="00EB6542"/>
    <w:rsid w:val="00EC16E9"/>
    <w:rsid w:val="00EC1B9D"/>
    <w:rsid w:val="00EC2DCA"/>
    <w:rsid w:val="00EC6C9F"/>
    <w:rsid w:val="00ED0580"/>
    <w:rsid w:val="00EF68A4"/>
    <w:rsid w:val="00F07E26"/>
    <w:rsid w:val="00F1274B"/>
    <w:rsid w:val="00F1671D"/>
    <w:rsid w:val="00F20B5B"/>
    <w:rsid w:val="00F23FB1"/>
    <w:rsid w:val="00F24068"/>
    <w:rsid w:val="00F26FAF"/>
    <w:rsid w:val="00F33C3A"/>
    <w:rsid w:val="00F41DE4"/>
    <w:rsid w:val="00F448C3"/>
    <w:rsid w:val="00F45080"/>
    <w:rsid w:val="00F47725"/>
    <w:rsid w:val="00F547B3"/>
    <w:rsid w:val="00F566A8"/>
    <w:rsid w:val="00F57B51"/>
    <w:rsid w:val="00F62BCC"/>
    <w:rsid w:val="00F63D33"/>
    <w:rsid w:val="00F64B70"/>
    <w:rsid w:val="00F660D8"/>
    <w:rsid w:val="00F716DC"/>
    <w:rsid w:val="00F77253"/>
    <w:rsid w:val="00F8035A"/>
    <w:rsid w:val="00F80C29"/>
    <w:rsid w:val="00F80C7A"/>
    <w:rsid w:val="00F81B1E"/>
    <w:rsid w:val="00F81E74"/>
    <w:rsid w:val="00F86E41"/>
    <w:rsid w:val="00F87A57"/>
    <w:rsid w:val="00F87E75"/>
    <w:rsid w:val="00F90D77"/>
    <w:rsid w:val="00F96521"/>
    <w:rsid w:val="00F97BF4"/>
    <w:rsid w:val="00FA3325"/>
    <w:rsid w:val="00FA3CD5"/>
    <w:rsid w:val="00FA522B"/>
    <w:rsid w:val="00FA64ED"/>
    <w:rsid w:val="00FB2DE8"/>
    <w:rsid w:val="00FB4560"/>
    <w:rsid w:val="00FC0FF3"/>
    <w:rsid w:val="00FC232D"/>
    <w:rsid w:val="00FC2898"/>
    <w:rsid w:val="00FC57D0"/>
    <w:rsid w:val="00FC6FE3"/>
    <w:rsid w:val="00FC7677"/>
    <w:rsid w:val="00FD05E0"/>
    <w:rsid w:val="00FD242A"/>
    <w:rsid w:val="00FD44E7"/>
    <w:rsid w:val="00FD5AA4"/>
    <w:rsid w:val="00FD7ABF"/>
    <w:rsid w:val="00FE14B7"/>
    <w:rsid w:val="00FE5A96"/>
    <w:rsid w:val="00FE756C"/>
    <w:rsid w:val="00FF3AAC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pPr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2852E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0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0351"/>
  </w:style>
  <w:style w:type="table" w:styleId="a8">
    <w:name w:val="Table Grid"/>
    <w:basedOn w:val="a1"/>
    <w:rsid w:val="00DA298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B0593C"/>
    <w:pPr>
      <w:autoSpaceDE/>
      <w:autoSpaceDN/>
    </w:pPr>
    <w:rPr>
      <w:sz w:val="24"/>
      <w:szCs w:val="24"/>
      <w:lang w:val="pl-PL" w:eastAsia="pl-PL"/>
    </w:rPr>
  </w:style>
  <w:style w:type="paragraph" w:customStyle="1" w:styleId="ConsPlusTitle">
    <w:name w:val="ConsPlusTitle"/>
    <w:rsid w:val="00B05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A96F5F"/>
    <w:rPr>
      <w:rFonts w:ascii="Arial" w:hAnsi="Arial" w:cs="Arial"/>
      <w:b/>
      <w:bCs/>
      <w:sz w:val="24"/>
      <w:szCs w:val="24"/>
    </w:rPr>
  </w:style>
  <w:style w:type="paragraph" w:styleId="aa">
    <w:name w:val="footer"/>
    <w:basedOn w:val="a"/>
    <w:link w:val="ab"/>
    <w:rsid w:val="009274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27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8AFC-ACB7-4893-B90F-8A875551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3</cp:revision>
  <cp:lastPrinted>2012-06-22T04:59:00Z</cp:lastPrinted>
  <dcterms:created xsi:type="dcterms:W3CDTF">2012-06-22T04:58:00Z</dcterms:created>
  <dcterms:modified xsi:type="dcterms:W3CDTF">2012-06-22T05:00:00Z</dcterms:modified>
</cp:coreProperties>
</file>