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F5" w:rsidRPr="00B4146D" w:rsidRDefault="003E19F5" w:rsidP="004B2E38">
      <w:pPr>
        <w:tabs>
          <w:tab w:val="left" w:pos="720"/>
        </w:tabs>
        <w:jc w:val="right"/>
        <w:rPr>
          <w:i/>
          <w:sz w:val="28"/>
          <w:szCs w:val="28"/>
        </w:rPr>
      </w:pPr>
    </w:p>
    <w:p w:rsidR="002C0252" w:rsidRPr="00B4146D" w:rsidRDefault="002C0252">
      <w:pPr>
        <w:rPr>
          <w:i/>
          <w:sz w:val="28"/>
          <w:szCs w:val="28"/>
        </w:rPr>
      </w:pPr>
    </w:p>
    <w:p w:rsidR="002C0252" w:rsidRPr="00B4146D" w:rsidRDefault="002C0252">
      <w:pPr>
        <w:rPr>
          <w:sz w:val="28"/>
          <w:szCs w:val="28"/>
        </w:rPr>
      </w:pPr>
    </w:p>
    <w:p w:rsidR="002C0252" w:rsidRPr="00B4146D" w:rsidRDefault="002C0252">
      <w:pPr>
        <w:rPr>
          <w:sz w:val="28"/>
          <w:szCs w:val="28"/>
        </w:rPr>
      </w:pPr>
    </w:p>
    <w:p w:rsidR="002C0252" w:rsidRPr="00B4146D" w:rsidRDefault="002C0252">
      <w:pPr>
        <w:rPr>
          <w:sz w:val="28"/>
          <w:szCs w:val="28"/>
        </w:rPr>
      </w:pPr>
    </w:p>
    <w:p w:rsidR="002C0252" w:rsidRPr="00B4146D" w:rsidRDefault="002C0252">
      <w:pPr>
        <w:rPr>
          <w:sz w:val="28"/>
          <w:szCs w:val="28"/>
        </w:rPr>
      </w:pPr>
    </w:p>
    <w:p w:rsidR="002C0252" w:rsidRPr="00B4146D" w:rsidRDefault="002C0252">
      <w:pPr>
        <w:rPr>
          <w:sz w:val="28"/>
          <w:szCs w:val="28"/>
        </w:rPr>
      </w:pPr>
    </w:p>
    <w:p w:rsidR="002C0252" w:rsidRPr="00B4146D" w:rsidRDefault="002C0252">
      <w:pPr>
        <w:rPr>
          <w:sz w:val="28"/>
          <w:szCs w:val="28"/>
        </w:rPr>
      </w:pPr>
    </w:p>
    <w:p w:rsidR="002C0252" w:rsidRPr="00B4146D" w:rsidRDefault="002C0252">
      <w:pPr>
        <w:rPr>
          <w:sz w:val="28"/>
          <w:szCs w:val="28"/>
        </w:rPr>
      </w:pPr>
    </w:p>
    <w:p w:rsidR="002C0252" w:rsidRPr="00B4146D" w:rsidRDefault="002C0252">
      <w:pPr>
        <w:rPr>
          <w:sz w:val="28"/>
          <w:szCs w:val="28"/>
        </w:rPr>
      </w:pPr>
    </w:p>
    <w:p w:rsidR="002C0252" w:rsidRPr="00B4146D" w:rsidRDefault="002C0252">
      <w:pPr>
        <w:rPr>
          <w:sz w:val="28"/>
          <w:szCs w:val="28"/>
        </w:rPr>
      </w:pPr>
    </w:p>
    <w:p w:rsidR="002C0252" w:rsidRPr="00135639" w:rsidRDefault="002C0252" w:rsidP="00135639">
      <w:pPr>
        <w:ind w:right="-2"/>
        <w:jc w:val="center"/>
        <w:rPr>
          <w:b/>
          <w:sz w:val="28"/>
          <w:szCs w:val="28"/>
        </w:rPr>
      </w:pPr>
      <w:r w:rsidRPr="00135639">
        <w:rPr>
          <w:b/>
          <w:sz w:val="28"/>
          <w:szCs w:val="28"/>
        </w:rPr>
        <w:t>Об избрании председателя Думы городского</w:t>
      </w:r>
      <w:r w:rsidR="00B4146D" w:rsidRPr="00135639">
        <w:rPr>
          <w:b/>
          <w:sz w:val="28"/>
          <w:szCs w:val="28"/>
        </w:rPr>
        <w:t xml:space="preserve"> округа </w:t>
      </w:r>
      <w:r w:rsidRPr="00135639">
        <w:rPr>
          <w:b/>
          <w:sz w:val="28"/>
          <w:szCs w:val="28"/>
        </w:rPr>
        <w:t>Тольятти</w:t>
      </w:r>
    </w:p>
    <w:p w:rsidR="002C0252" w:rsidRPr="00135639" w:rsidRDefault="002C0252" w:rsidP="00135639">
      <w:pPr>
        <w:ind w:right="-2"/>
        <w:jc w:val="center"/>
        <w:rPr>
          <w:sz w:val="28"/>
          <w:szCs w:val="28"/>
        </w:rPr>
      </w:pPr>
    </w:p>
    <w:p w:rsidR="002C0252" w:rsidRPr="00B4146D" w:rsidRDefault="002C0252" w:rsidP="002C0252">
      <w:pPr>
        <w:ind w:right="5935"/>
        <w:rPr>
          <w:sz w:val="28"/>
          <w:szCs w:val="28"/>
        </w:rPr>
      </w:pPr>
    </w:p>
    <w:p w:rsidR="002C0252" w:rsidRPr="00B4146D" w:rsidRDefault="002C0252" w:rsidP="002C0252">
      <w:pPr>
        <w:ind w:right="5935"/>
        <w:rPr>
          <w:sz w:val="28"/>
          <w:szCs w:val="28"/>
        </w:rPr>
      </w:pPr>
    </w:p>
    <w:p w:rsidR="002C0252" w:rsidRPr="00B4146D" w:rsidRDefault="00C10210" w:rsidP="00135639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7590" w:rsidRPr="00B4146D">
        <w:rPr>
          <w:sz w:val="28"/>
          <w:szCs w:val="28"/>
        </w:rPr>
        <w:t xml:space="preserve"> соответствии с</w:t>
      </w:r>
      <w:r w:rsidR="00B4146D">
        <w:rPr>
          <w:sz w:val="28"/>
          <w:szCs w:val="28"/>
        </w:rPr>
        <w:t xml:space="preserve"> Уставом</w:t>
      </w:r>
      <w:r w:rsidR="002C0252" w:rsidRPr="00B4146D">
        <w:rPr>
          <w:sz w:val="28"/>
          <w:szCs w:val="28"/>
        </w:rPr>
        <w:t xml:space="preserve"> городского округа Тольятти </w:t>
      </w:r>
      <w:r w:rsidR="00E97763" w:rsidRPr="00B4146D">
        <w:rPr>
          <w:sz w:val="28"/>
          <w:szCs w:val="28"/>
        </w:rPr>
        <w:t xml:space="preserve">и </w:t>
      </w:r>
      <w:r w:rsidR="00B4146D">
        <w:rPr>
          <w:sz w:val="28"/>
          <w:szCs w:val="28"/>
        </w:rPr>
        <w:t>Регламентом</w:t>
      </w:r>
      <w:r w:rsidR="007A7590" w:rsidRPr="00B4146D">
        <w:rPr>
          <w:sz w:val="28"/>
          <w:szCs w:val="28"/>
        </w:rPr>
        <w:t xml:space="preserve"> Думы городского округа Тольятти</w:t>
      </w:r>
      <w:r>
        <w:rPr>
          <w:sz w:val="28"/>
          <w:szCs w:val="28"/>
        </w:rPr>
        <w:t>,</w:t>
      </w:r>
      <w:r w:rsidRPr="00C1021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4146D">
        <w:rPr>
          <w:sz w:val="28"/>
          <w:szCs w:val="28"/>
        </w:rPr>
        <w:t>аслушав докла</w:t>
      </w:r>
      <w:r>
        <w:rPr>
          <w:sz w:val="28"/>
          <w:szCs w:val="28"/>
        </w:rPr>
        <w:t>д председателя счётной комиссии</w:t>
      </w:r>
      <w:r w:rsidR="007A7590" w:rsidRPr="00B4146D">
        <w:rPr>
          <w:sz w:val="28"/>
          <w:szCs w:val="28"/>
        </w:rPr>
        <w:t xml:space="preserve">, </w:t>
      </w:r>
      <w:r w:rsidR="002C0252" w:rsidRPr="00B4146D">
        <w:rPr>
          <w:sz w:val="28"/>
          <w:szCs w:val="28"/>
        </w:rPr>
        <w:t>Дума</w:t>
      </w:r>
    </w:p>
    <w:p w:rsidR="002C0252" w:rsidRPr="00135639" w:rsidRDefault="00135639" w:rsidP="00135639">
      <w:pPr>
        <w:spacing w:line="360" w:lineRule="auto"/>
        <w:ind w:right="-5"/>
        <w:jc w:val="center"/>
        <w:rPr>
          <w:sz w:val="28"/>
          <w:szCs w:val="28"/>
        </w:rPr>
      </w:pPr>
      <w:r w:rsidRPr="00135639">
        <w:rPr>
          <w:sz w:val="28"/>
          <w:szCs w:val="28"/>
        </w:rPr>
        <w:t>РЕШИЛА:</w:t>
      </w:r>
    </w:p>
    <w:p w:rsidR="002C0252" w:rsidRPr="00B4146D" w:rsidRDefault="002C0252" w:rsidP="00135639">
      <w:pPr>
        <w:numPr>
          <w:ilvl w:val="0"/>
          <w:numId w:val="1"/>
        </w:numPr>
        <w:tabs>
          <w:tab w:val="clear" w:pos="1400"/>
          <w:tab w:val="num" w:pos="1080"/>
        </w:tabs>
        <w:spacing w:line="360" w:lineRule="auto"/>
        <w:ind w:left="0" w:right="-5"/>
        <w:jc w:val="both"/>
        <w:rPr>
          <w:sz w:val="28"/>
          <w:szCs w:val="28"/>
        </w:rPr>
      </w:pPr>
      <w:r w:rsidRPr="00B4146D">
        <w:rPr>
          <w:sz w:val="28"/>
          <w:szCs w:val="28"/>
        </w:rPr>
        <w:t>Избрать председателем Думы городского округа Тольятти</w:t>
      </w:r>
      <w:r w:rsidR="00613D5E" w:rsidRPr="00B4146D">
        <w:rPr>
          <w:sz w:val="28"/>
          <w:szCs w:val="28"/>
        </w:rPr>
        <w:t xml:space="preserve"> </w:t>
      </w:r>
      <w:r w:rsidR="008B2211" w:rsidRPr="00B4146D">
        <w:rPr>
          <w:sz w:val="28"/>
          <w:szCs w:val="28"/>
        </w:rPr>
        <w:br/>
      </w:r>
      <w:r w:rsidR="005E7013">
        <w:rPr>
          <w:sz w:val="28"/>
          <w:szCs w:val="28"/>
        </w:rPr>
        <w:t>Денисова Александра Васильевича</w:t>
      </w:r>
      <w:r w:rsidR="008B2211" w:rsidRPr="00B4146D">
        <w:rPr>
          <w:sz w:val="28"/>
          <w:szCs w:val="28"/>
        </w:rPr>
        <w:t xml:space="preserve">, </w:t>
      </w:r>
      <w:r w:rsidR="00B802C8" w:rsidRPr="00B4146D">
        <w:rPr>
          <w:sz w:val="28"/>
          <w:szCs w:val="28"/>
        </w:rPr>
        <w:t xml:space="preserve">депутата по </w:t>
      </w:r>
      <w:r w:rsidR="005E7013">
        <w:rPr>
          <w:sz w:val="28"/>
          <w:szCs w:val="28"/>
        </w:rPr>
        <w:t>единому</w:t>
      </w:r>
      <w:r w:rsidR="00B802C8" w:rsidRPr="00B4146D">
        <w:rPr>
          <w:sz w:val="28"/>
          <w:szCs w:val="28"/>
        </w:rPr>
        <w:t xml:space="preserve"> избирательному </w:t>
      </w:r>
      <w:r w:rsidR="00E97763" w:rsidRPr="00B4146D">
        <w:rPr>
          <w:sz w:val="28"/>
          <w:szCs w:val="28"/>
        </w:rPr>
        <w:t>округу</w:t>
      </w:r>
      <w:r w:rsidR="008B2211" w:rsidRPr="00B4146D">
        <w:rPr>
          <w:sz w:val="28"/>
          <w:szCs w:val="28"/>
        </w:rPr>
        <w:t>.</w:t>
      </w:r>
    </w:p>
    <w:p w:rsidR="002C0252" w:rsidRDefault="002C0252" w:rsidP="002C0252">
      <w:pPr>
        <w:ind w:right="-5" w:firstLine="720"/>
        <w:rPr>
          <w:sz w:val="28"/>
          <w:szCs w:val="28"/>
        </w:rPr>
      </w:pPr>
    </w:p>
    <w:p w:rsidR="008E72AC" w:rsidRDefault="008E72AC" w:rsidP="002C0252">
      <w:pPr>
        <w:ind w:right="-5" w:firstLine="720"/>
        <w:rPr>
          <w:sz w:val="28"/>
          <w:szCs w:val="28"/>
        </w:rPr>
      </w:pPr>
    </w:p>
    <w:p w:rsidR="008E72AC" w:rsidRPr="00B4146D" w:rsidRDefault="008E72AC" w:rsidP="002C0252">
      <w:pPr>
        <w:ind w:right="-5" w:firstLine="720"/>
        <w:rPr>
          <w:sz w:val="28"/>
          <w:szCs w:val="28"/>
        </w:rPr>
      </w:pPr>
    </w:p>
    <w:p w:rsidR="002C0252" w:rsidRPr="00135639" w:rsidRDefault="007517F5" w:rsidP="00B4146D">
      <w:pPr>
        <w:ind w:right="-5"/>
        <w:rPr>
          <w:sz w:val="28"/>
          <w:szCs w:val="28"/>
        </w:rPr>
      </w:pPr>
      <w:r>
        <w:rPr>
          <w:sz w:val="28"/>
          <w:szCs w:val="28"/>
        </w:rPr>
        <w:t>П</w:t>
      </w:r>
      <w:r w:rsidR="00F15085" w:rsidRPr="0013563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15085" w:rsidRPr="00135639">
        <w:rPr>
          <w:sz w:val="28"/>
          <w:szCs w:val="28"/>
        </w:rPr>
        <w:t xml:space="preserve"> Думы</w:t>
      </w:r>
      <w:r w:rsidR="00F15085" w:rsidRPr="00135639">
        <w:rPr>
          <w:sz w:val="28"/>
          <w:szCs w:val="28"/>
        </w:rPr>
        <w:tab/>
      </w:r>
      <w:r w:rsidR="00F15085" w:rsidRPr="00135639">
        <w:rPr>
          <w:sz w:val="28"/>
          <w:szCs w:val="28"/>
        </w:rPr>
        <w:tab/>
      </w:r>
      <w:r w:rsidR="00F15085" w:rsidRPr="00135639">
        <w:rPr>
          <w:sz w:val="28"/>
          <w:szCs w:val="28"/>
        </w:rPr>
        <w:tab/>
      </w:r>
      <w:r w:rsidR="00F15085" w:rsidRPr="00135639">
        <w:rPr>
          <w:sz w:val="28"/>
          <w:szCs w:val="28"/>
        </w:rPr>
        <w:tab/>
      </w:r>
      <w:r w:rsidR="00F15085" w:rsidRPr="00135639">
        <w:rPr>
          <w:sz w:val="28"/>
          <w:szCs w:val="28"/>
        </w:rPr>
        <w:tab/>
      </w:r>
      <w:r w:rsidR="00F15085" w:rsidRPr="00135639">
        <w:rPr>
          <w:sz w:val="28"/>
          <w:szCs w:val="28"/>
        </w:rPr>
        <w:tab/>
      </w:r>
      <w:r w:rsidR="00F15085" w:rsidRPr="001356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323">
        <w:rPr>
          <w:sz w:val="28"/>
          <w:szCs w:val="28"/>
        </w:rPr>
        <w:t>А.В.Денисов</w:t>
      </w:r>
    </w:p>
    <w:sectPr w:rsidR="002C0252" w:rsidRPr="00135639" w:rsidSect="00B414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3C19"/>
    <w:multiLevelType w:val="hybridMultilevel"/>
    <w:tmpl w:val="8F183146"/>
    <w:lvl w:ilvl="0" w:tplc="485A2A4E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4625AA1"/>
    <w:multiLevelType w:val="hybridMultilevel"/>
    <w:tmpl w:val="E68C42D8"/>
    <w:lvl w:ilvl="0" w:tplc="DE3C4D2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0252"/>
    <w:rsid w:val="00024EF9"/>
    <w:rsid w:val="000365CB"/>
    <w:rsid w:val="000E4795"/>
    <w:rsid w:val="00135639"/>
    <w:rsid w:val="002C0252"/>
    <w:rsid w:val="002F76A2"/>
    <w:rsid w:val="0036057F"/>
    <w:rsid w:val="003660DB"/>
    <w:rsid w:val="003E19F5"/>
    <w:rsid w:val="00470BCE"/>
    <w:rsid w:val="004B2E38"/>
    <w:rsid w:val="004F1C9C"/>
    <w:rsid w:val="005E7013"/>
    <w:rsid w:val="00613D5E"/>
    <w:rsid w:val="00640255"/>
    <w:rsid w:val="00741C3E"/>
    <w:rsid w:val="00743B19"/>
    <w:rsid w:val="007517F5"/>
    <w:rsid w:val="007A7590"/>
    <w:rsid w:val="007F1479"/>
    <w:rsid w:val="007F4421"/>
    <w:rsid w:val="008824E6"/>
    <w:rsid w:val="008B2211"/>
    <w:rsid w:val="008E6BBD"/>
    <w:rsid w:val="008E72AC"/>
    <w:rsid w:val="009D08AD"/>
    <w:rsid w:val="009E721B"/>
    <w:rsid w:val="00B34352"/>
    <w:rsid w:val="00B4146D"/>
    <w:rsid w:val="00B802C8"/>
    <w:rsid w:val="00C10210"/>
    <w:rsid w:val="00CC2E06"/>
    <w:rsid w:val="00E10323"/>
    <w:rsid w:val="00E3372D"/>
    <w:rsid w:val="00E65795"/>
    <w:rsid w:val="00E71A63"/>
    <w:rsid w:val="00E94AB9"/>
    <w:rsid w:val="00E97763"/>
    <w:rsid w:val="00ED1053"/>
    <w:rsid w:val="00F15085"/>
    <w:rsid w:val="00F42802"/>
    <w:rsid w:val="00FC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Сербина</dc:creator>
  <cp:keywords/>
  <dc:description/>
  <cp:lastModifiedBy>Жесткова</cp:lastModifiedBy>
  <cp:revision>11</cp:revision>
  <cp:lastPrinted>2012-09-28T06:51:00Z</cp:lastPrinted>
  <dcterms:created xsi:type="dcterms:W3CDTF">2012-09-24T11:30:00Z</dcterms:created>
  <dcterms:modified xsi:type="dcterms:W3CDTF">2012-09-28T06:51:00Z</dcterms:modified>
</cp:coreProperties>
</file>