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280" w:rsidRPr="007C13EB" w:rsidRDefault="00B02280" w:rsidP="006437E8">
      <w:pPr>
        <w:ind w:right="-23"/>
        <w:jc w:val="center"/>
        <w:rPr>
          <w:sz w:val="26"/>
          <w:szCs w:val="26"/>
        </w:rPr>
      </w:pPr>
      <w:r w:rsidRPr="007C13EB">
        <w:rPr>
          <w:sz w:val="26"/>
          <w:szCs w:val="26"/>
        </w:rPr>
        <w:t>ЗАКЛЮЧЕНИЕ</w:t>
      </w:r>
    </w:p>
    <w:p w:rsidR="00B02280" w:rsidRPr="007C13EB" w:rsidRDefault="00B02280" w:rsidP="006437E8">
      <w:pPr>
        <w:ind w:right="-23"/>
        <w:jc w:val="center"/>
        <w:rPr>
          <w:sz w:val="26"/>
          <w:szCs w:val="26"/>
        </w:rPr>
      </w:pPr>
      <w:r w:rsidRPr="007C13EB">
        <w:rPr>
          <w:sz w:val="26"/>
          <w:szCs w:val="26"/>
        </w:rPr>
        <w:t>информационно-аналитического управления</w:t>
      </w:r>
    </w:p>
    <w:p w:rsidR="00B7116F" w:rsidRPr="007C13EB" w:rsidRDefault="00B02280" w:rsidP="006437E8">
      <w:pPr>
        <w:ind w:right="-23"/>
        <w:jc w:val="center"/>
        <w:rPr>
          <w:sz w:val="26"/>
          <w:szCs w:val="26"/>
        </w:rPr>
      </w:pPr>
      <w:r w:rsidRPr="007C13EB">
        <w:rPr>
          <w:sz w:val="26"/>
          <w:szCs w:val="26"/>
        </w:rPr>
        <w:t>Думы городского округа Тольятти</w:t>
      </w:r>
    </w:p>
    <w:p w:rsidR="00B14DE5" w:rsidRPr="007C13EB" w:rsidRDefault="00B14DE5" w:rsidP="006437E8">
      <w:pPr>
        <w:ind w:right="-23"/>
        <w:jc w:val="center"/>
        <w:rPr>
          <w:sz w:val="26"/>
          <w:szCs w:val="26"/>
        </w:rPr>
      </w:pPr>
    </w:p>
    <w:p w:rsidR="000A647C" w:rsidRPr="007C13EB" w:rsidRDefault="00540CD1" w:rsidP="006437E8">
      <w:pPr>
        <w:ind w:right="118"/>
        <w:jc w:val="center"/>
        <w:rPr>
          <w:sz w:val="26"/>
          <w:szCs w:val="26"/>
        </w:rPr>
      </w:pPr>
      <w:bookmarkStart w:id="0" w:name="OLE_LINK1"/>
      <w:bookmarkStart w:id="1" w:name="OLE_LINK2"/>
      <w:r w:rsidRPr="007C13EB">
        <w:rPr>
          <w:sz w:val="26"/>
          <w:szCs w:val="26"/>
        </w:rPr>
        <w:t xml:space="preserve">на </w:t>
      </w:r>
      <w:bookmarkEnd w:id="0"/>
      <w:bookmarkEnd w:id="1"/>
      <w:r w:rsidR="000A647C" w:rsidRPr="007C13EB">
        <w:rPr>
          <w:sz w:val="26"/>
          <w:szCs w:val="26"/>
        </w:rPr>
        <w:t>проект решения Думы городского округа Тольятти</w:t>
      </w:r>
    </w:p>
    <w:p w:rsidR="00FD3A1F" w:rsidRDefault="00FD3A1F" w:rsidP="006437E8">
      <w:pPr>
        <w:ind w:right="118"/>
        <w:jc w:val="center"/>
        <w:rPr>
          <w:sz w:val="26"/>
          <w:szCs w:val="26"/>
        </w:rPr>
      </w:pPr>
      <w:r w:rsidRPr="00FD3A1F">
        <w:rPr>
          <w:sz w:val="26"/>
          <w:szCs w:val="26"/>
        </w:rPr>
        <w:t xml:space="preserve">«Об Обращении депутатов Думы городского округа Тольятти в Самарскую Губернскую Думу и Правительство Самарской области </w:t>
      </w:r>
      <w:r w:rsidR="006F6665">
        <w:rPr>
          <w:sz w:val="26"/>
          <w:szCs w:val="26"/>
        </w:rPr>
        <w:t xml:space="preserve">по вопросу </w:t>
      </w:r>
      <w:r w:rsidRPr="00FD3A1F">
        <w:rPr>
          <w:sz w:val="26"/>
          <w:szCs w:val="26"/>
        </w:rPr>
        <w:t xml:space="preserve">рассмотрения возможности разработки и принятия закона Самарской области по предоставлению компенсации расходов на уплату взноса на капитальный ремонт для Ветеранов Великой Отечественной войны» </w:t>
      </w:r>
    </w:p>
    <w:p w:rsidR="00DF6628" w:rsidRPr="007C13EB" w:rsidRDefault="00B14DE5" w:rsidP="006437E8">
      <w:pPr>
        <w:ind w:right="118"/>
        <w:jc w:val="center"/>
        <w:rPr>
          <w:sz w:val="26"/>
          <w:szCs w:val="26"/>
        </w:rPr>
      </w:pPr>
      <w:r w:rsidRPr="007C13EB">
        <w:rPr>
          <w:sz w:val="26"/>
          <w:szCs w:val="26"/>
        </w:rPr>
        <w:t>(</w:t>
      </w:r>
      <w:r w:rsidR="00A34DB6" w:rsidRPr="007C13EB">
        <w:rPr>
          <w:sz w:val="26"/>
          <w:szCs w:val="26"/>
        </w:rPr>
        <w:t>Д-</w:t>
      </w:r>
      <w:r w:rsidR="00C24E8E" w:rsidRPr="007C13EB">
        <w:rPr>
          <w:sz w:val="26"/>
          <w:szCs w:val="26"/>
        </w:rPr>
        <w:t>11</w:t>
      </w:r>
      <w:r w:rsidR="00FD3A1F">
        <w:rPr>
          <w:sz w:val="26"/>
          <w:szCs w:val="26"/>
        </w:rPr>
        <w:t>4</w:t>
      </w:r>
      <w:r w:rsidR="0020044C" w:rsidRPr="007C13EB">
        <w:rPr>
          <w:sz w:val="26"/>
          <w:szCs w:val="26"/>
        </w:rPr>
        <w:t xml:space="preserve"> </w:t>
      </w:r>
      <w:r w:rsidR="00DF6628" w:rsidRPr="007C13EB">
        <w:rPr>
          <w:sz w:val="26"/>
          <w:szCs w:val="26"/>
        </w:rPr>
        <w:t>от</w:t>
      </w:r>
      <w:r w:rsidR="00E45CB9" w:rsidRPr="007C13EB">
        <w:rPr>
          <w:sz w:val="26"/>
          <w:szCs w:val="26"/>
        </w:rPr>
        <w:t xml:space="preserve"> </w:t>
      </w:r>
      <w:r w:rsidR="00FD3A1F">
        <w:rPr>
          <w:sz w:val="26"/>
          <w:szCs w:val="26"/>
        </w:rPr>
        <w:t>10</w:t>
      </w:r>
      <w:r w:rsidR="005C6AA9" w:rsidRPr="007C13EB">
        <w:rPr>
          <w:sz w:val="26"/>
          <w:szCs w:val="26"/>
        </w:rPr>
        <w:t>.0</w:t>
      </w:r>
      <w:r w:rsidR="00C24E8E" w:rsidRPr="007C13EB">
        <w:rPr>
          <w:sz w:val="26"/>
          <w:szCs w:val="26"/>
        </w:rPr>
        <w:t>4</w:t>
      </w:r>
      <w:r w:rsidR="005C6AA9" w:rsidRPr="007C13EB">
        <w:rPr>
          <w:sz w:val="26"/>
          <w:szCs w:val="26"/>
        </w:rPr>
        <w:t>.201</w:t>
      </w:r>
      <w:r w:rsidR="00C24E8E" w:rsidRPr="007C13EB">
        <w:rPr>
          <w:sz w:val="26"/>
          <w:szCs w:val="26"/>
        </w:rPr>
        <w:t>9</w:t>
      </w:r>
      <w:r w:rsidR="00DF6628" w:rsidRPr="007C13EB">
        <w:rPr>
          <w:sz w:val="26"/>
          <w:szCs w:val="26"/>
        </w:rPr>
        <w:t xml:space="preserve"> г.</w:t>
      </w:r>
      <w:r w:rsidRPr="007C13EB">
        <w:rPr>
          <w:sz w:val="26"/>
          <w:szCs w:val="26"/>
        </w:rPr>
        <w:t>)</w:t>
      </w:r>
    </w:p>
    <w:p w:rsidR="00DF6628" w:rsidRPr="007C13EB" w:rsidRDefault="00DF6628" w:rsidP="006437E8">
      <w:pPr>
        <w:ind w:right="118" w:firstLine="709"/>
        <w:jc w:val="center"/>
        <w:rPr>
          <w:sz w:val="26"/>
          <w:szCs w:val="26"/>
        </w:rPr>
      </w:pPr>
    </w:p>
    <w:p w:rsidR="002C0FF9" w:rsidRPr="006F6665" w:rsidRDefault="002C0FF9" w:rsidP="006F6665">
      <w:pPr>
        <w:spacing w:line="276" w:lineRule="auto"/>
        <w:ind w:rightChars="-9" w:right="-22" w:firstLine="720"/>
        <w:jc w:val="both"/>
        <w:rPr>
          <w:sz w:val="28"/>
          <w:szCs w:val="28"/>
        </w:rPr>
      </w:pPr>
      <w:proofErr w:type="gramStart"/>
      <w:r w:rsidRPr="006F6665">
        <w:rPr>
          <w:sz w:val="28"/>
          <w:szCs w:val="28"/>
        </w:rPr>
        <w:t>Представленным проектом решения Думы предлагается Самарской Губернской Думе и Правительству Самарской области рассмотреть возможность разработки и принятия закона Самарской области по предоставлению компенсации 100% расходов на уплату взноса на капитальный ремонт для Ветеранов Великой Отечественной войны.</w:t>
      </w:r>
      <w:proofErr w:type="gramEnd"/>
    </w:p>
    <w:p w:rsidR="00B02280" w:rsidRPr="006F6665" w:rsidRDefault="00B02280" w:rsidP="006F6665">
      <w:pPr>
        <w:autoSpaceDE w:val="0"/>
        <w:autoSpaceDN w:val="0"/>
        <w:adjustRightInd w:val="0"/>
        <w:spacing w:line="276" w:lineRule="auto"/>
        <w:ind w:rightChars="-9" w:right="-22" w:firstLine="720"/>
        <w:jc w:val="both"/>
        <w:rPr>
          <w:sz w:val="28"/>
          <w:szCs w:val="28"/>
        </w:rPr>
      </w:pPr>
      <w:r w:rsidRPr="006F6665">
        <w:rPr>
          <w:sz w:val="28"/>
          <w:szCs w:val="28"/>
        </w:rPr>
        <w:t>Рассмотрев представленные материалы, отмечаем следующее.</w:t>
      </w:r>
    </w:p>
    <w:p w:rsidR="002C0FF9" w:rsidRPr="006F6665" w:rsidRDefault="002C0FF9" w:rsidP="006F6665">
      <w:pPr>
        <w:autoSpaceDE w:val="0"/>
        <w:autoSpaceDN w:val="0"/>
        <w:adjustRightInd w:val="0"/>
        <w:spacing w:line="276" w:lineRule="auto"/>
        <w:ind w:rightChars="-9" w:right="-22" w:firstLine="720"/>
        <w:jc w:val="both"/>
        <w:rPr>
          <w:b/>
          <w:sz w:val="28"/>
          <w:szCs w:val="28"/>
        </w:rPr>
      </w:pPr>
      <w:r w:rsidRPr="006F6665">
        <w:rPr>
          <w:b/>
          <w:sz w:val="28"/>
          <w:szCs w:val="28"/>
        </w:rPr>
        <w:t>Пакет документов не</w:t>
      </w:r>
      <w:r w:rsidR="0059134E" w:rsidRPr="006F6665">
        <w:rPr>
          <w:b/>
          <w:sz w:val="28"/>
          <w:szCs w:val="28"/>
        </w:rPr>
        <w:t xml:space="preserve"> содержит пояснительной записки.</w:t>
      </w:r>
    </w:p>
    <w:p w:rsidR="00366055" w:rsidRPr="006F6665" w:rsidRDefault="00366055" w:rsidP="006F6665">
      <w:pPr>
        <w:spacing w:line="276" w:lineRule="auto"/>
        <w:ind w:rightChars="-9" w:right="-22" w:firstLine="720"/>
        <w:jc w:val="both"/>
        <w:rPr>
          <w:sz w:val="28"/>
          <w:szCs w:val="28"/>
        </w:rPr>
      </w:pPr>
      <w:r w:rsidRPr="006F6665">
        <w:rPr>
          <w:sz w:val="28"/>
          <w:szCs w:val="28"/>
        </w:rPr>
        <w:t xml:space="preserve">В соответствии с действующим законодательством РФ предоставляемые льготы на оплату жилых помещений и коммунальных услуг носят компенсационный характер. То есть, собственник </w:t>
      </w:r>
      <w:r w:rsidR="00E832E4">
        <w:rPr>
          <w:sz w:val="28"/>
          <w:szCs w:val="28"/>
        </w:rPr>
        <w:t xml:space="preserve">вначале </w:t>
      </w:r>
      <w:r w:rsidRPr="006F6665">
        <w:rPr>
          <w:sz w:val="28"/>
          <w:szCs w:val="28"/>
        </w:rPr>
        <w:t xml:space="preserve">ежемесячно оплачивает взносы, а </w:t>
      </w:r>
      <w:r w:rsidR="00E832E4">
        <w:rPr>
          <w:sz w:val="28"/>
          <w:szCs w:val="28"/>
        </w:rPr>
        <w:t xml:space="preserve">только </w:t>
      </w:r>
      <w:r w:rsidRPr="006F6665">
        <w:rPr>
          <w:sz w:val="28"/>
          <w:szCs w:val="28"/>
        </w:rPr>
        <w:t>потом ему возвращаются деньги</w:t>
      </w:r>
    </w:p>
    <w:p w:rsidR="00ED56B0" w:rsidRPr="006F6665" w:rsidRDefault="00ED56B0" w:rsidP="006F6665">
      <w:pPr>
        <w:spacing w:line="276" w:lineRule="auto"/>
        <w:ind w:rightChars="-9" w:right="-22" w:firstLine="720"/>
        <w:jc w:val="both"/>
        <w:rPr>
          <w:sz w:val="28"/>
          <w:szCs w:val="28"/>
        </w:rPr>
      </w:pPr>
      <w:r w:rsidRPr="006F6665">
        <w:rPr>
          <w:sz w:val="28"/>
          <w:szCs w:val="28"/>
        </w:rPr>
        <w:t xml:space="preserve">В соответствии с Постановлением Пленума Верховного Суда РФ от 27.06.2017 N 22 «О некоторых вопросах рассмотрения судами споров по оплате коммунальных услуг и жилого помещения, занимаемого гражданами </w:t>
      </w:r>
      <w:proofErr w:type="gramStart"/>
      <w:r w:rsidRPr="006F6665">
        <w:rPr>
          <w:sz w:val="28"/>
          <w:szCs w:val="28"/>
        </w:rPr>
        <w:t>в</w:t>
      </w:r>
      <w:proofErr w:type="gramEnd"/>
      <w:r w:rsidRPr="006F6665">
        <w:rPr>
          <w:sz w:val="28"/>
          <w:szCs w:val="28"/>
        </w:rPr>
        <w:t xml:space="preserve"> </w:t>
      </w:r>
      <w:proofErr w:type="gramStart"/>
      <w:r w:rsidRPr="006F6665">
        <w:rPr>
          <w:sz w:val="28"/>
          <w:szCs w:val="28"/>
        </w:rPr>
        <w:t>многоквартирном доме по договору социального найма или принадлежащего им на праве собственности» компенсация расходов на оплату жилого помещения и коммунальных услуг - это возмещение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произведенных ими расходов, связанных с оплатой жилого помещения и коммунальных услуг за счет средств</w:t>
      </w:r>
      <w:proofErr w:type="gramEnd"/>
      <w:r w:rsidRPr="006F6665">
        <w:rPr>
          <w:sz w:val="28"/>
          <w:szCs w:val="28"/>
        </w:rPr>
        <w:t xml:space="preserve"> соответствующих бюджетов.</w:t>
      </w:r>
    </w:p>
    <w:p w:rsidR="00BF0959" w:rsidRPr="006F6665" w:rsidRDefault="00BF0959" w:rsidP="006F6665">
      <w:pPr>
        <w:spacing w:line="276" w:lineRule="auto"/>
        <w:ind w:rightChars="-9" w:right="-22" w:firstLine="720"/>
        <w:jc w:val="both"/>
        <w:rPr>
          <w:sz w:val="28"/>
          <w:szCs w:val="28"/>
        </w:rPr>
      </w:pPr>
      <w:r w:rsidRPr="006F6665">
        <w:rPr>
          <w:sz w:val="28"/>
          <w:szCs w:val="28"/>
        </w:rPr>
        <w:t xml:space="preserve">Статьей 160 Жилищного Кодекса РФ </w:t>
      </w:r>
      <w:r w:rsidR="003D2940" w:rsidRPr="006F6665">
        <w:rPr>
          <w:sz w:val="28"/>
          <w:szCs w:val="28"/>
        </w:rPr>
        <w:t xml:space="preserve">(далее </w:t>
      </w:r>
      <w:proofErr w:type="gramStart"/>
      <w:r w:rsidR="003D2940" w:rsidRPr="006F6665">
        <w:rPr>
          <w:sz w:val="28"/>
          <w:szCs w:val="28"/>
        </w:rPr>
        <w:t>–Ж</w:t>
      </w:r>
      <w:proofErr w:type="gramEnd"/>
      <w:r w:rsidR="003D2940" w:rsidRPr="006F6665">
        <w:rPr>
          <w:sz w:val="28"/>
          <w:szCs w:val="28"/>
        </w:rPr>
        <w:t xml:space="preserve">К РФ) </w:t>
      </w:r>
      <w:r w:rsidRPr="006F6665">
        <w:rPr>
          <w:sz w:val="28"/>
          <w:szCs w:val="28"/>
        </w:rPr>
        <w:t>установлено, что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2C0FF9" w:rsidRPr="006F6665" w:rsidRDefault="002C0FF9" w:rsidP="006F6665">
      <w:pPr>
        <w:spacing w:line="276" w:lineRule="auto"/>
        <w:ind w:rightChars="-9" w:right="-22" w:firstLine="720"/>
        <w:jc w:val="both"/>
        <w:rPr>
          <w:sz w:val="28"/>
          <w:szCs w:val="28"/>
        </w:rPr>
      </w:pPr>
      <w:proofErr w:type="gramStart"/>
      <w:r w:rsidRPr="006F6665">
        <w:rPr>
          <w:sz w:val="28"/>
          <w:szCs w:val="28"/>
        </w:rPr>
        <w:t xml:space="preserve">Подпунктом 5 пункта 1 статьи 15 Федерального закона от 12.01.1995 №5-ФЗ «О ветеранах» ветеранам великой отечественной войны (далее – ветераны ВОВ) предусмотрена компенсация расходов на оплату жилых помещений и </w:t>
      </w:r>
      <w:r w:rsidRPr="006F6665">
        <w:rPr>
          <w:sz w:val="28"/>
          <w:szCs w:val="28"/>
        </w:rPr>
        <w:lastRenderedPageBreak/>
        <w:t>коммунальных услуг в размере 50 процентов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w:t>
      </w:r>
      <w:proofErr w:type="gramEnd"/>
      <w:r w:rsidRPr="006F6665">
        <w:rPr>
          <w:sz w:val="28"/>
          <w:szCs w:val="28"/>
        </w:rPr>
        <w:t xml:space="preserve"> один квадратный метр общей площади жилого помещения в месяц, установленного нормативным правовым актом субъекта Российской Федерации, и занимаемой общей площади жилых помещений (в коммунальных квартирах - занимаемой жилой площади), в том числе членам семей участников Великой Отечественной войны, совместно с ними проживающим.</w:t>
      </w:r>
    </w:p>
    <w:p w:rsidR="002C0FF9" w:rsidRPr="006F6665" w:rsidRDefault="002C0FF9" w:rsidP="006F6665">
      <w:pPr>
        <w:spacing w:line="276" w:lineRule="auto"/>
        <w:ind w:rightChars="-9" w:right="-22" w:firstLine="720"/>
        <w:jc w:val="both"/>
        <w:rPr>
          <w:sz w:val="28"/>
          <w:szCs w:val="28"/>
        </w:rPr>
      </w:pPr>
      <w:proofErr w:type="gramStart"/>
      <w:r w:rsidRPr="006F6665">
        <w:rPr>
          <w:sz w:val="28"/>
          <w:szCs w:val="28"/>
        </w:rPr>
        <w:t>Пунктом 2.1. статьи 169 Ж</w:t>
      </w:r>
      <w:r w:rsidR="003D2940" w:rsidRPr="006F6665">
        <w:rPr>
          <w:sz w:val="28"/>
          <w:szCs w:val="28"/>
        </w:rPr>
        <w:t>К РФ</w:t>
      </w:r>
      <w:r w:rsidRPr="006F6665">
        <w:rPr>
          <w:sz w:val="28"/>
          <w:szCs w:val="28"/>
        </w:rPr>
        <w:t xml:space="preserve"> установлено, что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w:t>
      </w:r>
      <w:proofErr w:type="gramEnd"/>
      <w:r w:rsidRPr="006F6665">
        <w:rPr>
          <w:sz w:val="28"/>
          <w:szCs w:val="28"/>
        </w:rPr>
        <w:t xml:space="preserve"> </w:t>
      </w:r>
      <w:proofErr w:type="gramStart"/>
      <w:r w:rsidRPr="006F6665">
        <w:rPr>
          <w:sz w:val="28"/>
          <w:szCs w:val="28"/>
        </w:rPr>
        <w:t xml:space="preserve">расчета субсидий, одиноко проживающим неработающим собственникам жилых помещений, достигшим возраста </w:t>
      </w:r>
      <w:r w:rsidR="00E832E4">
        <w:rPr>
          <w:sz w:val="28"/>
          <w:szCs w:val="28"/>
        </w:rPr>
        <w:t>70</w:t>
      </w:r>
      <w:r w:rsidRPr="006F6665">
        <w:rPr>
          <w:sz w:val="28"/>
          <w:szCs w:val="28"/>
        </w:rPr>
        <w:t xml:space="preserve"> лет, - в размере </w:t>
      </w:r>
      <w:r w:rsidR="00E832E4">
        <w:rPr>
          <w:sz w:val="28"/>
          <w:szCs w:val="28"/>
        </w:rPr>
        <w:t>50%</w:t>
      </w:r>
      <w:r w:rsidRPr="006F6665">
        <w:rPr>
          <w:sz w:val="28"/>
          <w:szCs w:val="28"/>
        </w:rPr>
        <w:t xml:space="preserve">, </w:t>
      </w:r>
      <w:r w:rsidR="00E832E4">
        <w:rPr>
          <w:sz w:val="28"/>
          <w:szCs w:val="28"/>
        </w:rPr>
        <w:t>80</w:t>
      </w:r>
      <w:r w:rsidRPr="006F6665">
        <w:rPr>
          <w:sz w:val="28"/>
          <w:szCs w:val="28"/>
        </w:rPr>
        <w:t xml:space="preserve"> лет, - в размере </w:t>
      </w:r>
      <w:r w:rsidR="00E832E4">
        <w:rPr>
          <w:sz w:val="28"/>
          <w:szCs w:val="28"/>
        </w:rPr>
        <w:t>100%</w:t>
      </w:r>
      <w:r w:rsidRPr="006F6665">
        <w:rPr>
          <w:sz w:val="28"/>
          <w:szCs w:val="28"/>
        </w:rPr>
        <w:t xml:space="preserve">,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w:t>
      </w:r>
      <w:r w:rsidR="00E832E4">
        <w:rPr>
          <w:sz w:val="28"/>
          <w:szCs w:val="28"/>
        </w:rPr>
        <w:t>70 лет</w:t>
      </w:r>
      <w:r w:rsidRPr="006F6665">
        <w:rPr>
          <w:sz w:val="28"/>
          <w:szCs w:val="28"/>
        </w:rPr>
        <w:t xml:space="preserve">, - в размере </w:t>
      </w:r>
      <w:r w:rsidR="00E832E4">
        <w:rPr>
          <w:sz w:val="28"/>
          <w:szCs w:val="28"/>
        </w:rPr>
        <w:t>50%</w:t>
      </w:r>
      <w:r w:rsidRPr="006F6665">
        <w:rPr>
          <w:sz w:val="28"/>
          <w:szCs w:val="28"/>
        </w:rPr>
        <w:t xml:space="preserve">, </w:t>
      </w:r>
      <w:r w:rsidR="00E832E4">
        <w:rPr>
          <w:sz w:val="28"/>
          <w:szCs w:val="28"/>
        </w:rPr>
        <w:t>80</w:t>
      </w:r>
      <w:r w:rsidRPr="006F6665">
        <w:rPr>
          <w:sz w:val="28"/>
          <w:szCs w:val="28"/>
        </w:rPr>
        <w:t xml:space="preserve"> лет, - в размере </w:t>
      </w:r>
      <w:r w:rsidR="00E832E4">
        <w:rPr>
          <w:sz w:val="28"/>
          <w:szCs w:val="28"/>
        </w:rPr>
        <w:t>100%</w:t>
      </w:r>
      <w:r w:rsidRPr="006F6665">
        <w:rPr>
          <w:sz w:val="28"/>
          <w:szCs w:val="28"/>
        </w:rPr>
        <w:t>».</w:t>
      </w:r>
      <w:proofErr w:type="gramEnd"/>
    </w:p>
    <w:p w:rsidR="00BF0959" w:rsidRPr="006F6665" w:rsidRDefault="00BF0959" w:rsidP="006F6665">
      <w:pPr>
        <w:spacing w:line="276" w:lineRule="auto"/>
        <w:ind w:rightChars="-9" w:right="-22" w:firstLine="720"/>
        <w:jc w:val="both"/>
        <w:rPr>
          <w:sz w:val="28"/>
          <w:szCs w:val="28"/>
        </w:rPr>
      </w:pPr>
      <w:proofErr w:type="gramStart"/>
      <w:r w:rsidRPr="006F6665">
        <w:rPr>
          <w:sz w:val="28"/>
          <w:szCs w:val="28"/>
        </w:rPr>
        <w:t xml:space="preserve">В соответствии со статьей 7 Закона Самарской области от 21.06.2013 </w:t>
      </w:r>
      <w:r w:rsidR="003D2940" w:rsidRPr="006F6665">
        <w:rPr>
          <w:sz w:val="28"/>
          <w:szCs w:val="28"/>
        </w:rPr>
        <w:t>№</w:t>
      </w:r>
      <w:r w:rsidRPr="006F6665">
        <w:rPr>
          <w:sz w:val="28"/>
          <w:szCs w:val="28"/>
        </w:rPr>
        <w:t xml:space="preserve"> 60-ГД «О системе капитального ремонта общего имущества в многоквартирных домах, расположенных на территории Самарской области» п</w:t>
      </w:r>
      <w:r w:rsidR="006E744A" w:rsidRPr="006F6665">
        <w:rPr>
          <w:sz w:val="28"/>
          <w:szCs w:val="28"/>
        </w:rPr>
        <w:t>остановлением Правительства Самарской области от 30.06.2016 № 336 «Об утверждении Порядка предоставления отдельным категориям граждан компенсации расходов на уплату взносов на капитальный ремонт общего имущества в многоквартирных домах, расположенных на территории Самарской области»</w:t>
      </w:r>
      <w:r w:rsidRPr="006F6665">
        <w:rPr>
          <w:sz w:val="28"/>
          <w:szCs w:val="28"/>
        </w:rPr>
        <w:t xml:space="preserve"> установлено, что компенсация</w:t>
      </w:r>
      <w:proofErr w:type="gramEnd"/>
      <w:r w:rsidRPr="006F6665">
        <w:rPr>
          <w:sz w:val="28"/>
          <w:szCs w:val="28"/>
        </w:rPr>
        <w:t xml:space="preserve"> предоставляется следующим категориям граждан:</w:t>
      </w:r>
    </w:p>
    <w:p w:rsidR="00BF0959" w:rsidRPr="00E832E4" w:rsidRDefault="00BF0959" w:rsidP="00E832E4">
      <w:pPr>
        <w:pStyle w:val="ae"/>
        <w:numPr>
          <w:ilvl w:val="0"/>
          <w:numId w:val="26"/>
        </w:numPr>
        <w:tabs>
          <w:tab w:val="left" w:pos="993"/>
        </w:tabs>
        <w:spacing w:line="276" w:lineRule="auto"/>
        <w:ind w:left="0" w:rightChars="-9" w:right="-22" w:firstLine="709"/>
        <w:jc w:val="both"/>
        <w:rPr>
          <w:sz w:val="28"/>
          <w:szCs w:val="28"/>
        </w:rPr>
      </w:pPr>
      <w:r w:rsidRPr="00E832E4">
        <w:rPr>
          <w:sz w:val="28"/>
          <w:szCs w:val="28"/>
        </w:rPr>
        <w:t xml:space="preserve">одиноко проживающим неработающим собственникам жилых помещений, достигшим возраста </w:t>
      </w:r>
      <w:r w:rsidR="00E832E4" w:rsidRPr="00E832E4">
        <w:rPr>
          <w:sz w:val="28"/>
          <w:szCs w:val="28"/>
        </w:rPr>
        <w:t>70</w:t>
      </w:r>
      <w:r w:rsidRPr="00E832E4">
        <w:rPr>
          <w:sz w:val="28"/>
          <w:szCs w:val="28"/>
        </w:rPr>
        <w:t xml:space="preserve"> лет, - в размере 50</w:t>
      </w:r>
      <w:r w:rsidR="00E832E4" w:rsidRPr="00E832E4">
        <w:rPr>
          <w:sz w:val="28"/>
          <w:szCs w:val="28"/>
        </w:rPr>
        <w:t>%</w:t>
      </w:r>
      <w:r w:rsidRPr="00E832E4">
        <w:rPr>
          <w:sz w:val="28"/>
          <w:szCs w:val="28"/>
        </w:rPr>
        <w:t>;</w:t>
      </w:r>
    </w:p>
    <w:p w:rsidR="00BF0959" w:rsidRPr="00E832E4" w:rsidRDefault="00BF0959" w:rsidP="00E832E4">
      <w:pPr>
        <w:pStyle w:val="ae"/>
        <w:numPr>
          <w:ilvl w:val="0"/>
          <w:numId w:val="26"/>
        </w:numPr>
        <w:tabs>
          <w:tab w:val="left" w:pos="993"/>
        </w:tabs>
        <w:spacing w:line="276" w:lineRule="auto"/>
        <w:ind w:left="0" w:rightChars="-9" w:right="-22" w:firstLine="709"/>
        <w:jc w:val="both"/>
        <w:rPr>
          <w:sz w:val="28"/>
          <w:szCs w:val="28"/>
        </w:rPr>
      </w:pPr>
      <w:r w:rsidRPr="00E832E4">
        <w:rPr>
          <w:sz w:val="28"/>
          <w:szCs w:val="28"/>
        </w:rPr>
        <w:t xml:space="preserve">одиноко проживающим неработающим собственникам жилых помещений, достигшим возраста </w:t>
      </w:r>
      <w:r w:rsidR="00E832E4" w:rsidRPr="00E832E4">
        <w:rPr>
          <w:sz w:val="28"/>
          <w:szCs w:val="28"/>
        </w:rPr>
        <w:t>80 лет</w:t>
      </w:r>
      <w:r w:rsidRPr="00E832E4">
        <w:rPr>
          <w:sz w:val="28"/>
          <w:szCs w:val="28"/>
        </w:rPr>
        <w:t>, - в размере 100</w:t>
      </w:r>
      <w:r w:rsidR="00E832E4" w:rsidRPr="00E832E4">
        <w:rPr>
          <w:sz w:val="28"/>
          <w:szCs w:val="28"/>
        </w:rPr>
        <w:t>%</w:t>
      </w:r>
      <w:r w:rsidRPr="00E832E4">
        <w:rPr>
          <w:sz w:val="28"/>
          <w:szCs w:val="28"/>
        </w:rPr>
        <w:t>;</w:t>
      </w:r>
    </w:p>
    <w:p w:rsidR="00BF0959" w:rsidRPr="00E832E4" w:rsidRDefault="00BF0959" w:rsidP="00E832E4">
      <w:pPr>
        <w:pStyle w:val="ae"/>
        <w:numPr>
          <w:ilvl w:val="0"/>
          <w:numId w:val="26"/>
        </w:numPr>
        <w:tabs>
          <w:tab w:val="left" w:pos="993"/>
        </w:tabs>
        <w:spacing w:line="276" w:lineRule="auto"/>
        <w:ind w:left="0" w:rightChars="-9" w:right="-22" w:firstLine="709"/>
        <w:jc w:val="both"/>
        <w:rPr>
          <w:sz w:val="28"/>
          <w:szCs w:val="28"/>
        </w:rPr>
      </w:pPr>
      <w:r w:rsidRPr="00E832E4">
        <w:rPr>
          <w:sz w:val="28"/>
          <w:szCs w:val="28"/>
        </w:rPr>
        <w:t xml:space="preserve">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w:t>
      </w:r>
      <w:r w:rsidR="00E832E4" w:rsidRPr="00E832E4">
        <w:rPr>
          <w:sz w:val="28"/>
          <w:szCs w:val="28"/>
        </w:rPr>
        <w:t>70</w:t>
      </w:r>
      <w:r w:rsidRPr="00E832E4">
        <w:rPr>
          <w:sz w:val="28"/>
          <w:szCs w:val="28"/>
        </w:rPr>
        <w:t xml:space="preserve"> лет, - в размере 50</w:t>
      </w:r>
      <w:r w:rsidR="00E832E4" w:rsidRPr="00E832E4">
        <w:rPr>
          <w:sz w:val="28"/>
          <w:szCs w:val="28"/>
        </w:rPr>
        <w:t>%</w:t>
      </w:r>
      <w:r w:rsidRPr="00E832E4">
        <w:rPr>
          <w:sz w:val="28"/>
          <w:szCs w:val="28"/>
        </w:rPr>
        <w:t>;</w:t>
      </w:r>
    </w:p>
    <w:p w:rsidR="006E744A" w:rsidRPr="00E832E4" w:rsidRDefault="00BF0959" w:rsidP="00E832E4">
      <w:pPr>
        <w:pStyle w:val="ae"/>
        <w:numPr>
          <w:ilvl w:val="0"/>
          <w:numId w:val="26"/>
        </w:numPr>
        <w:tabs>
          <w:tab w:val="left" w:pos="993"/>
        </w:tabs>
        <w:spacing w:line="276" w:lineRule="auto"/>
        <w:ind w:left="0" w:rightChars="-9" w:right="-22" w:firstLine="709"/>
        <w:jc w:val="both"/>
        <w:rPr>
          <w:sz w:val="28"/>
          <w:szCs w:val="28"/>
        </w:rPr>
      </w:pPr>
      <w:r w:rsidRPr="00E832E4">
        <w:rPr>
          <w:sz w:val="28"/>
          <w:szCs w:val="28"/>
        </w:rPr>
        <w:lastRenderedPageBreak/>
        <w:t xml:space="preserve">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w:t>
      </w:r>
      <w:r w:rsidR="00E832E4" w:rsidRPr="00E832E4">
        <w:rPr>
          <w:sz w:val="28"/>
          <w:szCs w:val="28"/>
        </w:rPr>
        <w:t xml:space="preserve">80 </w:t>
      </w:r>
      <w:r w:rsidRPr="00E832E4">
        <w:rPr>
          <w:sz w:val="28"/>
          <w:szCs w:val="28"/>
        </w:rPr>
        <w:t>лет, - в размере 100</w:t>
      </w:r>
      <w:r w:rsidR="00E832E4" w:rsidRPr="00E832E4">
        <w:rPr>
          <w:sz w:val="28"/>
          <w:szCs w:val="28"/>
        </w:rPr>
        <w:t>%</w:t>
      </w:r>
      <w:r w:rsidRPr="00E832E4">
        <w:rPr>
          <w:sz w:val="28"/>
          <w:szCs w:val="28"/>
        </w:rPr>
        <w:t>.</w:t>
      </w:r>
    </w:p>
    <w:p w:rsidR="006E744A" w:rsidRPr="006F6665" w:rsidRDefault="00BF0959" w:rsidP="006F6665">
      <w:pPr>
        <w:spacing w:line="276" w:lineRule="auto"/>
        <w:ind w:rightChars="-9" w:right="-22" w:firstLine="720"/>
        <w:jc w:val="both"/>
        <w:rPr>
          <w:b/>
          <w:sz w:val="28"/>
          <w:szCs w:val="28"/>
        </w:rPr>
      </w:pPr>
      <w:r w:rsidRPr="006F6665">
        <w:rPr>
          <w:b/>
          <w:sz w:val="28"/>
          <w:szCs w:val="28"/>
        </w:rPr>
        <w:t>Следовательно, указанным постановлением не регулируется порядок предоставления компенсации расходов на оплату жилых помещений и коммунальных услуг ветеранам ВОВ</w:t>
      </w:r>
      <w:r w:rsidR="003806EA">
        <w:rPr>
          <w:b/>
          <w:sz w:val="28"/>
          <w:szCs w:val="28"/>
        </w:rPr>
        <w:t>, соответственно указание в проекте обращения ссылки на указанное постановление неправомерно</w:t>
      </w:r>
      <w:r w:rsidRPr="006F6665">
        <w:rPr>
          <w:b/>
          <w:sz w:val="28"/>
          <w:szCs w:val="28"/>
        </w:rPr>
        <w:t>.</w:t>
      </w:r>
    </w:p>
    <w:p w:rsidR="00BF0959" w:rsidRPr="006F6665" w:rsidRDefault="00BF0959" w:rsidP="006F6665">
      <w:pPr>
        <w:spacing w:line="276" w:lineRule="auto"/>
        <w:ind w:rightChars="-9" w:right="-22" w:firstLine="720"/>
        <w:jc w:val="both"/>
        <w:rPr>
          <w:sz w:val="28"/>
          <w:szCs w:val="28"/>
        </w:rPr>
      </w:pPr>
      <w:r w:rsidRPr="006F6665">
        <w:rPr>
          <w:sz w:val="28"/>
          <w:szCs w:val="28"/>
        </w:rPr>
        <w:t xml:space="preserve">На основании статьи 26.3-1. </w:t>
      </w:r>
      <w:proofErr w:type="gramStart"/>
      <w:r w:rsidRPr="006F6665">
        <w:rPr>
          <w:sz w:val="28"/>
          <w:szCs w:val="28"/>
        </w:rPr>
        <w:t>Федеральн</w:t>
      </w:r>
      <w:r w:rsidR="003A791D" w:rsidRPr="006F6665">
        <w:rPr>
          <w:sz w:val="28"/>
          <w:szCs w:val="28"/>
        </w:rPr>
        <w:t>ого</w:t>
      </w:r>
      <w:r w:rsidRPr="006F6665">
        <w:rPr>
          <w:sz w:val="28"/>
          <w:szCs w:val="28"/>
        </w:rPr>
        <w:t xml:space="preserve"> закон</w:t>
      </w:r>
      <w:r w:rsidR="00ED56B0" w:rsidRPr="006F6665">
        <w:rPr>
          <w:sz w:val="28"/>
          <w:szCs w:val="28"/>
        </w:rPr>
        <w:t>а</w:t>
      </w:r>
      <w:r w:rsidRPr="006F6665">
        <w:rPr>
          <w:sz w:val="28"/>
          <w:szCs w:val="28"/>
        </w:rPr>
        <w:t xml:space="preserve"> от 06.10.1999 </w:t>
      </w:r>
      <w:r w:rsidR="003D2940" w:rsidRPr="006F6665">
        <w:rPr>
          <w:sz w:val="28"/>
          <w:szCs w:val="28"/>
        </w:rPr>
        <w:t>№</w:t>
      </w:r>
      <w:r w:rsidRPr="006F6665">
        <w:rPr>
          <w:sz w:val="28"/>
          <w:szCs w:val="28"/>
        </w:rPr>
        <w:t xml:space="preserve"> 184-ФЗ «Об общих принципах организации законодательных (представительных) </w:t>
      </w:r>
      <w:r w:rsidR="00366055" w:rsidRPr="006F6665">
        <w:rPr>
          <w:sz w:val="28"/>
          <w:szCs w:val="28"/>
        </w:rPr>
        <w:t xml:space="preserve">и </w:t>
      </w:r>
      <w:r w:rsidRPr="006F6665">
        <w:rPr>
          <w:sz w:val="28"/>
          <w:szCs w:val="28"/>
        </w:rPr>
        <w:t>исполнительных</w:t>
      </w:r>
      <w:r w:rsidR="00366055" w:rsidRPr="006F6665">
        <w:rPr>
          <w:sz w:val="28"/>
          <w:szCs w:val="28"/>
        </w:rPr>
        <w:t xml:space="preserve"> органов государственной </w:t>
      </w:r>
      <w:r w:rsidRPr="006F6665">
        <w:rPr>
          <w:sz w:val="28"/>
          <w:szCs w:val="28"/>
        </w:rPr>
        <w:t>власти субъектов Российской Федерации»</w:t>
      </w:r>
      <w:r w:rsidR="00ED56B0" w:rsidRPr="006F6665">
        <w:rPr>
          <w:sz w:val="28"/>
          <w:szCs w:val="28"/>
        </w:rPr>
        <w:t xml:space="preserve"> о</w:t>
      </w:r>
      <w:r w:rsidRPr="006F6665">
        <w:rPr>
          <w:sz w:val="28"/>
          <w:szCs w:val="28"/>
        </w:rPr>
        <w:t>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w:t>
      </w:r>
      <w:proofErr w:type="gramEnd"/>
      <w:r w:rsidRPr="006F6665">
        <w:rPr>
          <w:sz w:val="28"/>
          <w:szCs w:val="28"/>
        </w:rPr>
        <w:t xml:space="preserve"> </w:t>
      </w:r>
      <w:proofErr w:type="gramStart"/>
      <w:r w:rsidRPr="006F6665">
        <w:rPr>
          <w:sz w:val="28"/>
          <w:szCs w:val="28"/>
        </w:rPr>
        <w:t>граждан, в том числе исходя из установленных законами и иными нормативными правовыми актами субъекта Российской Федерации критериев нуждаемости, вне зависимости от наличия в федеральных законах положений, устанавливающих указанное право.</w:t>
      </w:r>
      <w:proofErr w:type="gramEnd"/>
      <w:r w:rsidR="00ED56B0" w:rsidRPr="006F6665">
        <w:rPr>
          <w:sz w:val="28"/>
          <w:szCs w:val="28"/>
        </w:rPr>
        <w:t xml:space="preserve"> При этом</w:t>
      </w:r>
      <w:proofErr w:type="gramStart"/>
      <w:r w:rsidR="00ED56B0" w:rsidRPr="006F6665">
        <w:rPr>
          <w:sz w:val="28"/>
          <w:szCs w:val="28"/>
        </w:rPr>
        <w:t>,</w:t>
      </w:r>
      <w:proofErr w:type="gramEnd"/>
      <w:r w:rsidR="00ED56B0" w:rsidRPr="006F6665">
        <w:rPr>
          <w:sz w:val="28"/>
          <w:szCs w:val="28"/>
        </w:rPr>
        <w:t xml:space="preserve"> ф</w:t>
      </w:r>
      <w:r w:rsidRPr="006F6665">
        <w:rPr>
          <w:sz w:val="28"/>
          <w:szCs w:val="28"/>
        </w:rPr>
        <w:t>инансирование полномочий, предусмотренное настоящей статьей, не является обязанностью субъекта Российской Федерации, осуществляется при наличии возможности и не является основанием для выделения дополнительных средств из федерального бюджета.</w:t>
      </w:r>
    </w:p>
    <w:p w:rsidR="003D2940" w:rsidRPr="006F6665" w:rsidRDefault="00BC1EB5" w:rsidP="006F6665">
      <w:pPr>
        <w:spacing w:line="276" w:lineRule="auto"/>
        <w:ind w:rightChars="-9" w:right="-22" w:firstLine="720"/>
        <w:jc w:val="both"/>
        <w:rPr>
          <w:sz w:val="28"/>
          <w:szCs w:val="28"/>
        </w:rPr>
      </w:pPr>
      <w:r w:rsidRPr="006F6665">
        <w:rPr>
          <w:sz w:val="28"/>
          <w:szCs w:val="28"/>
        </w:rPr>
        <w:t xml:space="preserve">В представленном проекте обращения указано, что предлагаемые льготы предоставляются ветераном ВОВ в Оренбургской области и Приамурье. </w:t>
      </w:r>
      <w:r w:rsidR="003D2940" w:rsidRPr="006F6665">
        <w:rPr>
          <w:sz w:val="28"/>
          <w:szCs w:val="28"/>
        </w:rPr>
        <w:t xml:space="preserve">Анализ нормативной базы не выявил нормативных правовых актов субъектов </w:t>
      </w:r>
      <w:r w:rsidRPr="006F6665">
        <w:rPr>
          <w:sz w:val="28"/>
          <w:szCs w:val="28"/>
        </w:rPr>
        <w:t xml:space="preserve">РФ </w:t>
      </w:r>
      <w:proofErr w:type="gramStart"/>
      <w:r w:rsidR="003D2940" w:rsidRPr="006F6665">
        <w:rPr>
          <w:sz w:val="28"/>
          <w:szCs w:val="28"/>
        </w:rPr>
        <w:t xml:space="preserve">по предоставлению дополнительных мер поддержки по </w:t>
      </w:r>
      <w:r w:rsidRPr="006F6665">
        <w:rPr>
          <w:sz w:val="28"/>
          <w:szCs w:val="28"/>
        </w:rPr>
        <w:t>предоставлению компенсации расходов на уплату взноса на капитальный ремонт для ветеранов</w:t>
      </w:r>
      <w:proofErr w:type="gramEnd"/>
      <w:r w:rsidRPr="006F6665">
        <w:rPr>
          <w:sz w:val="28"/>
          <w:szCs w:val="28"/>
        </w:rPr>
        <w:t xml:space="preserve"> ВОВ.</w:t>
      </w:r>
    </w:p>
    <w:p w:rsidR="00ED56B0" w:rsidRPr="006F6665" w:rsidRDefault="00ED56B0" w:rsidP="006F6665">
      <w:pPr>
        <w:spacing w:line="276" w:lineRule="auto"/>
        <w:ind w:rightChars="-9" w:right="-22" w:firstLine="720"/>
        <w:jc w:val="both"/>
        <w:rPr>
          <w:sz w:val="28"/>
          <w:szCs w:val="28"/>
        </w:rPr>
      </w:pPr>
      <w:r w:rsidRPr="006F6665">
        <w:rPr>
          <w:sz w:val="28"/>
          <w:szCs w:val="28"/>
        </w:rPr>
        <w:t xml:space="preserve">Учитывая </w:t>
      </w:r>
      <w:proofErr w:type="gramStart"/>
      <w:r w:rsidRPr="006F6665">
        <w:rPr>
          <w:sz w:val="28"/>
          <w:szCs w:val="28"/>
        </w:rPr>
        <w:t>вышеизложенное</w:t>
      </w:r>
      <w:proofErr w:type="gramEnd"/>
      <w:r w:rsidRPr="006F6665">
        <w:rPr>
          <w:sz w:val="28"/>
          <w:szCs w:val="28"/>
        </w:rPr>
        <w:t xml:space="preserve">, возможно два варианта решения вопроса по предоставлению компенсации 100% расходов на уплату взноса на капитальный ремонт для </w:t>
      </w:r>
      <w:r w:rsidR="00BC1EB5" w:rsidRPr="006F6665">
        <w:rPr>
          <w:sz w:val="28"/>
          <w:szCs w:val="28"/>
        </w:rPr>
        <w:t xml:space="preserve">ветеранов </w:t>
      </w:r>
      <w:r w:rsidRPr="006F6665">
        <w:rPr>
          <w:sz w:val="28"/>
          <w:szCs w:val="28"/>
        </w:rPr>
        <w:t>В</w:t>
      </w:r>
      <w:r w:rsidR="00BC1EB5" w:rsidRPr="006F6665">
        <w:rPr>
          <w:sz w:val="28"/>
          <w:szCs w:val="28"/>
        </w:rPr>
        <w:t>ОВ</w:t>
      </w:r>
      <w:r w:rsidRPr="006F6665">
        <w:rPr>
          <w:sz w:val="28"/>
          <w:szCs w:val="28"/>
        </w:rPr>
        <w:t>:</w:t>
      </w:r>
    </w:p>
    <w:p w:rsidR="00ED56B0" w:rsidRPr="006F6665" w:rsidRDefault="00366055" w:rsidP="006F6665">
      <w:pPr>
        <w:pStyle w:val="ae"/>
        <w:numPr>
          <w:ilvl w:val="0"/>
          <w:numId w:val="24"/>
        </w:numPr>
        <w:spacing w:line="276" w:lineRule="auto"/>
        <w:ind w:left="0" w:rightChars="-9" w:right="-22" w:firstLine="720"/>
        <w:jc w:val="both"/>
        <w:rPr>
          <w:sz w:val="28"/>
          <w:szCs w:val="28"/>
        </w:rPr>
      </w:pPr>
      <w:proofErr w:type="gramStart"/>
      <w:r w:rsidRPr="006F6665">
        <w:rPr>
          <w:sz w:val="28"/>
          <w:szCs w:val="28"/>
        </w:rPr>
        <w:t xml:space="preserve">С целью распространения льготы на всех ветеранов ВОВ, проживающих в РФ, </w:t>
      </w:r>
      <w:r w:rsidR="00BC1EB5" w:rsidRPr="006F6665">
        <w:rPr>
          <w:sz w:val="28"/>
          <w:szCs w:val="28"/>
        </w:rPr>
        <w:t xml:space="preserve">обратиться в Государственную Думу Федерального Собрания РФ с предложением </w:t>
      </w:r>
      <w:r w:rsidRPr="006F6665">
        <w:rPr>
          <w:sz w:val="28"/>
          <w:szCs w:val="28"/>
        </w:rPr>
        <w:t>внес</w:t>
      </w:r>
      <w:r w:rsidR="00BC1EB5" w:rsidRPr="006F6665">
        <w:rPr>
          <w:sz w:val="28"/>
          <w:szCs w:val="28"/>
        </w:rPr>
        <w:t>ения</w:t>
      </w:r>
      <w:r w:rsidRPr="006F6665">
        <w:rPr>
          <w:sz w:val="28"/>
          <w:szCs w:val="28"/>
        </w:rPr>
        <w:t xml:space="preserve"> изменени</w:t>
      </w:r>
      <w:r w:rsidR="00BC1EB5" w:rsidRPr="006F6665">
        <w:rPr>
          <w:sz w:val="28"/>
          <w:szCs w:val="28"/>
        </w:rPr>
        <w:t>й</w:t>
      </w:r>
      <w:r w:rsidRPr="006F6665">
        <w:rPr>
          <w:sz w:val="28"/>
          <w:szCs w:val="28"/>
        </w:rPr>
        <w:t xml:space="preserve"> в Федеральный закон от 12.01.1995 №5-ФЗ «О ветеранах»</w:t>
      </w:r>
      <w:r w:rsidR="00301F60" w:rsidRPr="006F6665">
        <w:rPr>
          <w:sz w:val="28"/>
          <w:szCs w:val="28"/>
        </w:rPr>
        <w:t>, предусмотре</w:t>
      </w:r>
      <w:r w:rsidR="00BC1EB5" w:rsidRPr="006F6665">
        <w:rPr>
          <w:sz w:val="28"/>
          <w:szCs w:val="28"/>
        </w:rPr>
        <w:t>в</w:t>
      </w:r>
      <w:r w:rsidR="00301F60" w:rsidRPr="006F6665">
        <w:rPr>
          <w:sz w:val="28"/>
          <w:szCs w:val="28"/>
        </w:rPr>
        <w:t xml:space="preserve"> компенсацию расходов на оплату жилых помещений и коммунальных услуг в размере 100 процентов взноса на капитальный ремонт общего имущества в многоквартирном доме, либо полностью освободив ветеранов ВОВ от оплаты</w:t>
      </w:r>
      <w:proofErr w:type="gramEnd"/>
      <w:r w:rsidR="00301F60" w:rsidRPr="006F6665">
        <w:rPr>
          <w:sz w:val="28"/>
          <w:szCs w:val="28"/>
        </w:rPr>
        <w:t xml:space="preserve"> взноса на капитальный ремонт</w:t>
      </w:r>
      <w:r w:rsidR="003D2940" w:rsidRPr="006F6665">
        <w:rPr>
          <w:sz w:val="28"/>
          <w:szCs w:val="28"/>
        </w:rPr>
        <w:t xml:space="preserve"> с внесением соответствующих изменений в ЖК РФ</w:t>
      </w:r>
      <w:r w:rsidR="00301F60" w:rsidRPr="006F6665">
        <w:rPr>
          <w:sz w:val="28"/>
          <w:szCs w:val="28"/>
        </w:rPr>
        <w:t>.</w:t>
      </w:r>
    </w:p>
    <w:p w:rsidR="00301F60" w:rsidRPr="006F6665" w:rsidRDefault="00BC1EB5" w:rsidP="006F6665">
      <w:pPr>
        <w:pStyle w:val="ae"/>
        <w:numPr>
          <w:ilvl w:val="0"/>
          <w:numId w:val="24"/>
        </w:numPr>
        <w:spacing w:line="276" w:lineRule="auto"/>
        <w:ind w:left="0" w:rightChars="-9" w:right="-22" w:firstLine="720"/>
        <w:jc w:val="both"/>
        <w:rPr>
          <w:sz w:val="28"/>
          <w:szCs w:val="28"/>
        </w:rPr>
      </w:pPr>
      <w:proofErr w:type="gramStart"/>
      <w:r w:rsidRPr="006F6665">
        <w:rPr>
          <w:sz w:val="28"/>
          <w:szCs w:val="28"/>
        </w:rPr>
        <w:lastRenderedPageBreak/>
        <w:t>Обратиться в Самарскую Губернскую Думу с предложением п</w:t>
      </w:r>
      <w:r w:rsidR="00301F60" w:rsidRPr="006F6665">
        <w:rPr>
          <w:sz w:val="28"/>
          <w:szCs w:val="28"/>
        </w:rPr>
        <w:t xml:space="preserve">редусмотреть Законом Самарской области дополнительные меры социальной поддержки </w:t>
      </w:r>
      <w:r w:rsidRPr="006F6665">
        <w:rPr>
          <w:sz w:val="28"/>
          <w:szCs w:val="28"/>
        </w:rPr>
        <w:t xml:space="preserve">ветеранам </w:t>
      </w:r>
      <w:r w:rsidR="003D2940" w:rsidRPr="006F6665">
        <w:rPr>
          <w:sz w:val="28"/>
          <w:szCs w:val="28"/>
        </w:rPr>
        <w:t>ВОВ по компенсации расходов на оплату жилых помещений и коммунальных услуг в размере 50 процентов взноса на капитальный ремонт общего имущества в многоквартирном доме, рассчитанного исходя из минимального размера взноса на капитальный ремонт на один квадратный метр общей площади жилого помещения и занимаемой общей</w:t>
      </w:r>
      <w:proofErr w:type="gramEnd"/>
      <w:r w:rsidR="003D2940" w:rsidRPr="006F6665">
        <w:rPr>
          <w:sz w:val="28"/>
          <w:szCs w:val="28"/>
        </w:rPr>
        <w:t xml:space="preserve"> площади жилых помещений, предусмотрев соответствующее расходное обязательство Самарской области.</w:t>
      </w:r>
    </w:p>
    <w:p w:rsidR="00BF0959" w:rsidRPr="006F6665" w:rsidRDefault="00BC1EB5" w:rsidP="006F6665">
      <w:pPr>
        <w:spacing w:line="276" w:lineRule="auto"/>
        <w:ind w:rightChars="-9" w:right="-22" w:firstLine="720"/>
        <w:jc w:val="both"/>
        <w:rPr>
          <w:sz w:val="28"/>
          <w:szCs w:val="28"/>
        </w:rPr>
      </w:pPr>
      <w:r w:rsidRPr="006F6665">
        <w:rPr>
          <w:sz w:val="28"/>
          <w:szCs w:val="28"/>
        </w:rPr>
        <w:t>Учитывая вышеизложенное, считаем, что предложение о предоставлении области дополнительные меры социальной поддержки и социальной помощи ветеранам ВОВ по компенсации расходов на оплату взносов на капитальный ремонт, либо отмены таких взносов для указанной категории граждан является социально значимым. Однако</w:t>
      </w:r>
      <w:proofErr w:type="gramStart"/>
      <w:r w:rsidR="00C4205B">
        <w:rPr>
          <w:sz w:val="28"/>
          <w:szCs w:val="28"/>
        </w:rPr>
        <w:t>,</w:t>
      </w:r>
      <w:proofErr w:type="gramEnd"/>
      <w:r w:rsidRPr="006F6665">
        <w:rPr>
          <w:sz w:val="28"/>
          <w:szCs w:val="28"/>
        </w:rPr>
        <w:t xml:space="preserve"> представленный проект обращения носит характер перенаправления обращения конкретного гражданина, содержит некорректную ссылку на постановление Правительства Самарской области от 30.06.2016 № 336, не регулирующ</w:t>
      </w:r>
      <w:r w:rsidR="00C4205B">
        <w:rPr>
          <w:sz w:val="28"/>
          <w:szCs w:val="28"/>
        </w:rPr>
        <w:t>е</w:t>
      </w:r>
      <w:r w:rsidRPr="006F6665">
        <w:rPr>
          <w:sz w:val="28"/>
          <w:szCs w:val="28"/>
        </w:rPr>
        <w:t>е рассматриваемый вопрос</w:t>
      </w:r>
      <w:r w:rsidR="00C4205B">
        <w:rPr>
          <w:sz w:val="28"/>
          <w:szCs w:val="28"/>
        </w:rPr>
        <w:t>, не согласовано по тексту</w:t>
      </w:r>
      <w:r w:rsidR="006F6665" w:rsidRPr="006F6665">
        <w:rPr>
          <w:sz w:val="28"/>
          <w:szCs w:val="28"/>
        </w:rPr>
        <w:t xml:space="preserve"> и </w:t>
      </w:r>
      <w:r w:rsidR="003806EA">
        <w:rPr>
          <w:sz w:val="28"/>
          <w:szCs w:val="28"/>
        </w:rPr>
        <w:t>требует</w:t>
      </w:r>
      <w:r w:rsidR="006F6665" w:rsidRPr="006F6665">
        <w:rPr>
          <w:sz w:val="28"/>
          <w:szCs w:val="28"/>
        </w:rPr>
        <w:t xml:space="preserve"> доработк</w:t>
      </w:r>
      <w:r w:rsidR="003806EA">
        <w:rPr>
          <w:sz w:val="28"/>
          <w:szCs w:val="28"/>
        </w:rPr>
        <w:t>и</w:t>
      </w:r>
      <w:r w:rsidR="006F6665" w:rsidRPr="006F6665">
        <w:rPr>
          <w:sz w:val="28"/>
          <w:szCs w:val="28"/>
        </w:rPr>
        <w:t>.</w:t>
      </w:r>
    </w:p>
    <w:p w:rsidR="006F6665" w:rsidRDefault="006F6665" w:rsidP="006E744A">
      <w:pPr>
        <w:ind w:rightChars="-9" w:right="-22" w:firstLine="720"/>
        <w:jc w:val="both"/>
        <w:rPr>
          <w:sz w:val="28"/>
          <w:szCs w:val="28"/>
        </w:rPr>
      </w:pPr>
    </w:p>
    <w:p w:rsidR="006F6665" w:rsidRPr="006E744A" w:rsidRDefault="006F6665" w:rsidP="006E744A">
      <w:pPr>
        <w:ind w:rightChars="-9" w:right="-22" w:firstLine="720"/>
        <w:jc w:val="both"/>
        <w:rPr>
          <w:sz w:val="28"/>
          <w:szCs w:val="28"/>
        </w:rPr>
      </w:pPr>
    </w:p>
    <w:p w:rsidR="005D063E" w:rsidRPr="006F6665" w:rsidRDefault="005D063E" w:rsidP="006E7EE6">
      <w:pPr>
        <w:spacing w:line="276" w:lineRule="auto"/>
        <w:ind w:rightChars="-9" w:right="-22" w:firstLine="720"/>
        <w:jc w:val="both"/>
        <w:rPr>
          <w:sz w:val="28"/>
          <w:szCs w:val="28"/>
        </w:rPr>
      </w:pPr>
      <w:proofErr w:type="gramStart"/>
      <w:r w:rsidRPr="006F6665">
        <w:rPr>
          <w:sz w:val="28"/>
          <w:szCs w:val="28"/>
        </w:rPr>
        <w:t xml:space="preserve">Вывод: </w:t>
      </w:r>
      <w:r w:rsidR="003E2DCF" w:rsidRPr="006F6665">
        <w:rPr>
          <w:sz w:val="28"/>
          <w:szCs w:val="28"/>
        </w:rPr>
        <w:t xml:space="preserve">проект решения Думы городского округа Тольятти </w:t>
      </w:r>
      <w:r w:rsidR="006F6665" w:rsidRPr="006F6665">
        <w:rPr>
          <w:sz w:val="28"/>
          <w:szCs w:val="28"/>
        </w:rPr>
        <w:t xml:space="preserve">проект решения Думы городского округа Тольятти «Об Обращении депутатов Думы городского округа Тольятти в Самарскую Губернскую Думу и Правительство Самарской области по вопросу рассмотрения возможности разработки и принятия закона Самарской области по предоставлению компенсации расходов на уплату взноса на капитальный ремонт для Ветеранов Великой Отечественной войны» </w:t>
      </w:r>
      <w:r w:rsidRPr="006F6665">
        <w:rPr>
          <w:sz w:val="28"/>
          <w:szCs w:val="28"/>
        </w:rPr>
        <w:t>может быть рассмотрен на заседании Думы городского</w:t>
      </w:r>
      <w:proofErr w:type="gramEnd"/>
      <w:r w:rsidRPr="006F6665">
        <w:rPr>
          <w:sz w:val="28"/>
          <w:szCs w:val="28"/>
        </w:rPr>
        <w:t xml:space="preserve"> округа Тольятти</w:t>
      </w:r>
      <w:r w:rsidR="006F6665" w:rsidRPr="006F6665">
        <w:rPr>
          <w:sz w:val="28"/>
          <w:szCs w:val="28"/>
        </w:rPr>
        <w:t xml:space="preserve"> с учетом настоящего заключения.</w:t>
      </w:r>
      <w:r w:rsidR="00F4009F" w:rsidRPr="006F6665">
        <w:rPr>
          <w:sz w:val="28"/>
          <w:szCs w:val="28"/>
        </w:rPr>
        <w:t xml:space="preserve"> </w:t>
      </w:r>
    </w:p>
    <w:p w:rsidR="00700851" w:rsidRPr="003806EA" w:rsidRDefault="00700851" w:rsidP="006437E8">
      <w:pPr>
        <w:ind w:rightChars="108" w:right="259" w:firstLine="709"/>
        <w:jc w:val="both"/>
        <w:rPr>
          <w:sz w:val="28"/>
          <w:szCs w:val="28"/>
        </w:rPr>
      </w:pPr>
    </w:p>
    <w:p w:rsidR="004877AE" w:rsidRPr="003806EA" w:rsidRDefault="004877AE" w:rsidP="006437E8">
      <w:pPr>
        <w:ind w:rightChars="-9" w:right="-22" w:firstLine="720"/>
        <w:jc w:val="both"/>
        <w:rPr>
          <w:sz w:val="28"/>
          <w:szCs w:val="28"/>
        </w:rPr>
      </w:pPr>
    </w:p>
    <w:p w:rsidR="007C13EB" w:rsidRPr="003806EA" w:rsidRDefault="00F54371" w:rsidP="006437E8">
      <w:pPr>
        <w:ind w:right="-23"/>
        <w:jc w:val="both"/>
        <w:rPr>
          <w:sz w:val="28"/>
          <w:szCs w:val="28"/>
        </w:rPr>
      </w:pPr>
      <w:r w:rsidRPr="003806EA">
        <w:rPr>
          <w:sz w:val="28"/>
          <w:szCs w:val="28"/>
        </w:rPr>
        <w:t>Руководитель управления</w:t>
      </w:r>
      <w:r w:rsidR="006F6665" w:rsidRPr="003806EA">
        <w:rPr>
          <w:sz w:val="28"/>
          <w:szCs w:val="28"/>
        </w:rPr>
        <w:tab/>
      </w:r>
      <w:r w:rsidR="006F6665" w:rsidRPr="003806EA">
        <w:rPr>
          <w:sz w:val="28"/>
          <w:szCs w:val="28"/>
        </w:rPr>
        <w:tab/>
      </w:r>
      <w:r w:rsidR="006F6665" w:rsidRPr="003806EA">
        <w:rPr>
          <w:sz w:val="28"/>
          <w:szCs w:val="28"/>
        </w:rPr>
        <w:tab/>
      </w:r>
      <w:r w:rsidR="006F6665" w:rsidRPr="003806EA">
        <w:rPr>
          <w:sz w:val="28"/>
          <w:szCs w:val="28"/>
        </w:rPr>
        <w:tab/>
      </w:r>
      <w:r w:rsidR="006F6665" w:rsidRPr="003806EA">
        <w:rPr>
          <w:sz w:val="28"/>
          <w:szCs w:val="28"/>
        </w:rPr>
        <w:tab/>
      </w:r>
      <w:r w:rsidR="006F6665" w:rsidRPr="003806EA">
        <w:rPr>
          <w:sz w:val="28"/>
          <w:szCs w:val="28"/>
        </w:rPr>
        <w:tab/>
      </w:r>
      <w:r w:rsidR="006F6665" w:rsidRPr="003806EA">
        <w:rPr>
          <w:sz w:val="28"/>
          <w:szCs w:val="28"/>
        </w:rPr>
        <w:tab/>
      </w:r>
      <w:r w:rsidRPr="003806EA">
        <w:rPr>
          <w:sz w:val="28"/>
          <w:szCs w:val="28"/>
        </w:rPr>
        <w:t>Л.В. Крымова</w:t>
      </w:r>
    </w:p>
    <w:p w:rsidR="007C13EB" w:rsidRPr="003806EA" w:rsidRDefault="007C13EB" w:rsidP="006437E8">
      <w:pPr>
        <w:ind w:right="-23"/>
        <w:jc w:val="both"/>
        <w:rPr>
          <w:sz w:val="28"/>
          <w:szCs w:val="28"/>
        </w:rPr>
      </w:pPr>
    </w:p>
    <w:p w:rsidR="006F6665" w:rsidRDefault="006F6665" w:rsidP="006437E8">
      <w:pPr>
        <w:ind w:right="-23"/>
        <w:jc w:val="both"/>
        <w:rPr>
          <w:sz w:val="26"/>
          <w:szCs w:val="26"/>
        </w:rPr>
      </w:pPr>
    </w:p>
    <w:p w:rsidR="004877AE" w:rsidRPr="006437E8" w:rsidRDefault="007C13EB" w:rsidP="006437E8">
      <w:pPr>
        <w:ind w:right="-23"/>
        <w:jc w:val="both"/>
      </w:pPr>
      <w:proofErr w:type="spellStart"/>
      <w:r w:rsidRPr="006437E8">
        <w:t>За</w:t>
      </w:r>
      <w:r w:rsidR="00B02280" w:rsidRPr="006437E8">
        <w:t>мчевский</w:t>
      </w:r>
      <w:bookmarkStart w:id="2" w:name="_GoBack"/>
      <w:bookmarkEnd w:id="2"/>
      <w:proofErr w:type="spellEnd"/>
    </w:p>
    <w:sectPr w:rsidR="004877AE" w:rsidRPr="006437E8" w:rsidSect="00366055">
      <w:headerReference w:type="even" r:id="rId9"/>
      <w:headerReference w:type="default" r:id="rId10"/>
      <w:pgSz w:w="11906" w:h="16838"/>
      <w:pgMar w:top="851"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EB5" w:rsidRDefault="00BC1EB5">
      <w:r>
        <w:separator/>
      </w:r>
    </w:p>
  </w:endnote>
  <w:endnote w:type="continuationSeparator" w:id="0">
    <w:p w:rsidR="00BC1EB5" w:rsidRDefault="00BC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EB5" w:rsidRDefault="00BC1EB5">
      <w:r>
        <w:separator/>
      </w:r>
    </w:p>
  </w:footnote>
  <w:footnote w:type="continuationSeparator" w:id="0">
    <w:p w:rsidR="00BC1EB5" w:rsidRDefault="00BC1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B5" w:rsidRDefault="00BC1EB5" w:rsidP="00556DE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C1EB5" w:rsidRDefault="00BC1EB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EB5" w:rsidRDefault="00BC1EB5" w:rsidP="00556DE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E7EE6">
      <w:rPr>
        <w:rStyle w:val="aa"/>
        <w:noProof/>
      </w:rPr>
      <w:t>4</w:t>
    </w:r>
    <w:r>
      <w:rPr>
        <w:rStyle w:val="aa"/>
      </w:rPr>
      <w:fldChar w:fldCharType="end"/>
    </w:r>
  </w:p>
  <w:p w:rsidR="00BC1EB5" w:rsidRDefault="00BC1EB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6"/>
        <w:szCs w:val="26"/>
        <w:u w:val="none"/>
      </w:rPr>
    </w:lvl>
    <w:lvl w:ilvl="1">
      <w:start w:val="1"/>
      <w:numFmt w:val="bullet"/>
      <w:lvlText w:val="-"/>
      <w:lvlJc w:val="left"/>
      <w:rPr>
        <w:b w:val="0"/>
        <w:bCs w:val="0"/>
        <w:i w:val="0"/>
        <w:iCs w:val="0"/>
        <w:smallCaps w:val="0"/>
        <w:strike w:val="0"/>
        <w:color w:val="000000"/>
        <w:spacing w:val="0"/>
        <w:w w:val="100"/>
        <w:position w:val="0"/>
        <w:sz w:val="26"/>
        <w:szCs w:val="26"/>
        <w:u w:val="none"/>
      </w:rPr>
    </w:lvl>
    <w:lvl w:ilvl="2">
      <w:start w:val="1"/>
      <w:numFmt w:val="bullet"/>
      <w:lvlText w:val="-"/>
      <w:lvlJc w:val="left"/>
      <w:rPr>
        <w:b w:val="0"/>
        <w:bCs w:val="0"/>
        <w:i w:val="0"/>
        <w:iCs w:val="0"/>
        <w:smallCaps w:val="0"/>
        <w:strike w:val="0"/>
        <w:color w:val="000000"/>
        <w:spacing w:val="0"/>
        <w:w w:val="100"/>
        <w:position w:val="0"/>
        <w:sz w:val="26"/>
        <w:szCs w:val="26"/>
        <w:u w:val="none"/>
      </w:rPr>
    </w:lvl>
    <w:lvl w:ilvl="3">
      <w:start w:val="1"/>
      <w:numFmt w:val="bullet"/>
      <w:lvlText w:val="-"/>
      <w:lvlJc w:val="left"/>
      <w:rPr>
        <w:b w:val="0"/>
        <w:bCs w:val="0"/>
        <w:i w:val="0"/>
        <w:iCs w:val="0"/>
        <w:smallCaps w:val="0"/>
        <w:strike w:val="0"/>
        <w:color w:val="000000"/>
        <w:spacing w:val="0"/>
        <w:w w:val="100"/>
        <w:position w:val="0"/>
        <w:sz w:val="26"/>
        <w:szCs w:val="26"/>
        <w:u w:val="none"/>
      </w:rPr>
    </w:lvl>
    <w:lvl w:ilvl="4">
      <w:start w:val="1"/>
      <w:numFmt w:val="bullet"/>
      <w:lvlText w:val="-"/>
      <w:lvlJc w:val="left"/>
      <w:rPr>
        <w:b w:val="0"/>
        <w:bCs w:val="0"/>
        <w:i w:val="0"/>
        <w:iCs w:val="0"/>
        <w:smallCaps w:val="0"/>
        <w:strike w:val="0"/>
        <w:color w:val="000000"/>
        <w:spacing w:val="0"/>
        <w:w w:val="100"/>
        <w:position w:val="0"/>
        <w:sz w:val="26"/>
        <w:szCs w:val="26"/>
        <w:u w:val="none"/>
      </w:rPr>
    </w:lvl>
    <w:lvl w:ilvl="5">
      <w:start w:val="1"/>
      <w:numFmt w:val="bullet"/>
      <w:lvlText w:val="-"/>
      <w:lvlJc w:val="left"/>
      <w:rPr>
        <w:b w:val="0"/>
        <w:bCs w:val="0"/>
        <w:i w:val="0"/>
        <w:iCs w:val="0"/>
        <w:smallCaps w:val="0"/>
        <w:strike w:val="0"/>
        <w:color w:val="000000"/>
        <w:spacing w:val="0"/>
        <w:w w:val="100"/>
        <w:position w:val="0"/>
        <w:sz w:val="26"/>
        <w:szCs w:val="26"/>
        <w:u w:val="none"/>
      </w:rPr>
    </w:lvl>
    <w:lvl w:ilvl="6">
      <w:start w:val="1"/>
      <w:numFmt w:val="bullet"/>
      <w:lvlText w:val="-"/>
      <w:lvlJc w:val="left"/>
      <w:rPr>
        <w:b w:val="0"/>
        <w:bCs w:val="0"/>
        <w:i w:val="0"/>
        <w:iCs w:val="0"/>
        <w:smallCaps w:val="0"/>
        <w:strike w:val="0"/>
        <w:color w:val="000000"/>
        <w:spacing w:val="0"/>
        <w:w w:val="100"/>
        <w:position w:val="0"/>
        <w:sz w:val="26"/>
        <w:szCs w:val="26"/>
        <w:u w:val="none"/>
      </w:rPr>
    </w:lvl>
    <w:lvl w:ilvl="7">
      <w:start w:val="1"/>
      <w:numFmt w:val="bullet"/>
      <w:lvlText w:val="-"/>
      <w:lvlJc w:val="left"/>
      <w:rPr>
        <w:b w:val="0"/>
        <w:bCs w:val="0"/>
        <w:i w:val="0"/>
        <w:iCs w:val="0"/>
        <w:smallCaps w:val="0"/>
        <w:strike w:val="0"/>
        <w:color w:val="000000"/>
        <w:spacing w:val="0"/>
        <w:w w:val="100"/>
        <w:position w:val="0"/>
        <w:sz w:val="26"/>
        <w:szCs w:val="26"/>
        <w:u w:val="none"/>
      </w:rPr>
    </w:lvl>
    <w:lvl w:ilvl="8">
      <w:start w:val="1"/>
      <w:numFmt w:val="bullet"/>
      <w:lvlText w:val="-"/>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2014"/>
      <w:numFmt w:val="decimal"/>
      <w:lvlText w:val="07.03.%1"/>
      <w:lvlJc w:val="left"/>
      <w:rPr>
        <w:b w:val="0"/>
        <w:bCs w:val="0"/>
        <w:i w:val="0"/>
        <w:iCs w:val="0"/>
        <w:smallCaps w:val="0"/>
        <w:strike w:val="0"/>
        <w:color w:val="000000"/>
        <w:spacing w:val="0"/>
        <w:w w:val="100"/>
        <w:position w:val="0"/>
        <w:sz w:val="26"/>
        <w:szCs w:val="26"/>
        <w:u w:val="none"/>
      </w:rPr>
    </w:lvl>
    <w:lvl w:ilvl="1">
      <w:start w:val="2014"/>
      <w:numFmt w:val="decimal"/>
      <w:lvlText w:val="07.03.%1"/>
      <w:lvlJc w:val="left"/>
      <w:rPr>
        <w:b w:val="0"/>
        <w:bCs w:val="0"/>
        <w:i w:val="0"/>
        <w:iCs w:val="0"/>
        <w:smallCaps w:val="0"/>
        <w:strike w:val="0"/>
        <w:color w:val="000000"/>
        <w:spacing w:val="0"/>
        <w:w w:val="100"/>
        <w:position w:val="0"/>
        <w:sz w:val="26"/>
        <w:szCs w:val="26"/>
        <w:u w:val="none"/>
      </w:rPr>
    </w:lvl>
    <w:lvl w:ilvl="2">
      <w:start w:val="2014"/>
      <w:numFmt w:val="decimal"/>
      <w:lvlText w:val="07.03.%1"/>
      <w:lvlJc w:val="left"/>
      <w:rPr>
        <w:b w:val="0"/>
        <w:bCs w:val="0"/>
        <w:i w:val="0"/>
        <w:iCs w:val="0"/>
        <w:smallCaps w:val="0"/>
        <w:strike w:val="0"/>
        <w:color w:val="000000"/>
        <w:spacing w:val="0"/>
        <w:w w:val="100"/>
        <w:position w:val="0"/>
        <w:sz w:val="26"/>
        <w:szCs w:val="26"/>
        <w:u w:val="none"/>
      </w:rPr>
    </w:lvl>
    <w:lvl w:ilvl="3">
      <w:start w:val="2014"/>
      <w:numFmt w:val="decimal"/>
      <w:lvlText w:val="07.03.%1"/>
      <w:lvlJc w:val="left"/>
      <w:rPr>
        <w:b w:val="0"/>
        <w:bCs w:val="0"/>
        <w:i w:val="0"/>
        <w:iCs w:val="0"/>
        <w:smallCaps w:val="0"/>
        <w:strike w:val="0"/>
        <w:color w:val="000000"/>
        <w:spacing w:val="0"/>
        <w:w w:val="100"/>
        <w:position w:val="0"/>
        <w:sz w:val="26"/>
        <w:szCs w:val="26"/>
        <w:u w:val="none"/>
      </w:rPr>
    </w:lvl>
    <w:lvl w:ilvl="4">
      <w:start w:val="2014"/>
      <w:numFmt w:val="decimal"/>
      <w:lvlText w:val="07.03.%1"/>
      <w:lvlJc w:val="left"/>
      <w:rPr>
        <w:b w:val="0"/>
        <w:bCs w:val="0"/>
        <w:i w:val="0"/>
        <w:iCs w:val="0"/>
        <w:smallCaps w:val="0"/>
        <w:strike w:val="0"/>
        <w:color w:val="000000"/>
        <w:spacing w:val="0"/>
        <w:w w:val="100"/>
        <w:position w:val="0"/>
        <w:sz w:val="26"/>
        <w:szCs w:val="26"/>
        <w:u w:val="none"/>
      </w:rPr>
    </w:lvl>
    <w:lvl w:ilvl="5">
      <w:start w:val="2014"/>
      <w:numFmt w:val="decimal"/>
      <w:lvlText w:val="07.03.%1"/>
      <w:lvlJc w:val="left"/>
      <w:rPr>
        <w:b w:val="0"/>
        <w:bCs w:val="0"/>
        <w:i w:val="0"/>
        <w:iCs w:val="0"/>
        <w:smallCaps w:val="0"/>
        <w:strike w:val="0"/>
        <w:color w:val="000000"/>
        <w:spacing w:val="0"/>
        <w:w w:val="100"/>
        <w:position w:val="0"/>
        <w:sz w:val="26"/>
        <w:szCs w:val="26"/>
        <w:u w:val="none"/>
      </w:rPr>
    </w:lvl>
    <w:lvl w:ilvl="6">
      <w:start w:val="2014"/>
      <w:numFmt w:val="decimal"/>
      <w:lvlText w:val="07.03.%1"/>
      <w:lvlJc w:val="left"/>
      <w:rPr>
        <w:b w:val="0"/>
        <w:bCs w:val="0"/>
        <w:i w:val="0"/>
        <w:iCs w:val="0"/>
        <w:smallCaps w:val="0"/>
        <w:strike w:val="0"/>
        <w:color w:val="000000"/>
        <w:spacing w:val="0"/>
        <w:w w:val="100"/>
        <w:position w:val="0"/>
        <w:sz w:val="26"/>
        <w:szCs w:val="26"/>
        <w:u w:val="none"/>
      </w:rPr>
    </w:lvl>
    <w:lvl w:ilvl="7">
      <w:start w:val="2014"/>
      <w:numFmt w:val="decimal"/>
      <w:lvlText w:val="07.03.%1"/>
      <w:lvlJc w:val="left"/>
      <w:rPr>
        <w:b w:val="0"/>
        <w:bCs w:val="0"/>
        <w:i w:val="0"/>
        <w:iCs w:val="0"/>
        <w:smallCaps w:val="0"/>
        <w:strike w:val="0"/>
        <w:color w:val="000000"/>
        <w:spacing w:val="0"/>
        <w:w w:val="100"/>
        <w:position w:val="0"/>
        <w:sz w:val="26"/>
        <w:szCs w:val="26"/>
        <w:u w:val="none"/>
      </w:rPr>
    </w:lvl>
    <w:lvl w:ilvl="8">
      <w:start w:val="2014"/>
      <w:numFmt w:val="decimal"/>
      <w:lvlText w:val="07.03.%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abstractNum>
  <w:abstractNum w:abstractNumId="3">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4">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29EE5A51"/>
    <w:multiLevelType w:val="hybridMultilevel"/>
    <w:tmpl w:val="18CA6D1A"/>
    <w:lvl w:ilvl="0" w:tplc="885EF74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10">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A5653C5"/>
    <w:multiLevelType w:val="multilevel"/>
    <w:tmpl w:val="EB14DC90"/>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5">
    <w:nsid w:val="6757315F"/>
    <w:multiLevelType w:val="hybridMultilevel"/>
    <w:tmpl w:val="239C8C04"/>
    <w:lvl w:ilvl="0" w:tplc="05B66B4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4BF0B53"/>
    <w:multiLevelType w:val="hybridMultilevel"/>
    <w:tmpl w:val="640EF2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5F211F3"/>
    <w:multiLevelType w:val="hybridMultilevel"/>
    <w:tmpl w:val="A17A4124"/>
    <w:lvl w:ilvl="0" w:tplc="885EF74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7F396FFF"/>
    <w:multiLevelType w:val="hybridMultilevel"/>
    <w:tmpl w:val="37286A9A"/>
    <w:lvl w:ilvl="0" w:tplc="FE6E6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16"/>
  </w:num>
  <w:num w:numId="3">
    <w:abstractNumId w:val="6"/>
  </w:num>
  <w:num w:numId="4">
    <w:abstractNumId w:val="12"/>
  </w:num>
  <w:num w:numId="5">
    <w:abstractNumId w:val="5"/>
  </w:num>
  <w:num w:numId="6">
    <w:abstractNumId w:val="11"/>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num>
  <w:num w:numId="15">
    <w:abstractNumId w:val="4"/>
  </w:num>
  <w:num w:numId="16">
    <w:abstractNumId w:val="0"/>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3"/>
  </w:num>
  <w:num w:numId="22">
    <w:abstractNumId w:val="17"/>
  </w:num>
  <w:num w:numId="23">
    <w:abstractNumId w:val="15"/>
  </w:num>
  <w:num w:numId="24">
    <w:abstractNumId w:val="20"/>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035"/>
    <w:rsid w:val="00001AFC"/>
    <w:rsid w:val="00002245"/>
    <w:rsid w:val="00002520"/>
    <w:rsid w:val="00003B67"/>
    <w:rsid w:val="00003D89"/>
    <w:rsid w:val="0000585D"/>
    <w:rsid w:val="00005B29"/>
    <w:rsid w:val="0000686A"/>
    <w:rsid w:val="0001030E"/>
    <w:rsid w:val="00011845"/>
    <w:rsid w:val="0001299F"/>
    <w:rsid w:val="000149DA"/>
    <w:rsid w:val="000178ED"/>
    <w:rsid w:val="00017F52"/>
    <w:rsid w:val="00020548"/>
    <w:rsid w:val="000205A7"/>
    <w:rsid w:val="000220B4"/>
    <w:rsid w:val="00023AEA"/>
    <w:rsid w:val="0002483A"/>
    <w:rsid w:val="00025596"/>
    <w:rsid w:val="00025D3D"/>
    <w:rsid w:val="00027B13"/>
    <w:rsid w:val="0003176D"/>
    <w:rsid w:val="0003178C"/>
    <w:rsid w:val="00032301"/>
    <w:rsid w:val="000325FD"/>
    <w:rsid w:val="0003324B"/>
    <w:rsid w:val="000345BB"/>
    <w:rsid w:val="00034E3D"/>
    <w:rsid w:val="00035C11"/>
    <w:rsid w:val="0003679F"/>
    <w:rsid w:val="00037306"/>
    <w:rsid w:val="000374C4"/>
    <w:rsid w:val="0003788F"/>
    <w:rsid w:val="000400BB"/>
    <w:rsid w:val="000415F7"/>
    <w:rsid w:val="000424B5"/>
    <w:rsid w:val="00042A76"/>
    <w:rsid w:val="00042E62"/>
    <w:rsid w:val="00045994"/>
    <w:rsid w:val="00045B3E"/>
    <w:rsid w:val="00051037"/>
    <w:rsid w:val="00052A41"/>
    <w:rsid w:val="00053132"/>
    <w:rsid w:val="000538BA"/>
    <w:rsid w:val="00053984"/>
    <w:rsid w:val="00054592"/>
    <w:rsid w:val="0005533B"/>
    <w:rsid w:val="000554BB"/>
    <w:rsid w:val="0005556F"/>
    <w:rsid w:val="00055BA1"/>
    <w:rsid w:val="0005604B"/>
    <w:rsid w:val="00056DBD"/>
    <w:rsid w:val="00062391"/>
    <w:rsid w:val="0006596C"/>
    <w:rsid w:val="00066075"/>
    <w:rsid w:val="000663E2"/>
    <w:rsid w:val="00066972"/>
    <w:rsid w:val="0006785E"/>
    <w:rsid w:val="00070915"/>
    <w:rsid w:val="00070B80"/>
    <w:rsid w:val="00071A93"/>
    <w:rsid w:val="000722E3"/>
    <w:rsid w:val="0007269A"/>
    <w:rsid w:val="00072A0A"/>
    <w:rsid w:val="0007390D"/>
    <w:rsid w:val="00074A54"/>
    <w:rsid w:val="00074E52"/>
    <w:rsid w:val="00075546"/>
    <w:rsid w:val="000774F0"/>
    <w:rsid w:val="00077F2D"/>
    <w:rsid w:val="000801BF"/>
    <w:rsid w:val="000801D7"/>
    <w:rsid w:val="00080827"/>
    <w:rsid w:val="00080B78"/>
    <w:rsid w:val="0008131D"/>
    <w:rsid w:val="000813D7"/>
    <w:rsid w:val="00082B3F"/>
    <w:rsid w:val="0008414D"/>
    <w:rsid w:val="00084218"/>
    <w:rsid w:val="00084D7E"/>
    <w:rsid w:val="0008633A"/>
    <w:rsid w:val="00090E96"/>
    <w:rsid w:val="000931E0"/>
    <w:rsid w:val="000948BA"/>
    <w:rsid w:val="000956F6"/>
    <w:rsid w:val="00095CB6"/>
    <w:rsid w:val="00095CF4"/>
    <w:rsid w:val="000963AD"/>
    <w:rsid w:val="000A1586"/>
    <w:rsid w:val="000A2DE7"/>
    <w:rsid w:val="000A3487"/>
    <w:rsid w:val="000A4860"/>
    <w:rsid w:val="000A51C2"/>
    <w:rsid w:val="000A647C"/>
    <w:rsid w:val="000A7B2F"/>
    <w:rsid w:val="000B0CA1"/>
    <w:rsid w:val="000B1893"/>
    <w:rsid w:val="000B1DB7"/>
    <w:rsid w:val="000B260D"/>
    <w:rsid w:val="000B3792"/>
    <w:rsid w:val="000B48E2"/>
    <w:rsid w:val="000B7417"/>
    <w:rsid w:val="000C0643"/>
    <w:rsid w:val="000C13F6"/>
    <w:rsid w:val="000C1E38"/>
    <w:rsid w:val="000C27FB"/>
    <w:rsid w:val="000C3585"/>
    <w:rsid w:val="000C62A7"/>
    <w:rsid w:val="000C6B17"/>
    <w:rsid w:val="000C6C57"/>
    <w:rsid w:val="000C766F"/>
    <w:rsid w:val="000D0BA7"/>
    <w:rsid w:val="000D0DF5"/>
    <w:rsid w:val="000D1F07"/>
    <w:rsid w:val="000D1F1F"/>
    <w:rsid w:val="000D2B1B"/>
    <w:rsid w:val="000D32CF"/>
    <w:rsid w:val="000D58A6"/>
    <w:rsid w:val="000D6D18"/>
    <w:rsid w:val="000D79AF"/>
    <w:rsid w:val="000E1347"/>
    <w:rsid w:val="000E2330"/>
    <w:rsid w:val="000E2BF2"/>
    <w:rsid w:val="000E367E"/>
    <w:rsid w:val="000E3CDD"/>
    <w:rsid w:val="000E4735"/>
    <w:rsid w:val="000E482F"/>
    <w:rsid w:val="000E4BC8"/>
    <w:rsid w:val="000E585F"/>
    <w:rsid w:val="000E6091"/>
    <w:rsid w:val="000E6439"/>
    <w:rsid w:val="000E6B62"/>
    <w:rsid w:val="000E7900"/>
    <w:rsid w:val="000F100F"/>
    <w:rsid w:val="000F16BD"/>
    <w:rsid w:val="000F194B"/>
    <w:rsid w:val="000F2EFE"/>
    <w:rsid w:val="000F5391"/>
    <w:rsid w:val="000F5D72"/>
    <w:rsid w:val="0010091A"/>
    <w:rsid w:val="00100F76"/>
    <w:rsid w:val="001012CA"/>
    <w:rsid w:val="001018F9"/>
    <w:rsid w:val="00104266"/>
    <w:rsid w:val="00104D72"/>
    <w:rsid w:val="00105344"/>
    <w:rsid w:val="00105DF0"/>
    <w:rsid w:val="001101AE"/>
    <w:rsid w:val="0011031A"/>
    <w:rsid w:val="00111C91"/>
    <w:rsid w:val="00113AB8"/>
    <w:rsid w:val="00114793"/>
    <w:rsid w:val="00116DA8"/>
    <w:rsid w:val="00117C5D"/>
    <w:rsid w:val="00120442"/>
    <w:rsid w:val="00121BA7"/>
    <w:rsid w:val="00123E17"/>
    <w:rsid w:val="00124793"/>
    <w:rsid w:val="001251EC"/>
    <w:rsid w:val="001261C9"/>
    <w:rsid w:val="00126555"/>
    <w:rsid w:val="00126E13"/>
    <w:rsid w:val="00127B92"/>
    <w:rsid w:val="00127D6B"/>
    <w:rsid w:val="00130DEC"/>
    <w:rsid w:val="001311FC"/>
    <w:rsid w:val="00132B3E"/>
    <w:rsid w:val="00134CC9"/>
    <w:rsid w:val="00135AA3"/>
    <w:rsid w:val="00137EA6"/>
    <w:rsid w:val="00140801"/>
    <w:rsid w:val="001421B3"/>
    <w:rsid w:val="0014255A"/>
    <w:rsid w:val="001463CD"/>
    <w:rsid w:val="00146B35"/>
    <w:rsid w:val="00147701"/>
    <w:rsid w:val="00147ADC"/>
    <w:rsid w:val="00147F32"/>
    <w:rsid w:val="001528E3"/>
    <w:rsid w:val="001544DB"/>
    <w:rsid w:val="00154C74"/>
    <w:rsid w:val="00154D5C"/>
    <w:rsid w:val="0015549E"/>
    <w:rsid w:val="00155D19"/>
    <w:rsid w:val="00155D2E"/>
    <w:rsid w:val="00155FD1"/>
    <w:rsid w:val="001564DC"/>
    <w:rsid w:val="00156D79"/>
    <w:rsid w:val="00157550"/>
    <w:rsid w:val="00157E13"/>
    <w:rsid w:val="001610D8"/>
    <w:rsid w:val="00161660"/>
    <w:rsid w:val="00162B78"/>
    <w:rsid w:val="00163063"/>
    <w:rsid w:val="001633E9"/>
    <w:rsid w:val="00165314"/>
    <w:rsid w:val="001655F7"/>
    <w:rsid w:val="0016575E"/>
    <w:rsid w:val="00165E69"/>
    <w:rsid w:val="00166318"/>
    <w:rsid w:val="00166E4E"/>
    <w:rsid w:val="00167B62"/>
    <w:rsid w:val="00170BA4"/>
    <w:rsid w:val="00172209"/>
    <w:rsid w:val="00175066"/>
    <w:rsid w:val="00175744"/>
    <w:rsid w:val="00175C1C"/>
    <w:rsid w:val="00176830"/>
    <w:rsid w:val="00177B05"/>
    <w:rsid w:val="00177C50"/>
    <w:rsid w:val="00177DE2"/>
    <w:rsid w:val="00180371"/>
    <w:rsid w:val="00180509"/>
    <w:rsid w:val="0018092B"/>
    <w:rsid w:val="00181299"/>
    <w:rsid w:val="00182429"/>
    <w:rsid w:val="0018262F"/>
    <w:rsid w:val="00183698"/>
    <w:rsid w:val="0018411F"/>
    <w:rsid w:val="001849FA"/>
    <w:rsid w:val="0018560D"/>
    <w:rsid w:val="00185762"/>
    <w:rsid w:val="00185EDD"/>
    <w:rsid w:val="00186F7A"/>
    <w:rsid w:val="00187418"/>
    <w:rsid w:val="0019012E"/>
    <w:rsid w:val="001905DC"/>
    <w:rsid w:val="00191A9A"/>
    <w:rsid w:val="00192955"/>
    <w:rsid w:val="00192A71"/>
    <w:rsid w:val="00192E07"/>
    <w:rsid w:val="00194DB4"/>
    <w:rsid w:val="00195FBC"/>
    <w:rsid w:val="001A0873"/>
    <w:rsid w:val="001A09BF"/>
    <w:rsid w:val="001A196C"/>
    <w:rsid w:val="001A2135"/>
    <w:rsid w:val="001A3829"/>
    <w:rsid w:val="001A3F4A"/>
    <w:rsid w:val="001A4C54"/>
    <w:rsid w:val="001A502C"/>
    <w:rsid w:val="001A5031"/>
    <w:rsid w:val="001A5084"/>
    <w:rsid w:val="001A589F"/>
    <w:rsid w:val="001A6CB2"/>
    <w:rsid w:val="001B0CFF"/>
    <w:rsid w:val="001B127A"/>
    <w:rsid w:val="001B139E"/>
    <w:rsid w:val="001B4738"/>
    <w:rsid w:val="001B5E30"/>
    <w:rsid w:val="001B7178"/>
    <w:rsid w:val="001C03F0"/>
    <w:rsid w:val="001C04CE"/>
    <w:rsid w:val="001C0979"/>
    <w:rsid w:val="001C099E"/>
    <w:rsid w:val="001C1EE6"/>
    <w:rsid w:val="001C2F42"/>
    <w:rsid w:val="001C4EEB"/>
    <w:rsid w:val="001C5271"/>
    <w:rsid w:val="001C58F5"/>
    <w:rsid w:val="001C59DC"/>
    <w:rsid w:val="001C6508"/>
    <w:rsid w:val="001C7412"/>
    <w:rsid w:val="001D12DF"/>
    <w:rsid w:val="001D1FE0"/>
    <w:rsid w:val="001D41C7"/>
    <w:rsid w:val="001D4266"/>
    <w:rsid w:val="001D434E"/>
    <w:rsid w:val="001D4A70"/>
    <w:rsid w:val="001D4BE8"/>
    <w:rsid w:val="001D4C55"/>
    <w:rsid w:val="001D4C6F"/>
    <w:rsid w:val="001D5573"/>
    <w:rsid w:val="001D7415"/>
    <w:rsid w:val="001D745E"/>
    <w:rsid w:val="001E17D1"/>
    <w:rsid w:val="001E44CA"/>
    <w:rsid w:val="001E69A7"/>
    <w:rsid w:val="001E6D1F"/>
    <w:rsid w:val="001E7072"/>
    <w:rsid w:val="001F0C39"/>
    <w:rsid w:val="001F0D22"/>
    <w:rsid w:val="001F1C5A"/>
    <w:rsid w:val="001F37B8"/>
    <w:rsid w:val="001F5058"/>
    <w:rsid w:val="001F50C9"/>
    <w:rsid w:val="001F5324"/>
    <w:rsid w:val="001F5618"/>
    <w:rsid w:val="001F585C"/>
    <w:rsid w:val="001F5900"/>
    <w:rsid w:val="001F59CA"/>
    <w:rsid w:val="001F793D"/>
    <w:rsid w:val="0020044C"/>
    <w:rsid w:val="00203291"/>
    <w:rsid w:val="0020353E"/>
    <w:rsid w:val="0020497D"/>
    <w:rsid w:val="00204B4A"/>
    <w:rsid w:val="00205E62"/>
    <w:rsid w:val="002074DE"/>
    <w:rsid w:val="0020762B"/>
    <w:rsid w:val="0021128D"/>
    <w:rsid w:val="00212455"/>
    <w:rsid w:val="002132CA"/>
    <w:rsid w:val="00213B65"/>
    <w:rsid w:val="00213D3C"/>
    <w:rsid w:val="0021413B"/>
    <w:rsid w:val="00214E20"/>
    <w:rsid w:val="00216A84"/>
    <w:rsid w:val="002175A7"/>
    <w:rsid w:val="00217B37"/>
    <w:rsid w:val="00221483"/>
    <w:rsid w:val="00221C0D"/>
    <w:rsid w:val="00225454"/>
    <w:rsid w:val="00226528"/>
    <w:rsid w:val="00226777"/>
    <w:rsid w:val="00226A45"/>
    <w:rsid w:val="00230DA6"/>
    <w:rsid w:val="00232206"/>
    <w:rsid w:val="00232242"/>
    <w:rsid w:val="002327A8"/>
    <w:rsid w:val="00232CAA"/>
    <w:rsid w:val="002331B5"/>
    <w:rsid w:val="00233504"/>
    <w:rsid w:val="00234157"/>
    <w:rsid w:val="0023510A"/>
    <w:rsid w:val="00235D9D"/>
    <w:rsid w:val="002369D3"/>
    <w:rsid w:val="002371BC"/>
    <w:rsid w:val="002373D7"/>
    <w:rsid w:val="002375E3"/>
    <w:rsid w:val="002409E3"/>
    <w:rsid w:val="00240F2A"/>
    <w:rsid w:val="0024153F"/>
    <w:rsid w:val="0024308A"/>
    <w:rsid w:val="00243D1A"/>
    <w:rsid w:val="0024571E"/>
    <w:rsid w:val="00245FE8"/>
    <w:rsid w:val="00250E50"/>
    <w:rsid w:val="00251081"/>
    <w:rsid w:val="002528C4"/>
    <w:rsid w:val="00252CE7"/>
    <w:rsid w:val="00252DC3"/>
    <w:rsid w:val="0025361B"/>
    <w:rsid w:val="00253E3B"/>
    <w:rsid w:val="002547FC"/>
    <w:rsid w:val="00255556"/>
    <w:rsid w:val="0025630D"/>
    <w:rsid w:val="002567E9"/>
    <w:rsid w:val="0025687E"/>
    <w:rsid w:val="00256FF9"/>
    <w:rsid w:val="002602CF"/>
    <w:rsid w:val="00261D66"/>
    <w:rsid w:val="0026276C"/>
    <w:rsid w:val="00262A5A"/>
    <w:rsid w:val="00264897"/>
    <w:rsid w:val="00264E47"/>
    <w:rsid w:val="00265360"/>
    <w:rsid w:val="00265BE3"/>
    <w:rsid w:val="002665C7"/>
    <w:rsid w:val="0026794A"/>
    <w:rsid w:val="002729DE"/>
    <w:rsid w:val="002740E2"/>
    <w:rsid w:val="002748EF"/>
    <w:rsid w:val="002760D1"/>
    <w:rsid w:val="002769B2"/>
    <w:rsid w:val="00280461"/>
    <w:rsid w:val="002807C5"/>
    <w:rsid w:val="00281210"/>
    <w:rsid w:val="00282E4D"/>
    <w:rsid w:val="00284DE0"/>
    <w:rsid w:val="00286D5F"/>
    <w:rsid w:val="0028767B"/>
    <w:rsid w:val="00287C9E"/>
    <w:rsid w:val="0029105B"/>
    <w:rsid w:val="0029111D"/>
    <w:rsid w:val="00291981"/>
    <w:rsid w:val="002922A9"/>
    <w:rsid w:val="0029249B"/>
    <w:rsid w:val="0029261A"/>
    <w:rsid w:val="002938EC"/>
    <w:rsid w:val="00294331"/>
    <w:rsid w:val="00294CC8"/>
    <w:rsid w:val="0029676D"/>
    <w:rsid w:val="00296DB8"/>
    <w:rsid w:val="0029775F"/>
    <w:rsid w:val="002A00E5"/>
    <w:rsid w:val="002A0769"/>
    <w:rsid w:val="002A085A"/>
    <w:rsid w:val="002A0CAF"/>
    <w:rsid w:val="002A0EF2"/>
    <w:rsid w:val="002A1AC3"/>
    <w:rsid w:val="002A22E9"/>
    <w:rsid w:val="002A2ADF"/>
    <w:rsid w:val="002A2B59"/>
    <w:rsid w:val="002A3A03"/>
    <w:rsid w:val="002A4E1B"/>
    <w:rsid w:val="002A5466"/>
    <w:rsid w:val="002B045F"/>
    <w:rsid w:val="002B16DE"/>
    <w:rsid w:val="002B2EAE"/>
    <w:rsid w:val="002B32C2"/>
    <w:rsid w:val="002B4133"/>
    <w:rsid w:val="002B4623"/>
    <w:rsid w:val="002B5929"/>
    <w:rsid w:val="002B6558"/>
    <w:rsid w:val="002B6675"/>
    <w:rsid w:val="002B6701"/>
    <w:rsid w:val="002B6C54"/>
    <w:rsid w:val="002B6DAC"/>
    <w:rsid w:val="002C0044"/>
    <w:rsid w:val="002C05D6"/>
    <w:rsid w:val="002C0FF9"/>
    <w:rsid w:val="002C2496"/>
    <w:rsid w:val="002C27DC"/>
    <w:rsid w:val="002C4867"/>
    <w:rsid w:val="002C4EDC"/>
    <w:rsid w:val="002C5A2C"/>
    <w:rsid w:val="002C5DA1"/>
    <w:rsid w:val="002C60C9"/>
    <w:rsid w:val="002C683D"/>
    <w:rsid w:val="002C68B5"/>
    <w:rsid w:val="002C7A32"/>
    <w:rsid w:val="002D524D"/>
    <w:rsid w:val="002D5D01"/>
    <w:rsid w:val="002D757C"/>
    <w:rsid w:val="002D78F0"/>
    <w:rsid w:val="002E2944"/>
    <w:rsid w:val="002E39D2"/>
    <w:rsid w:val="002E4DBE"/>
    <w:rsid w:val="002E7209"/>
    <w:rsid w:val="002E78C9"/>
    <w:rsid w:val="002F2DC9"/>
    <w:rsid w:val="002F394E"/>
    <w:rsid w:val="002F3F93"/>
    <w:rsid w:val="00300DB0"/>
    <w:rsid w:val="00301F60"/>
    <w:rsid w:val="003025E9"/>
    <w:rsid w:val="00302D36"/>
    <w:rsid w:val="003042DA"/>
    <w:rsid w:val="003051A5"/>
    <w:rsid w:val="003065A4"/>
    <w:rsid w:val="003069C9"/>
    <w:rsid w:val="0031024E"/>
    <w:rsid w:val="00310CBE"/>
    <w:rsid w:val="00312663"/>
    <w:rsid w:val="00314342"/>
    <w:rsid w:val="00314F01"/>
    <w:rsid w:val="003165BF"/>
    <w:rsid w:val="0032261F"/>
    <w:rsid w:val="00323940"/>
    <w:rsid w:val="00323F0C"/>
    <w:rsid w:val="00324000"/>
    <w:rsid w:val="003241CA"/>
    <w:rsid w:val="003261BA"/>
    <w:rsid w:val="00326222"/>
    <w:rsid w:val="00327D53"/>
    <w:rsid w:val="00330A66"/>
    <w:rsid w:val="003315FB"/>
    <w:rsid w:val="00333013"/>
    <w:rsid w:val="0033451D"/>
    <w:rsid w:val="0033535E"/>
    <w:rsid w:val="00337352"/>
    <w:rsid w:val="00337499"/>
    <w:rsid w:val="00341DD5"/>
    <w:rsid w:val="0034461E"/>
    <w:rsid w:val="003447DB"/>
    <w:rsid w:val="00345ADF"/>
    <w:rsid w:val="003462A0"/>
    <w:rsid w:val="00346625"/>
    <w:rsid w:val="00346BB5"/>
    <w:rsid w:val="00347A04"/>
    <w:rsid w:val="00350EB3"/>
    <w:rsid w:val="003513D0"/>
    <w:rsid w:val="00351C35"/>
    <w:rsid w:val="00352574"/>
    <w:rsid w:val="0035296A"/>
    <w:rsid w:val="00353940"/>
    <w:rsid w:val="00353C17"/>
    <w:rsid w:val="00353D4D"/>
    <w:rsid w:val="0035649F"/>
    <w:rsid w:val="0035698C"/>
    <w:rsid w:val="00356FE5"/>
    <w:rsid w:val="003576E6"/>
    <w:rsid w:val="00357E7B"/>
    <w:rsid w:val="00360611"/>
    <w:rsid w:val="003619F5"/>
    <w:rsid w:val="00361FA7"/>
    <w:rsid w:val="00362296"/>
    <w:rsid w:val="0036237E"/>
    <w:rsid w:val="00364605"/>
    <w:rsid w:val="00364774"/>
    <w:rsid w:val="00366055"/>
    <w:rsid w:val="00366DA5"/>
    <w:rsid w:val="0036755B"/>
    <w:rsid w:val="00370797"/>
    <w:rsid w:val="0037082E"/>
    <w:rsid w:val="00372D6B"/>
    <w:rsid w:val="00373304"/>
    <w:rsid w:val="0037387F"/>
    <w:rsid w:val="003748DD"/>
    <w:rsid w:val="00377277"/>
    <w:rsid w:val="003778AA"/>
    <w:rsid w:val="00377C42"/>
    <w:rsid w:val="00377FF8"/>
    <w:rsid w:val="003806EA"/>
    <w:rsid w:val="003819FA"/>
    <w:rsid w:val="00381CDC"/>
    <w:rsid w:val="00382926"/>
    <w:rsid w:val="00384ACA"/>
    <w:rsid w:val="0038751C"/>
    <w:rsid w:val="00387DA5"/>
    <w:rsid w:val="00391899"/>
    <w:rsid w:val="0039251E"/>
    <w:rsid w:val="0039391D"/>
    <w:rsid w:val="0039401A"/>
    <w:rsid w:val="00394C3A"/>
    <w:rsid w:val="003950DD"/>
    <w:rsid w:val="003970DF"/>
    <w:rsid w:val="003A06AF"/>
    <w:rsid w:val="003A1D44"/>
    <w:rsid w:val="003A39ED"/>
    <w:rsid w:val="003A3A2A"/>
    <w:rsid w:val="003A5547"/>
    <w:rsid w:val="003A557E"/>
    <w:rsid w:val="003A64CF"/>
    <w:rsid w:val="003A791D"/>
    <w:rsid w:val="003A7E3C"/>
    <w:rsid w:val="003B0F01"/>
    <w:rsid w:val="003B2686"/>
    <w:rsid w:val="003B314E"/>
    <w:rsid w:val="003B49A9"/>
    <w:rsid w:val="003B4EB3"/>
    <w:rsid w:val="003B512B"/>
    <w:rsid w:val="003B61CA"/>
    <w:rsid w:val="003B69E7"/>
    <w:rsid w:val="003B714C"/>
    <w:rsid w:val="003C02D4"/>
    <w:rsid w:val="003C0AA7"/>
    <w:rsid w:val="003C269A"/>
    <w:rsid w:val="003C26D9"/>
    <w:rsid w:val="003C30B7"/>
    <w:rsid w:val="003C3892"/>
    <w:rsid w:val="003C3E45"/>
    <w:rsid w:val="003C4229"/>
    <w:rsid w:val="003C58CC"/>
    <w:rsid w:val="003C5B83"/>
    <w:rsid w:val="003C5C9B"/>
    <w:rsid w:val="003C7ACE"/>
    <w:rsid w:val="003D012A"/>
    <w:rsid w:val="003D031B"/>
    <w:rsid w:val="003D11DC"/>
    <w:rsid w:val="003D180E"/>
    <w:rsid w:val="003D199F"/>
    <w:rsid w:val="003D2940"/>
    <w:rsid w:val="003D2BE7"/>
    <w:rsid w:val="003D38CC"/>
    <w:rsid w:val="003D3CBD"/>
    <w:rsid w:val="003D55AD"/>
    <w:rsid w:val="003D580C"/>
    <w:rsid w:val="003D63E9"/>
    <w:rsid w:val="003D67D3"/>
    <w:rsid w:val="003D7212"/>
    <w:rsid w:val="003D7A70"/>
    <w:rsid w:val="003E047F"/>
    <w:rsid w:val="003E0502"/>
    <w:rsid w:val="003E138A"/>
    <w:rsid w:val="003E1875"/>
    <w:rsid w:val="003E1E6B"/>
    <w:rsid w:val="003E2DCF"/>
    <w:rsid w:val="003E2E7D"/>
    <w:rsid w:val="003E38F2"/>
    <w:rsid w:val="003E40C3"/>
    <w:rsid w:val="003E4295"/>
    <w:rsid w:val="003E457E"/>
    <w:rsid w:val="003E538D"/>
    <w:rsid w:val="003E5B7B"/>
    <w:rsid w:val="003E5F64"/>
    <w:rsid w:val="003E6B7D"/>
    <w:rsid w:val="003E7795"/>
    <w:rsid w:val="003F0171"/>
    <w:rsid w:val="003F09CF"/>
    <w:rsid w:val="003F0E68"/>
    <w:rsid w:val="003F3831"/>
    <w:rsid w:val="003F4065"/>
    <w:rsid w:val="003F7528"/>
    <w:rsid w:val="00402551"/>
    <w:rsid w:val="00402652"/>
    <w:rsid w:val="004031DB"/>
    <w:rsid w:val="00404118"/>
    <w:rsid w:val="0040542E"/>
    <w:rsid w:val="00405855"/>
    <w:rsid w:val="0040670C"/>
    <w:rsid w:val="00406A94"/>
    <w:rsid w:val="00411007"/>
    <w:rsid w:val="004116B9"/>
    <w:rsid w:val="00411B30"/>
    <w:rsid w:val="00412A9B"/>
    <w:rsid w:val="00412C6D"/>
    <w:rsid w:val="00413532"/>
    <w:rsid w:val="00413B72"/>
    <w:rsid w:val="00414B4F"/>
    <w:rsid w:val="004151C6"/>
    <w:rsid w:val="0041618C"/>
    <w:rsid w:val="004170F9"/>
    <w:rsid w:val="004173BD"/>
    <w:rsid w:val="00420AB1"/>
    <w:rsid w:val="00420BD2"/>
    <w:rsid w:val="00421CF2"/>
    <w:rsid w:val="0042223C"/>
    <w:rsid w:val="0042329B"/>
    <w:rsid w:val="004233B0"/>
    <w:rsid w:val="00424A3D"/>
    <w:rsid w:val="00424F5F"/>
    <w:rsid w:val="00425206"/>
    <w:rsid w:val="00426060"/>
    <w:rsid w:val="00426378"/>
    <w:rsid w:val="0042669C"/>
    <w:rsid w:val="00430799"/>
    <w:rsid w:val="00432B20"/>
    <w:rsid w:val="00435599"/>
    <w:rsid w:val="0043613F"/>
    <w:rsid w:val="00436169"/>
    <w:rsid w:val="004367A8"/>
    <w:rsid w:val="00437399"/>
    <w:rsid w:val="0044006E"/>
    <w:rsid w:val="00440585"/>
    <w:rsid w:val="004407FF"/>
    <w:rsid w:val="00440BCF"/>
    <w:rsid w:val="00441A67"/>
    <w:rsid w:val="00441D79"/>
    <w:rsid w:val="004420E9"/>
    <w:rsid w:val="00443401"/>
    <w:rsid w:val="004436B3"/>
    <w:rsid w:val="00443D94"/>
    <w:rsid w:val="00444986"/>
    <w:rsid w:val="00445721"/>
    <w:rsid w:val="00445FFF"/>
    <w:rsid w:val="004462E6"/>
    <w:rsid w:val="004466E4"/>
    <w:rsid w:val="00447509"/>
    <w:rsid w:val="00447FCE"/>
    <w:rsid w:val="004506A7"/>
    <w:rsid w:val="0045169B"/>
    <w:rsid w:val="004521A8"/>
    <w:rsid w:val="004529DF"/>
    <w:rsid w:val="00452F18"/>
    <w:rsid w:val="00453A88"/>
    <w:rsid w:val="00454D4D"/>
    <w:rsid w:val="004554B9"/>
    <w:rsid w:val="00455D46"/>
    <w:rsid w:val="00457E0D"/>
    <w:rsid w:val="004605A3"/>
    <w:rsid w:val="00460C4B"/>
    <w:rsid w:val="00461999"/>
    <w:rsid w:val="00462F5E"/>
    <w:rsid w:val="00465693"/>
    <w:rsid w:val="0046635F"/>
    <w:rsid w:val="00466CE7"/>
    <w:rsid w:val="00466F5E"/>
    <w:rsid w:val="00467624"/>
    <w:rsid w:val="0047150D"/>
    <w:rsid w:val="00471DA1"/>
    <w:rsid w:val="00472912"/>
    <w:rsid w:val="00474603"/>
    <w:rsid w:val="00475741"/>
    <w:rsid w:val="0047613C"/>
    <w:rsid w:val="004809F0"/>
    <w:rsid w:val="00480ED5"/>
    <w:rsid w:val="00481842"/>
    <w:rsid w:val="00481BF1"/>
    <w:rsid w:val="00483384"/>
    <w:rsid w:val="00484923"/>
    <w:rsid w:val="00486BEB"/>
    <w:rsid w:val="004877AE"/>
    <w:rsid w:val="00491148"/>
    <w:rsid w:val="004934C1"/>
    <w:rsid w:val="004947FD"/>
    <w:rsid w:val="00495828"/>
    <w:rsid w:val="00497CFE"/>
    <w:rsid w:val="004A2FC9"/>
    <w:rsid w:val="004A4151"/>
    <w:rsid w:val="004A5482"/>
    <w:rsid w:val="004A66EE"/>
    <w:rsid w:val="004A76EA"/>
    <w:rsid w:val="004B05A0"/>
    <w:rsid w:val="004B0975"/>
    <w:rsid w:val="004B2BED"/>
    <w:rsid w:val="004B4CB2"/>
    <w:rsid w:val="004B5220"/>
    <w:rsid w:val="004B6499"/>
    <w:rsid w:val="004B7269"/>
    <w:rsid w:val="004B75DE"/>
    <w:rsid w:val="004C0045"/>
    <w:rsid w:val="004C1868"/>
    <w:rsid w:val="004C1B4F"/>
    <w:rsid w:val="004C2649"/>
    <w:rsid w:val="004C291C"/>
    <w:rsid w:val="004C3849"/>
    <w:rsid w:val="004C570B"/>
    <w:rsid w:val="004C60CE"/>
    <w:rsid w:val="004C70B2"/>
    <w:rsid w:val="004C7635"/>
    <w:rsid w:val="004D50E6"/>
    <w:rsid w:val="004D5E63"/>
    <w:rsid w:val="004D6B51"/>
    <w:rsid w:val="004D6BED"/>
    <w:rsid w:val="004D6CF3"/>
    <w:rsid w:val="004D7EB0"/>
    <w:rsid w:val="004E29E3"/>
    <w:rsid w:val="004E556C"/>
    <w:rsid w:val="004E6057"/>
    <w:rsid w:val="004E6583"/>
    <w:rsid w:val="004F20FF"/>
    <w:rsid w:val="004F60A3"/>
    <w:rsid w:val="004F6B30"/>
    <w:rsid w:val="004F720B"/>
    <w:rsid w:val="004F7B7B"/>
    <w:rsid w:val="004F7E3B"/>
    <w:rsid w:val="005002DC"/>
    <w:rsid w:val="005003FE"/>
    <w:rsid w:val="005029D0"/>
    <w:rsid w:val="00502F04"/>
    <w:rsid w:val="005032A8"/>
    <w:rsid w:val="005034CD"/>
    <w:rsid w:val="005045F5"/>
    <w:rsid w:val="00506529"/>
    <w:rsid w:val="00507AC4"/>
    <w:rsid w:val="00511EE8"/>
    <w:rsid w:val="0051252F"/>
    <w:rsid w:val="005125BC"/>
    <w:rsid w:val="00512C41"/>
    <w:rsid w:val="005144CF"/>
    <w:rsid w:val="0051454D"/>
    <w:rsid w:val="005155D7"/>
    <w:rsid w:val="00516393"/>
    <w:rsid w:val="00516B4C"/>
    <w:rsid w:val="00516F18"/>
    <w:rsid w:val="00520805"/>
    <w:rsid w:val="00521705"/>
    <w:rsid w:val="00522339"/>
    <w:rsid w:val="005230DB"/>
    <w:rsid w:val="005240EF"/>
    <w:rsid w:val="00526E90"/>
    <w:rsid w:val="00530120"/>
    <w:rsid w:val="00530443"/>
    <w:rsid w:val="00531FA2"/>
    <w:rsid w:val="00532D15"/>
    <w:rsid w:val="00534D43"/>
    <w:rsid w:val="005350FE"/>
    <w:rsid w:val="005366D7"/>
    <w:rsid w:val="00537582"/>
    <w:rsid w:val="00537C84"/>
    <w:rsid w:val="00540CD1"/>
    <w:rsid w:val="00541BB5"/>
    <w:rsid w:val="005443E9"/>
    <w:rsid w:val="00544EE7"/>
    <w:rsid w:val="00546EB1"/>
    <w:rsid w:val="005478A8"/>
    <w:rsid w:val="005511B1"/>
    <w:rsid w:val="005513A8"/>
    <w:rsid w:val="005515C4"/>
    <w:rsid w:val="0055249D"/>
    <w:rsid w:val="00553B48"/>
    <w:rsid w:val="00553D69"/>
    <w:rsid w:val="00554519"/>
    <w:rsid w:val="00554554"/>
    <w:rsid w:val="00556299"/>
    <w:rsid w:val="0055644C"/>
    <w:rsid w:val="00556753"/>
    <w:rsid w:val="00556DE7"/>
    <w:rsid w:val="005574E5"/>
    <w:rsid w:val="005578CA"/>
    <w:rsid w:val="005605D4"/>
    <w:rsid w:val="005620D0"/>
    <w:rsid w:val="00563156"/>
    <w:rsid w:val="00565638"/>
    <w:rsid w:val="00565AFB"/>
    <w:rsid w:val="005679EF"/>
    <w:rsid w:val="00567FC8"/>
    <w:rsid w:val="00573AE5"/>
    <w:rsid w:val="00576196"/>
    <w:rsid w:val="00576FE1"/>
    <w:rsid w:val="005776C5"/>
    <w:rsid w:val="00577E7F"/>
    <w:rsid w:val="0058090C"/>
    <w:rsid w:val="00581C70"/>
    <w:rsid w:val="00583702"/>
    <w:rsid w:val="005841D0"/>
    <w:rsid w:val="00584969"/>
    <w:rsid w:val="00585885"/>
    <w:rsid w:val="00586CEA"/>
    <w:rsid w:val="00590423"/>
    <w:rsid w:val="00590447"/>
    <w:rsid w:val="0059134E"/>
    <w:rsid w:val="00591AB1"/>
    <w:rsid w:val="00591EC2"/>
    <w:rsid w:val="00594B77"/>
    <w:rsid w:val="00594FAD"/>
    <w:rsid w:val="00595D70"/>
    <w:rsid w:val="005966A1"/>
    <w:rsid w:val="005970FA"/>
    <w:rsid w:val="005979CF"/>
    <w:rsid w:val="00597AAC"/>
    <w:rsid w:val="005A08BD"/>
    <w:rsid w:val="005A0C6E"/>
    <w:rsid w:val="005A0ED8"/>
    <w:rsid w:val="005A189D"/>
    <w:rsid w:val="005A24EA"/>
    <w:rsid w:val="005A25F5"/>
    <w:rsid w:val="005A5004"/>
    <w:rsid w:val="005A7A2D"/>
    <w:rsid w:val="005B048F"/>
    <w:rsid w:val="005B208E"/>
    <w:rsid w:val="005B3B2A"/>
    <w:rsid w:val="005B4384"/>
    <w:rsid w:val="005B4C2D"/>
    <w:rsid w:val="005B5542"/>
    <w:rsid w:val="005B7263"/>
    <w:rsid w:val="005C06E5"/>
    <w:rsid w:val="005C14D5"/>
    <w:rsid w:val="005C1C6C"/>
    <w:rsid w:val="005C2C51"/>
    <w:rsid w:val="005C2ED3"/>
    <w:rsid w:val="005C36D0"/>
    <w:rsid w:val="005C4047"/>
    <w:rsid w:val="005C6AA9"/>
    <w:rsid w:val="005D063E"/>
    <w:rsid w:val="005D0C4F"/>
    <w:rsid w:val="005D1344"/>
    <w:rsid w:val="005D17CD"/>
    <w:rsid w:val="005D4DD9"/>
    <w:rsid w:val="005D6F52"/>
    <w:rsid w:val="005D7360"/>
    <w:rsid w:val="005D7411"/>
    <w:rsid w:val="005E044D"/>
    <w:rsid w:val="005E0468"/>
    <w:rsid w:val="005E2618"/>
    <w:rsid w:val="005E42E8"/>
    <w:rsid w:val="005E5CED"/>
    <w:rsid w:val="005F088C"/>
    <w:rsid w:val="005F0F25"/>
    <w:rsid w:val="005F4730"/>
    <w:rsid w:val="005F4C41"/>
    <w:rsid w:val="005F4C73"/>
    <w:rsid w:val="005F4DDD"/>
    <w:rsid w:val="005F531A"/>
    <w:rsid w:val="005F55C7"/>
    <w:rsid w:val="005F7A7D"/>
    <w:rsid w:val="005F7DFD"/>
    <w:rsid w:val="00600DD3"/>
    <w:rsid w:val="00601854"/>
    <w:rsid w:val="0060231F"/>
    <w:rsid w:val="006036D2"/>
    <w:rsid w:val="00605FC2"/>
    <w:rsid w:val="0060744D"/>
    <w:rsid w:val="00607BA5"/>
    <w:rsid w:val="00607DDC"/>
    <w:rsid w:val="006111D9"/>
    <w:rsid w:val="00611FA7"/>
    <w:rsid w:val="0061269C"/>
    <w:rsid w:val="006131D1"/>
    <w:rsid w:val="006136F8"/>
    <w:rsid w:val="00613AF6"/>
    <w:rsid w:val="00613DBD"/>
    <w:rsid w:val="006161B7"/>
    <w:rsid w:val="00617CCC"/>
    <w:rsid w:val="006214E6"/>
    <w:rsid w:val="006218EE"/>
    <w:rsid w:val="00622826"/>
    <w:rsid w:val="006230FD"/>
    <w:rsid w:val="00624FB6"/>
    <w:rsid w:val="00625524"/>
    <w:rsid w:val="006265D4"/>
    <w:rsid w:val="006275A5"/>
    <w:rsid w:val="00631CAB"/>
    <w:rsid w:val="006327AB"/>
    <w:rsid w:val="00632917"/>
    <w:rsid w:val="00632A32"/>
    <w:rsid w:val="00633F3F"/>
    <w:rsid w:val="00634271"/>
    <w:rsid w:val="006369F9"/>
    <w:rsid w:val="006377F8"/>
    <w:rsid w:val="00637CC6"/>
    <w:rsid w:val="00640B75"/>
    <w:rsid w:val="0064277F"/>
    <w:rsid w:val="006437E8"/>
    <w:rsid w:val="006463E0"/>
    <w:rsid w:val="00646A00"/>
    <w:rsid w:val="00646AD1"/>
    <w:rsid w:val="00646CB3"/>
    <w:rsid w:val="00647C6A"/>
    <w:rsid w:val="00653677"/>
    <w:rsid w:val="006556CF"/>
    <w:rsid w:val="00656F24"/>
    <w:rsid w:val="0065734F"/>
    <w:rsid w:val="00661BAC"/>
    <w:rsid w:val="0066423F"/>
    <w:rsid w:val="0066427D"/>
    <w:rsid w:val="006650C2"/>
    <w:rsid w:val="006650E6"/>
    <w:rsid w:val="00665A6A"/>
    <w:rsid w:val="00666B43"/>
    <w:rsid w:val="00666B79"/>
    <w:rsid w:val="00667303"/>
    <w:rsid w:val="00670FFE"/>
    <w:rsid w:val="006720FE"/>
    <w:rsid w:val="006724B4"/>
    <w:rsid w:val="00672835"/>
    <w:rsid w:val="00672A67"/>
    <w:rsid w:val="00672F55"/>
    <w:rsid w:val="0067377D"/>
    <w:rsid w:val="00673CD9"/>
    <w:rsid w:val="006747D0"/>
    <w:rsid w:val="00674890"/>
    <w:rsid w:val="00675968"/>
    <w:rsid w:val="00675D2A"/>
    <w:rsid w:val="00676E28"/>
    <w:rsid w:val="00680B91"/>
    <w:rsid w:val="00682B47"/>
    <w:rsid w:val="00692A75"/>
    <w:rsid w:val="006931E9"/>
    <w:rsid w:val="00693474"/>
    <w:rsid w:val="0069375D"/>
    <w:rsid w:val="00693AFC"/>
    <w:rsid w:val="00693C5F"/>
    <w:rsid w:val="00694682"/>
    <w:rsid w:val="00695B39"/>
    <w:rsid w:val="00695BB9"/>
    <w:rsid w:val="00695E6A"/>
    <w:rsid w:val="006A02E5"/>
    <w:rsid w:val="006A0BD8"/>
    <w:rsid w:val="006A126B"/>
    <w:rsid w:val="006A280E"/>
    <w:rsid w:val="006A34BD"/>
    <w:rsid w:val="006A45C3"/>
    <w:rsid w:val="006A45E6"/>
    <w:rsid w:val="006A5046"/>
    <w:rsid w:val="006A59F7"/>
    <w:rsid w:val="006A5BF7"/>
    <w:rsid w:val="006A632A"/>
    <w:rsid w:val="006A66C4"/>
    <w:rsid w:val="006A703D"/>
    <w:rsid w:val="006B0195"/>
    <w:rsid w:val="006B0253"/>
    <w:rsid w:val="006B033A"/>
    <w:rsid w:val="006B1E07"/>
    <w:rsid w:val="006B20B8"/>
    <w:rsid w:val="006B286B"/>
    <w:rsid w:val="006B5380"/>
    <w:rsid w:val="006B5AEC"/>
    <w:rsid w:val="006B6226"/>
    <w:rsid w:val="006B6BC3"/>
    <w:rsid w:val="006B787B"/>
    <w:rsid w:val="006B7B13"/>
    <w:rsid w:val="006C045C"/>
    <w:rsid w:val="006C1C91"/>
    <w:rsid w:val="006C26A8"/>
    <w:rsid w:val="006C2EDF"/>
    <w:rsid w:val="006C2FC4"/>
    <w:rsid w:val="006C3A9D"/>
    <w:rsid w:val="006C3AEE"/>
    <w:rsid w:val="006C4069"/>
    <w:rsid w:val="006C698C"/>
    <w:rsid w:val="006D086D"/>
    <w:rsid w:val="006D1119"/>
    <w:rsid w:val="006D112E"/>
    <w:rsid w:val="006D117D"/>
    <w:rsid w:val="006D24D0"/>
    <w:rsid w:val="006D3B82"/>
    <w:rsid w:val="006D5A7B"/>
    <w:rsid w:val="006D6300"/>
    <w:rsid w:val="006D7407"/>
    <w:rsid w:val="006E0688"/>
    <w:rsid w:val="006E1AFB"/>
    <w:rsid w:val="006E2C90"/>
    <w:rsid w:val="006E38EC"/>
    <w:rsid w:val="006E40F1"/>
    <w:rsid w:val="006E744A"/>
    <w:rsid w:val="006E791A"/>
    <w:rsid w:val="006E7E3D"/>
    <w:rsid w:val="006E7EE6"/>
    <w:rsid w:val="006F06EF"/>
    <w:rsid w:val="006F0FF2"/>
    <w:rsid w:val="006F1DBF"/>
    <w:rsid w:val="006F347B"/>
    <w:rsid w:val="006F3520"/>
    <w:rsid w:val="006F453C"/>
    <w:rsid w:val="006F5305"/>
    <w:rsid w:val="006F54A4"/>
    <w:rsid w:val="006F6665"/>
    <w:rsid w:val="006F72B3"/>
    <w:rsid w:val="006F7799"/>
    <w:rsid w:val="00700234"/>
    <w:rsid w:val="00700851"/>
    <w:rsid w:val="00704544"/>
    <w:rsid w:val="00704E40"/>
    <w:rsid w:val="00706319"/>
    <w:rsid w:val="0070727A"/>
    <w:rsid w:val="00710ADF"/>
    <w:rsid w:val="0071197A"/>
    <w:rsid w:val="00711A97"/>
    <w:rsid w:val="00712CC1"/>
    <w:rsid w:val="007165EB"/>
    <w:rsid w:val="0071692B"/>
    <w:rsid w:val="00716D99"/>
    <w:rsid w:val="0071731B"/>
    <w:rsid w:val="00717551"/>
    <w:rsid w:val="00717EAC"/>
    <w:rsid w:val="007218FA"/>
    <w:rsid w:val="00721CD9"/>
    <w:rsid w:val="007226D6"/>
    <w:rsid w:val="0072311C"/>
    <w:rsid w:val="0072326B"/>
    <w:rsid w:val="00725771"/>
    <w:rsid w:val="00730CD6"/>
    <w:rsid w:val="00731DD0"/>
    <w:rsid w:val="00732BA3"/>
    <w:rsid w:val="0073314D"/>
    <w:rsid w:val="00733B97"/>
    <w:rsid w:val="00733BBB"/>
    <w:rsid w:val="00733BFF"/>
    <w:rsid w:val="007346BA"/>
    <w:rsid w:val="0073473F"/>
    <w:rsid w:val="00734EEF"/>
    <w:rsid w:val="0073532A"/>
    <w:rsid w:val="007354F4"/>
    <w:rsid w:val="00736275"/>
    <w:rsid w:val="007362B3"/>
    <w:rsid w:val="00736EAF"/>
    <w:rsid w:val="00740B8D"/>
    <w:rsid w:val="0074120B"/>
    <w:rsid w:val="0074358D"/>
    <w:rsid w:val="00744680"/>
    <w:rsid w:val="0074474B"/>
    <w:rsid w:val="0074563F"/>
    <w:rsid w:val="007457F2"/>
    <w:rsid w:val="00745BB8"/>
    <w:rsid w:val="00746AFC"/>
    <w:rsid w:val="00750D2C"/>
    <w:rsid w:val="00751253"/>
    <w:rsid w:val="00751AF1"/>
    <w:rsid w:val="00752378"/>
    <w:rsid w:val="00752B07"/>
    <w:rsid w:val="0075358B"/>
    <w:rsid w:val="00754F4A"/>
    <w:rsid w:val="0075500A"/>
    <w:rsid w:val="007563C5"/>
    <w:rsid w:val="0075666F"/>
    <w:rsid w:val="0075794C"/>
    <w:rsid w:val="00757FD3"/>
    <w:rsid w:val="00761494"/>
    <w:rsid w:val="00761723"/>
    <w:rsid w:val="007621CC"/>
    <w:rsid w:val="00764775"/>
    <w:rsid w:val="00764826"/>
    <w:rsid w:val="00764B88"/>
    <w:rsid w:val="00764F68"/>
    <w:rsid w:val="00766792"/>
    <w:rsid w:val="007669DF"/>
    <w:rsid w:val="00767306"/>
    <w:rsid w:val="00767C00"/>
    <w:rsid w:val="00770C4A"/>
    <w:rsid w:val="00772B92"/>
    <w:rsid w:val="007746DA"/>
    <w:rsid w:val="00777132"/>
    <w:rsid w:val="00777280"/>
    <w:rsid w:val="0077738A"/>
    <w:rsid w:val="007775ED"/>
    <w:rsid w:val="00777CFF"/>
    <w:rsid w:val="0078208F"/>
    <w:rsid w:val="007823B9"/>
    <w:rsid w:val="0078311D"/>
    <w:rsid w:val="0078590E"/>
    <w:rsid w:val="00787CAA"/>
    <w:rsid w:val="0079087D"/>
    <w:rsid w:val="007908B7"/>
    <w:rsid w:val="00790E23"/>
    <w:rsid w:val="007910A3"/>
    <w:rsid w:val="00791721"/>
    <w:rsid w:val="0079199E"/>
    <w:rsid w:val="007919A2"/>
    <w:rsid w:val="00794B65"/>
    <w:rsid w:val="00795674"/>
    <w:rsid w:val="00796713"/>
    <w:rsid w:val="00796D7E"/>
    <w:rsid w:val="00797459"/>
    <w:rsid w:val="007A04D7"/>
    <w:rsid w:val="007A3C8A"/>
    <w:rsid w:val="007A529C"/>
    <w:rsid w:val="007A609C"/>
    <w:rsid w:val="007A7545"/>
    <w:rsid w:val="007B04C8"/>
    <w:rsid w:val="007B078E"/>
    <w:rsid w:val="007B143F"/>
    <w:rsid w:val="007B244D"/>
    <w:rsid w:val="007B2F5A"/>
    <w:rsid w:val="007B33BA"/>
    <w:rsid w:val="007B3890"/>
    <w:rsid w:val="007B409D"/>
    <w:rsid w:val="007B49E7"/>
    <w:rsid w:val="007B60FE"/>
    <w:rsid w:val="007C0FBF"/>
    <w:rsid w:val="007C103A"/>
    <w:rsid w:val="007C13EB"/>
    <w:rsid w:val="007C1848"/>
    <w:rsid w:val="007C1E5F"/>
    <w:rsid w:val="007C1F77"/>
    <w:rsid w:val="007C22DD"/>
    <w:rsid w:val="007C3157"/>
    <w:rsid w:val="007C39B7"/>
    <w:rsid w:val="007C3A20"/>
    <w:rsid w:val="007C409C"/>
    <w:rsid w:val="007C55F2"/>
    <w:rsid w:val="007C62A2"/>
    <w:rsid w:val="007C6DF5"/>
    <w:rsid w:val="007C6E5D"/>
    <w:rsid w:val="007D0304"/>
    <w:rsid w:val="007D1B52"/>
    <w:rsid w:val="007D2EA1"/>
    <w:rsid w:val="007D3845"/>
    <w:rsid w:val="007D4E38"/>
    <w:rsid w:val="007D765B"/>
    <w:rsid w:val="007D77BF"/>
    <w:rsid w:val="007D78C6"/>
    <w:rsid w:val="007E1473"/>
    <w:rsid w:val="007E32CF"/>
    <w:rsid w:val="007E370D"/>
    <w:rsid w:val="007E4185"/>
    <w:rsid w:val="007E540A"/>
    <w:rsid w:val="007E59A4"/>
    <w:rsid w:val="007E59A9"/>
    <w:rsid w:val="007E5B0F"/>
    <w:rsid w:val="007E6F57"/>
    <w:rsid w:val="007F022F"/>
    <w:rsid w:val="007F3336"/>
    <w:rsid w:val="007F3349"/>
    <w:rsid w:val="007F3B7F"/>
    <w:rsid w:val="007F3BE0"/>
    <w:rsid w:val="007F435D"/>
    <w:rsid w:val="007F4C91"/>
    <w:rsid w:val="007F696D"/>
    <w:rsid w:val="007F7B30"/>
    <w:rsid w:val="007F7F9B"/>
    <w:rsid w:val="008006ED"/>
    <w:rsid w:val="00800D76"/>
    <w:rsid w:val="00801BE0"/>
    <w:rsid w:val="0080692E"/>
    <w:rsid w:val="008071E4"/>
    <w:rsid w:val="008074EB"/>
    <w:rsid w:val="0080774D"/>
    <w:rsid w:val="008117B0"/>
    <w:rsid w:val="008120A8"/>
    <w:rsid w:val="0081210D"/>
    <w:rsid w:val="008125C3"/>
    <w:rsid w:val="00813F29"/>
    <w:rsid w:val="00814E2F"/>
    <w:rsid w:val="0081547B"/>
    <w:rsid w:val="008158ED"/>
    <w:rsid w:val="008168AC"/>
    <w:rsid w:val="00817140"/>
    <w:rsid w:val="008172BA"/>
    <w:rsid w:val="0081749E"/>
    <w:rsid w:val="00820F38"/>
    <w:rsid w:val="00822175"/>
    <w:rsid w:val="00823411"/>
    <w:rsid w:val="00824E8E"/>
    <w:rsid w:val="008260ED"/>
    <w:rsid w:val="00826301"/>
    <w:rsid w:val="00830129"/>
    <w:rsid w:val="00830410"/>
    <w:rsid w:val="00830EEF"/>
    <w:rsid w:val="00832AF9"/>
    <w:rsid w:val="00833265"/>
    <w:rsid w:val="00833321"/>
    <w:rsid w:val="00833804"/>
    <w:rsid w:val="008346A0"/>
    <w:rsid w:val="00836130"/>
    <w:rsid w:val="00836695"/>
    <w:rsid w:val="008369FD"/>
    <w:rsid w:val="00836EAD"/>
    <w:rsid w:val="00837CE8"/>
    <w:rsid w:val="00840205"/>
    <w:rsid w:val="00840906"/>
    <w:rsid w:val="00841105"/>
    <w:rsid w:val="0084143B"/>
    <w:rsid w:val="00841A2B"/>
    <w:rsid w:val="00842B09"/>
    <w:rsid w:val="008439B5"/>
    <w:rsid w:val="00844D87"/>
    <w:rsid w:val="0084544E"/>
    <w:rsid w:val="008508DA"/>
    <w:rsid w:val="00850CDD"/>
    <w:rsid w:val="00851409"/>
    <w:rsid w:val="00851787"/>
    <w:rsid w:val="00852660"/>
    <w:rsid w:val="00853380"/>
    <w:rsid w:val="00854305"/>
    <w:rsid w:val="008549FF"/>
    <w:rsid w:val="0085641B"/>
    <w:rsid w:val="00861D0F"/>
    <w:rsid w:val="00861DC0"/>
    <w:rsid w:val="00863EAA"/>
    <w:rsid w:val="008644CF"/>
    <w:rsid w:val="008651E8"/>
    <w:rsid w:val="008737C5"/>
    <w:rsid w:val="0087588B"/>
    <w:rsid w:val="00875E02"/>
    <w:rsid w:val="0087665C"/>
    <w:rsid w:val="00883CD0"/>
    <w:rsid w:val="00883FC4"/>
    <w:rsid w:val="00884147"/>
    <w:rsid w:val="00885B09"/>
    <w:rsid w:val="00885B7D"/>
    <w:rsid w:val="00886A28"/>
    <w:rsid w:val="00886B6B"/>
    <w:rsid w:val="00886CFC"/>
    <w:rsid w:val="008870CC"/>
    <w:rsid w:val="008873A0"/>
    <w:rsid w:val="008875F3"/>
    <w:rsid w:val="00891EDB"/>
    <w:rsid w:val="00893DB5"/>
    <w:rsid w:val="00894CA0"/>
    <w:rsid w:val="0089507E"/>
    <w:rsid w:val="00895793"/>
    <w:rsid w:val="00895F18"/>
    <w:rsid w:val="00897638"/>
    <w:rsid w:val="00897B2C"/>
    <w:rsid w:val="008A0673"/>
    <w:rsid w:val="008A25F9"/>
    <w:rsid w:val="008A2846"/>
    <w:rsid w:val="008A33F0"/>
    <w:rsid w:val="008A387E"/>
    <w:rsid w:val="008A3DD1"/>
    <w:rsid w:val="008A3E20"/>
    <w:rsid w:val="008A460B"/>
    <w:rsid w:val="008A462D"/>
    <w:rsid w:val="008A4841"/>
    <w:rsid w:val="008A493C"/>
    <w:rsid w:val="008A4B0E"/>
    <w:rsid w:val="008A6D61"/>
    <w:rsid w:val="008A7829"/>
    <w:rsid w:val="008B2DCF"/>
    <w:rsid w:val="008B3A4D"/>
    <w:rsid w:val="008B4320"/>
    <w:rsid w:val="008B47C9"/>
    <w:rsid w:val="008B50B3"/>
    <w:rsid w:val="008B63F7"/>
    <w:rsid w:val="008B7E76"/>
    <w:rsid w:val="008B7EBD"/>
    <w:rsid w:val="008C043D"/>
    <w:rsid w:val="008C0DB0"/>
    <w:rsid w:val="008C5777"/>
    <w:rsid w:val="008C66E8"/>
    <w:rsid w:val="008D0AA8"/>
    <w:rsid w:val="008D0C56"/>
    <w:rsid w:val="008D1444"/>
    <w:rsid w:val="008D1945"/>
    <w:rsid w:val="008D287D"/>
    <w:rsid w:val="008D4902"/>
    <w:rsid w:val="008E5010"/>
    <w:rsid w:val="008E6159"/>
    <w:rsid w:val="008F02F7"/>
    <w:rsid w:val="008F1D37"/>
    <w:rsid w:val="008F27AF"/>
    <w:rsid w:val="008F2878"/>
    <w:rsid w:val="008F2B5D"/>
    <w:rsid w:val="008F2C2E"/>
    <w:rsid w:val="008F332B"/>
    <w:rsid w:val="008F42C9"/>
    <w:rsid w:val="008F6162"/>
    <w:rsid w:val="008F6217"/>
    <w:rsid w:val="008F75EE"/>
    <w:rsid w:val="008F77D3"/>
    <w:rsid w:val="008F7F0E"/>
    <w:rsid w:val="00901FF9"/>
    <w:rsid w:val="0090226B"/>
    <w:rsid w:val="0090287C"/>
    <w:rsid w:val="009056BC"/>
    <w:rsid w:val="009057AF"/>
    <w:rsid w:val="00906F92"/>
    <w:rsid w:val="009107B2"/>
    <w:rsid w:val="00911049"/>
    <w:rsid w:val="009115C1"/>
    <w:rsid w:val="00911B2A"/>
    <w:rsid w:val="00912919"/>
    <w:rsid w:val="00913146"/>
    <w:rsid w:val="009138BA"/>
    <w:rsid w:val="0091625B"/>
    <w:rsid w:val="00916E52"/>
    <w:rsid w:val="00917CDC"/>
    <w:rsid w:val="00917DCC"/>
    <w:rsid w:val="00920718"/>
    <w:rsid w:val="00921020"/>
    <w:rsid w:val="009214C2"/>
    <w:rsid w:val="009217A2"/>
    <w:rsid w:val="009235CC"/>
    <w:rsid w:val="00924BFA"/>
    <w:rsid w:val="00924D92"/>
    <w:rsid w:val="00925240"/>
    <w:rsid w:val="00926E61"/>
    <w:rsid w:val="00930037"/>
    <w:rsid w:val="00931B74"/>
    <w:rsid w:val="00932697"/>
    <w:rsid w:val="0093350A"/>
    <w:rsid w:val="009342C3"/>
    <w:rsid w:val="0093473B"/>
    <w:rsid w:val="00935675"/>
    <w:rsid w:val="00935708"/>
    <w:rsid w:val="00935BD8"/>
    <w:rsid w:val="00935DAC"/>
    <w:rsid w:val="00936939"/>
    <w:rsid w:val="00937E25"/>
    <w:rsid w:val="00941185"/>
    <w:rsid w:val="00942088"/>
    <w:rsid w:val="00942999"/>
    <w:rsid w:val="00942AA7"/>
    <w:rsid w:val="00943C1E"/>
    <w:rsid w:val="009441D7"/>
    <w:rsid w:val="00944366"/>
    <w:rsid w:val="00944C92"/>
    <w:rsid w:val="00945CAC"/>
    <w:rsid w:val="00946AFC"/>
    <w:rsid w:val="00946E57"/>
    <w:rsid w:val="00947E07"/>
    <w:rsid w:val="00951CAB"/>
    <w:rsid w:val="009520C2"/>
    <w:rsid w:val="0095373C"/>
    <w:rsid w:val="00953899"/>
    <w:rsid w:val="00955185"/>
    <w:rsid w:val="00956064"/>
    <w:rsid w:val="009565E2"/>
    <w:rsid w:val="00957A84"/>
    <w:rsid w:val="00957EF4"/>
    <w:rsid w:val="00960A50"/>
    <w:rsid w:val="009616BF"/>
    <w:rsid w:val="00961F58"/>
    <w:rsid w:val="00962F31"/>
    <w:rsid w:val="00963179"/>
    <w:rsid w:val="0096420A"/>
    <w:rsid w:val="00965A35"/>
    <w:rsid w:val="00966656"/>
    <w:rsid w:val="0096729B"/>
    <w:rsid w:val="00967FCF"/>
    <w:rsid w:val="00970105"/>
    <w:rsid w:val="00971B40"/>
    <w:rsid w:val="00971EB4"/>
    <w:rsid w:val="00973B3F"/>
    <w:rsid w:val="00974D36"/>
    <w:rsid w:val="0097552C"/>
    <w:rsid w:val="009757EC"/>
    <w:rsid w:val="00976F2E"/>
    <w:rsid w:val="009802F9"/>
    <w:rsid w:val="00981BD4"/>
    <w:rsid w:val="009825CB"/>
    <w:rsid w:val="009835ED"/>
    <w:rsid w:val="00983A40"/>
    <w:rsid w:val="0098437C"/>
    <w:rsid w:val="009846B1"/>
    <w:rsid w:val="009852A5"/>
    <w:rsid w:val="00985B98"/>
    <w:rsid w:val="00986784"/>
    <w:rsid w:val="009869CB"/>
    <w:rsid w:val="009869F0"/>
    <w:rsid w:val="00991359"/>
    <w:rsid w:val="00993030"/>
    <w:rsid w:val="00993C7A"/>
    <w:rsid w:val="009941CA"/>
    <w:rsid w:val="0099562F"/>
    <w:rsid w:val="009960BC"/>
    <w:rsid w:val="00997861"/>
    <w:rsid w:val="009A0353"/>
    <w:rsid w:val="009A1EB2"/>
    <w:rsid w:val="009A27B8"/>
    <w:rsid w:val="009A2A31"/>
    <w:rsid w:val="009A3760"/>
    <w:rsid w:val="009A3A19"/>
    <w:rsid w:val="009A3BBD"/>
    <w:rsid w:val="009A4957"/>
    <w:rsid w:val="009A639F"/>
    <w:rsid w:val="009A6846"/>
    <w:rsid w:val="009A6FA6"/>
    <w:rsid w:val="009A7136"/>
    <w:rsid w:val="009B02B1"/>
    <w:rsid w:val="009B37F6"/>
    <w:rsid w:val="009B54BB"/>
    <w:rsid w:val="009B5DB9"/>
    <w:rsid w:val="009B7C48"/>
    <w:rsid w:val="009C0EEC"/>
    <w:rsid w:val="009C2327"/>
    <w:rsid w:val="009C2DD1"/>
    <w:rsid w:val="009C2F14"/>
    <w:rsid w:val="009C44EC"/>
    <w:rsid w:val="009C466E"/>
    <w:rsid w:val="009C79A4"/>
    <w:rsid w:val="009C7AFD"/>
    <w:rsid w:val="009D19CC"/>
    <w:rsid w:val="009D3559"/>
    <w:rsid w:val="009D5593"/>
    <w:rsid w:val="009D78F0"/>
    <w:rsid w:val="009E2BA4"/>
    <w:rsid w:val="009E402A"/>
    <w:rsid w:val="009E45BB"/>
    <w:rsid w:val="009E4F87"/>
    <w:rsid w:val="009E5C23"/>
    <w:rsid w:val="009E7349"/>
    <w:rsid w:val="009E79F3"/>
    <w:rsid w:val="009F0488"/>
    <w:rsid w:val="009F0C03"/>
    <w:rsid w:val="009F17E9"/>
    <w:rsid w:val="009F20A8"/>
    <w:rsid w:val="009F335C"/>
    <w:rsid w:val="009F3A99"/>
    <w:rsid w:val="009F40DF"/>
    <w:rsid w:val="009F5D0B"/>
    <w:rsid w:val="009F5ED8"/>
    <w:rsid w:val="009F62F6"/>
    <w:rsid w:val="009F655E"/>
    <w:rsid w:val="009F670D"/>
    <w:rsid w:val="009F68A7"/>
    <w:rsid w:val="009F77FE"/>
    <w:rsid w:val="00A00EAF"/>
    <w:rsid w:val="00A01D9D"/>
    <w:rsid w:val="00A0396D"/>
    <w:rsid w:val="00A03E77"/>
    <w:rsid w:val="00A054F8"/>
    <w:rsid w:val="00A05588"/>
    <w:rsid w:val="00A05AD9"/>
    <w:rsid w:val="00A06EB4"/>
    <w:rsid w:val="00A07792"/>
    <w:rsid w:val="00A10DF5"/>
    <w:rsid w:val="00A130A7"/>
    <w:rsid w:val="00A148BB"/>
    <w:rsid w:val="00A14CB9"/>
    <w:rsid w:val="00A163A8"/>
    <w:rsid w:val="00A16DF1"/>
    <w:rsid w:val="00A210AB"/>
    <w:rsid w:val="00A21790"/>
    <w:rsid w:val="00A22CF1"/>
    <w:rsid w:val="00A23FD7"/>
    <w:rsid w:val="00A2515F"/>
    <w:rsid w:val="00A2649A"/>
    <w:rsid w:val="00A274BE"/>
    <w:rsid w:val="00A30087"/>
    <w:rsid w:val="00A304BA"/>
    <w:rsid w:val="00A30B2C"/>
    <w:rsid w:val="00A324F9"/>
    <w:rsid w:val="00A33241"/>
    <w:rsid w:val="00A33A28"/>
    <w:rsid w:val="00A349DF"/>
    <w:rsid w:val="00A34DB6"/>
    <w:rsid w:val="00A370E9"/>
    <w:rsid w:val="00A37381"/>
    <w:rsid w:val="00A37652"/>
    <w:rsid w:val="00A40877"/>
    <w:rsid w:val="00A42E9C"/>
    <w:rsid w:val="00A43DB8"/>
    <w:rsid w:val="00A4502B"/>
    <w:rsid w:val="00A45424"/>
    <w:rsid w:val="00A464EF"/>
    <w:rsid w:val="00A46C84"/>
    <w:rsid w:val="00A46EE8"/>
    <w:rsid w:val="00A4752C"/>
    <w:rsid w:val="00A500CC"/>
    <w:rsid w:val="00A500D3"/>
    <w:rsid w:val="00A501D8"/>
    <w:rsid w:val="00A514F6"/>
    <w:rsid w:val="00A52CF1"/>
    <w:rsid w:val="00A55B18"/>
    <w:rsid w:val="00A57FA5"/>
    <w:rsid w:val="00A600E0"/>
    <w:rsid w:val="00A60913"/>
    <w:rsid w:val="00A6244D"/>
    <w:rsid w:val="00A62FDD"/>
    <w:rsid w:val="00A63E74"/>
    <w:rsid w:val="00A658C8"/>
    <w:rsid w:val="00A65ADF"/>
    <w:rsid w:val="00A65F6B"/>
    <w:rsid w:val="00A6744C"/>
    <w:rsid w:val="00A676F9"/>
    <w:rsid w:val="00A707A2"/>
    <w:rsid w:val="00A71162"/>
    <w:rsid w:val="00A747C0"/>
    <w:rsid w:val="00A75BA0"/>
    <w:rsid w:val="00A75E73"/>
    <w:rsid w:val="00A773EF"/>
    <w:rsid w:val="00A77E28"/>
    <w:rsid w:val="00A80206"/>
    <w:rsid w:val="00A80D0A"/>
    <w:rsid w:val="00A8191A"/>
    <w:rsid w:val="00A81F92"/>
    <w:rsid w:val="00A83BE2"/>
    <w:rsid w:val="00A84EB9"/>
    <w:rsid w:val="00A865E7"/>
    <w:rsid w:val="00A871B0"/>
    <w:rsid w:val="00A913C6"/>
    <w:rsid w:val="00A9233E"/>
    <w:rsid w:val="00A93154"/>
    <w:rsid w:val="00A9476D"/>
    <w:rsid w:val="00A947F7"/>
    <w:rsid w:val="00A9589D"/>
    <w:rsid w:val="00A9634B"/>
    <w:rsid w:val="00A9764F"/>
    <w:rsid w:val="00A97C71"/>
    <w:rsid w:val="00A97F54"/>
    <w:rsid w:val="00AA04F7"/>
    <w:rsid w:val="00AA0C65"/>
    <w:rsid w:val="00AA1072"/>
    <w:rsid w:val="00AA17F5"/>
    <w:rsid w:val="00AA2675"/>
    <w:rsid w:val="00AA30E8"/>
    <w:rsid w:val="00AA48BD"/>
    <w:rsid w:val="00AA64E9"/>
    <w:rsid w:val="00AA6748"/>
    <w:rsid w:val="00AA6DBC"/>
    <w:rsid w:val="00AB1C4E"/>
    <w:rsid w:val="00AB3528"/>
    <w:rsid w:val="00AB3ED1"/>
    <w:rsid w:val="00AB7FC5"/>
    <w:rsid w:val="00AC0B07"/>
    <w:rsid w:val="00AC1C7F"/>
    <w:rsid w:val="00AC2574"/>
    <w:rsid w:val="00AC5D51"/>
    <w:rsid w:val="00AC5FD5"/>
    <w:rsid w:val="00AC6024"/>
    <w:rsid w:val="00AC62BF"/>
    <w:rsid w:val="00AC7777"/>
    <w:rsid w:val="00AC797E"/>
    <w:rsid w:val="00AC7D72"/>
    <w:rsid w:val="00AD2752"/>
    <w:rsid w:val="00AD38EF"/>
    <w:rsid w:val="00AD434B"/>
    <w:rsid w:val="00AD5E0C"/>
    <w:rsid w:val="00AD6C72"/>
    <w:rsid w:val="00AD771B"/>
    <w:rsid w:val="00AE031F"/>
    <w:rsid w:val="00AE0EF1"/>
    <w:rsid w:val="00AE1CB0"/>
    <w:rsid w:val="00AE21DD"/>
    <w:rsid w:val="00AE2991"/>
    <w:rsid w:val="00AE2FAC"/>
    <w:rsid w:val="00AE3879"/>
    <w:rsid w:val="00AE4919"/>
    <w:rsid w:val="00AE7391"/>
    <w:rsid w:val="00AF1E18"/>
    <w:rsid w:val="00AF2294"/>
    <w:rsid w:val="00AF2C13"/>
    <w:rsid w:val="00AF37C1"/>
    <w:rsid w:val="00AF3D06"/>
    <w:rsid w:val="00AF706B"/>
    <w:rsid w:val="00AF70B3"/>
    <w:rsid w:val="00AF76EA"/>
    <w:rsid w:val="00B00333"/>
    <w:rsid w:val="00B00D87"/>
    <w:rsid w:val="00B02257"/>
    <w:rsid w:val="00B02280"/>
    <w:rsid w:val="00B026EB"/>
    <w:rsid w:val="00B03924"/>
    <w:rsid w:val="00B03BF4"/>
    <w:rsid w:val="00B05B0D"/>
    <w:rsid w:val="00B06124"/>
    <w:rsid w:val="00B06ECE"/>
    <w:rsid w:val="00B07B5A"/>
    <w:rsid w:val="00B10CFE"/>
    <w:rsid w:val="00B11C6F"/>
    <w:rsid w:val="00B1287B"/>
    <w:rsid w:val="00B12CDE"/>
    <w:rsid w:val="00B13904"/>
    <w:rsid w:val="00B14C7B"/>
    <w:rsid w:val="00B14DE5"/>
    <w:rsid w:val="00B17345"/>
    <w:rsid w:val="00B20360"/>
    <w:rsid w:val="00B20D49"/>
    <w:rsid w:val="00B22E1F"/>
    <w:rsid w:val="00B23D9F"/>
    <w:rsid w:val="00B242DD"/>
    <w:rsid w:val="00B2438E"/>
    <w:rsid w:val="00B2524B"/>
    <w:rsid w:val="00B26449"/>
    <w:rsid w:val="00B26BB3"/>
    <w:rsid w:val="00B27006"/>
    <w:rsid w:val="00B2789C"/>
    <w:rsid w:val="00B309AC"/>
    <w:rsid w:val="00B31738"/>
    <w:rsid w:val="00B319D0"/>
    <w:rsid w:val="00B320CC"/>
    <w:rsid w:val="00B3268E"/>
    <w:rsid w:val="00B329C6"/>
    <w:rsid w:val="00B32D5A"/>
    <w:rsid w:val="00B335F6"/>
    <w:rsid w:val="00B3420B"/>
    <w:rsid w:val="00B34CD9"/>
    <w:rsid w:val="00B353A5"/>
    <w:rsid w:val="00B3696B"/>
    <w:rsid w:val="00B36F8B"/>
    <w:rsid w:val="00B37E0D"/>
    <w:rsid w:val="00B40960"/>
    <w:rsid w:val="00B40A6F"/>
    <w:rsid w:val="00B41151"/>
    <w:rsid w:val="00B42206"/>
    <w:rsid w:val="00B42B6E"/>
    <w:rsid w:val="00B42E43"/>
    <w:rsid w:val="00B437AA"/>
    <w:rsid w:val="00B4456F"/>
    <w:rsid w:val="00B4742C"/>
    <w:rsid w:val="00B47454"/>
    <w:rsid w:val="00B478B9"/>
    <w:rsid w:val="00B50162"/>
    <w:rsid w:val="00B506A4"/>
    <w:rsid w:val="00B52478"/>
    <w:rsid w:val="00B531BB"/>
    <w:rsid w:val="00B55054"/>
    <w:rsid w:val="00B55B15"/>
    <w:rsid w:val="00B564A3"/>
    <w:rsid w:val="00B57EFC"/>
    <w:rsid w:val="00B62638"/>
    <w:rsid w:val="00B62B4A"/>
    <w:rsid w:val="00B646BC"/>
    <w:rsid w:val="00B64AA4"/>
    <w:rsid w:val="00B6701E"/>
    <w:rsid w:val="00B676CA"/>
    <w:rsid w:val="00B67FAD"/>
    <w:rsid w:val="00B70691"/>
    <w:rsid w:val="00B70AF1"/>
    <w:rsid w:val="00B7116F"/>
    <w:rsid w:val="00B731C4"/>
    <w:rsid w:val="00B74866"/>
    <w:rsid w:val="00B7494C"/>
    <w:rsid w:val="00B75979"/>
    <w:rsid w:val="00B75E68"/>
    <w:rsid w:val="00B77201"/>
    <w:rsid w:val="00B775CD"/>
    <w:rsid w:val="00B8096C"/>
    <w:rsid w:val="00B814C5"/>
    <w:rsid w:val="00B819BC"/>
    <w:rsid w:val="00B822EE"/>
    <w:rsid w:val="00B82ED9"/>
    <w:rsid w:val="00B8466A"/>
    <w:rsid w:val="00B8535F"/>
    <w:rsid w:val="00B870B7"/>
    <w:rsid w:val="00B8732E"/>
    <w:rsid w:val="00B87C5D"/>
    <w:rsid w:val="00B9056E"/>
    <w:rsid w:val="00B90B79"/>
    <w:rsid w:val="00B91C8D"/>
    <w:rsid w:val="00B92240"/>
    <w:rsid w:val="00B93969"/>
    <w:rsid w:val="00B94DFE"/>
    <w:rsid w:val="00B96A80"/>
    <w:rsid w:val="00B97149"/>
    <w:rsid w:val="00B972C8"/>
    <w:rsid w:val="00BA1989"/>
    <w:rsid w:val="00BA2240"/>
    <w:rsid w:val="00BA2973"/>
    <w:rsid w:val="00BA2BDF"/>
    <w:rsid w:val="00BA3905"/>
    <w:rsid w:val="00BA4091"/>
    <w:rsid w:val="00BA4615"/>
    <w:rsid w:val="00BA506D"/>
    <w:rsid w:val="00BA53B7"/>
    <w:rsid w:val="00BA6BD3"/>
    <w:rsid w:val="00BB36B9"/>
    <w:rsid w:val="00BB4FEC"/>
    <w:rsid w:val="00BB51E2"/>
    <w:rsid w:val="00BB57AC"/>
    <w:rsid w:val="00BB60D8"/>
    <w:rsid w:val="00BB6329"/>
    <w:rsid w:val="00BC005A"/>
    <w:rsid w:val="00BC00D3"/>
    <w:rsid w:val="00BC1EB5"/>
    <w:rsid w:val="00BC2DDE"/>
    <w:rsid w:val="00BC3155"/>
    <w:rsid w:val="00BC390D"/>
    <w:rsid w:val="00BC3A88"/>
    <w:rsid w:val="00BC3ADA"/>
    <w:rsid w:val="00BC3E72"/>
    <w:rsid w:val="00BC73F6"/>
    <w:rsid w:val="00BC746C"/>
    <w:rsid w:val="00BD00DA"/>
    <w:rsid w:val="00BD012B"/>
    <w:rsid w:val="00BD1059"/>
    <w:rsid w:val="00BD1313"/>
    <w:rsid w:val="00BD17EF"/>
    <w:rsid w:val="00BD2652"/>
    <w:rsid w:val="00BD2A17"/>
    <w:rsid w:val="00BD3075"/>
    <w:rsid w:val="00BD3B7B"/>
    <w:rsid w:val="00BD53A8"/>
    <w:rsid w:val="00BD6C7C"/>
    <w:rsid w:val="00BD761A"/>
    <w:rsid w:val="00BD7686"/>
    <w:rsid w:val="00BD7ED6"/>
    <w:rsid w:val="00BE131D"/>
    <w:rsid w:val="00BE21E7"/>
    <w:rsid w:val="00BE3959"/>
    <w:rsid w:val="00BE69E8"/>
    <w:rsid w:val="00BE6B53"/>
    <w:rsid w:val="00BE7BD5"/>
    <w:rsid w:val="00BF0959"/>
    <w:rsid w:val="00BF1067"/>
    <w:rsid w:val="00BF2344"/>
    <w:rsid w:val="00BF23C1"/>
    <w:rsid w:val="00BF36AB"/>
    <w:rsid w:val="00BF383A"/>
    <w:rsid w:val="00BF44E1"/>
    <w:rsid w:val="00BF5AB4"/>
    <w:rsid w:val="00BF6CAD"/>
    <w:rsid w:val="00BF7836"/>
    <w:rsid w:val="00C01B6C"/>
    <w:rsid w:val="00C02375"/>
    <w:rsid w:val="00C03543"/>
    <w:rsid w:val="00C03D7E"/>
    <w:rsid w:val="00C0430A"/>
    <w:rsid w:val="00C04F4A"/>
    <w:rsid w:val="00C0505D"/>
    <w:rsid w:val="00C05721"/>
    <w:rsid w:val="00C05773"/>
    <w:rsid w:val="00C0615C"/>
    <w:rsid w:val="00C064A0"/>
    <w:rsid w:val="00C12F1E"/>
    <w:rsid w:val="00C13F9B"/>
    <w:rsid w:val="00C13FC2"/>
    <w:rsid w:val="00C140AC"/>
    <w:rsid w:val="00C1429F"/>
    <w:rsid w:val="00C159EB"/>
    <w:rsid w:val="00C15F5A"/>
    <w:rsid w:val="00C17A76"/>
    <w:rsid w:val="00C2072F"/>
    <w:rsid w:val="00C2076B"/>
    <w:rsid w:val="00C20BA8"/>
    <w:rsid w:val="00C21EDE"/>
    <w:rsid w:val="00C22F0B"/>
    <w:rsid w:val="00C23B4E"/>
    <w:rsid w:val="00C24E8E"/>
    <w:rsid w:val="00C271AE"/>
    <w:rsid w:val="00C30CE5"/>
    <w:rsid w:val="00C325D4"/>
    <w:rsid w:val="00C342C3"/>
    <w:rsid w:val="00C36E54"/>
    <w:rsid w:val="00C37731"/>
    <w:rsid w:val="00C37B6F"/>
    <w:rsid w:val="00C4205B"/>
    <w:rsid w:val="00C434FD"/>
    <w:rsid w:val="00C44FE9"/>
    <w:rsid w:val="00C45956"/>
    <w:rsid w:val="00C4621E"/>
    <w:rsid w:val="00C479CE"/>
    <w:rsid w:val="00C50A47"/>
    <w:rsid w:val="00C51237"/>
    <w:rsid w:val="00C5160C"/>
    <w:rsid w:val="00C51B5C"/>
    <w:rsid w:val="00C5238A"/>
    <w:rsid w:val="00C52CEC"/>
    <w:rsid w:val="00C53B79"/>
    <w:rsid w:val="00C6058E"/>
    <w:rsid w:val="00C61583"/>
    <w:rsid w:val="00C65180"/>
    <w:rsid w:val="00C652FB"/>
    <w:rsid w:val="00C6615B"/>
    <w:rsid w:val="00C6658E"/>
    <w:rsid w:val="00C66EB8"/>
    <w:rsid w:val="00C67459"/>
    <w:rsid w:val="00C720F7"/>
    <w:rsid w:val="00C72A9E"/>
    <w:rsid w:val="00C7481D"/>
    <w:rsid w:val="00C7485B"/>
    <w:rsid w:val="00C748BB"/>
    <w:rsid w:val="00C74F1C"/>
    <w:rsid w:val="00C750B2"/>
    <w:rsid w:val="00C75D73"/>
    <w:rsid w:val="00C76B4C"/>
    <w:rsid w:val="00C76C16"/>
    <w:rsid w:val="00C831DC"/>
    <w:rsid w:val="00C845FE"/>
    <w:rsid w:val="00C87BA1"/>
    <w:rsid w:val="00C87E89"/>
    <w:rsid w:val="00C900B4"/>
    <w:rsid w:val="00C91F12"/>
    <w:rsid w:val="00C92C08"/>
    <w:rsid w:val="00C9359A"/>
    <w:rsid w:val="00C94A42"/>
    <w:rsid w:val="00C94A77"/>
    <w:rsid w:val="00C957C1"/>
    <w:rsid w:val="00C95942"/>
    <w:rsid w:val="00C95E33"/>
    <w:rsid w:val="00C96C37"/>
    <w:rsid w:val="00CA1DD9"/>
    <w:rsid w:val="00CA2B19"/>
    <w:rsid w:val="00CA398D"/>
    <w:rsid w:val="00CA4173"/>
    <w:rsid w:val="00CA67C1"/>
    <w:rsid w:val="00CA6C80"/>
    <w:rsid w:val="00CB0119"/>
    <w:rsid w:val="00CB0852"/>
    <w:rsid w:val="00CB3CA1"/>
    <w:rsid w:val="00CB4400"/>
    <w:rsid w:val="00CB4721"/>
    <w:rsid w:val="00CB76BE"/>
    <w:rsid w:val="00CC1B9B"/>
    <w:rsid w:val="00CC4A6B"/>
    <w:rsid w:val="00CC5074"/>
    <w:rsid w:val="00CC7741"/>
    <w:rsid w:val="00CD04A6"/>
    <w:rsid w:val="00CD0978"/>
    <w:rsid w:val="00CD2903"/>
    <w:rsid w:val="00CD4909"/>
    <w:rsid w:val="00CD5DC2"/>
    <w:rsid w:val="00CD601B"/>
    <w:rsid w:val="00CD61FB"/>
    <w:rsid w:val="00CE0D07"/>
    <w:rsid w:val="00CE1939"/>
    <w:rsid w:val="00CE2442"/>
    <w:rsid w:val="00CE2A39"/>
    <w:rsid w:val="00CE4888"/>
    <w:rsid w:val="00CE4FC2"/>
    <w:rsid w:val="00CE645E"/>
    <w:rsid w:val="00CE6D1B"/>
    <w:rsid w:val="00CF0002"/>
    <w:rsid w:val="00CF073D"/>
    <w:rsid w:val="00CF09AC"/>
    <w:rsid w:val="00CF11FD"/>
    <w:rsid w:val="00CF1896"/>
    <w:rsid w:val="00CF19D4"/>
    <w:rsid w:val="00CF2243"/>
    <w:rsid w:val="00CF266A"/>
    <w:rsid w:val="00CF2FE8"/>
    <w:rsid w:val="00CF3787"/>
    <w:rsid w:val="00CF447A"/>
    <w:rsid w:val="00CF6056"/>
    <w:rsid w:val="00D008EA"/>
    <w:rsid w:val="00D00953"/>
    <w:rsid w:val="00D00A8B"/>
    <w:rsid w:val="00D00FA7"/>
    <w:rsid w:val="00D015C5"/>
    <w:rsid w:val="00D01AE1"/>
    <w:rsid w:val="00D024D2"/>
    <w:rsid w:val="00D03363"/>
    <w:rsid w:val="00D0382F"/>
    <w:rsid w:val="00D0390A"/>
    <w:rsid w:val="00D03DA3"/>
    <w:rsid w:val="00D046EB"/>
    <w:rsid w:val="00D0514E"/>
    <w:rsid w:val="00D05D3F"/>
    <w:rsid w:val="00D06B04"/>
    <w:rsid w:val="00D071A4"/>
    <w:rsid w:val="00D104D7"/>
    <w:rsid w:val="00D114E5"/>
    <w:rsid w:val="00D12A64"/>
    <w:rsid w:val="00D135D6"/>
    <w:rsid w:val="00D13CAD"/>
    <w:rsid w:val="00D13F61"/>
    <w:rsid w:val="00D16BED"/>
    <w:rsid w:val="00D177B9"/>
    <w:rsid w:val="00D17D67"/>
    <w:rsid w:val="00D21DDC"/>
    <w:rsid w:val="00D23881"/>
    <w:rsid w:val="00D2553D"/>
    <w:rsid w:val="00D26BFA"/>
    <w:rsid w:val="00D26E3E"/>
    <w:rsid w:val="00D270F4"/>
    <w:rsid w:val="00D30A54"/>
    <w:rsid w:val="00D30EE5"/>
    <w:rsid w:val="00D32E10"/>
    <w:rsid w:val="00D33427"/>
    <w:rsid w:val="00D3350F"/>
    <w:rsid w:val="00D34345"/>
    <w:rsid w:val="00D35A50"/>
    <w:rsid w:val="00D35B69"/>
    <w:rsid w:val="00D37131"/>
    <w:rsid w:val="00D40B67"/>
    <w:rsid w:val="00D40DBC"/>
    <w:rsid w:val="00D41833"/>
    <w:rsid w:val="00D41B3F"/>
    <w:rsid w:val="00D43167"/>
    <w:rsid w:val="00D43659"/>
    <w:rsid w:val="00D43FF4"/>
    <w:rsid w:val="00D47187"/>
    <w:rsid w:val="00D47414"/>
    <w:rsid w:val="00D502C3"/>
    <w:rsid w:val="00D5143F"/>
    <w:rsid w:val="00D51D66"/>
    <w:rsid w:val="00D5227A"/>
    <w:rsid w:val="00D52AB5"/>
    <w:rsid w:val="00D52C86"/>
    <w:rsid w:val="00D5354E"/>
    <w:rsid w:val="00D544AB"/>
    <w:rsid w:val="00D5505A"/>
    <w:rsid w:val="00D5510E"/>
    <w:rsid w:val="00D56477"/>
    <w:rsid w:val="00D611F2"/>
    <w:rsid w:val="00D6157A"/>
    <w:rsid w:val="00D619B5"/>
    <w:rsid w:val="00D61EDB"/>
    <w:rsid w:val="00D62F57"/>
    <w:rsid w:val="00D6407E"/>
    <w:rsid w:val="00D64B02"/>
    <w:rsid w:val="00D658ED"/>
    <w:rsid w:val="00D65E33"/>
    <w:rsid w:val="00D672B5"/>
    <w:rsid w:val="00D70560"/>
    <w:rsid w:val="00D719DB"/>
    <w:rsid w:val="00D71C65"/>
    <w:rsid w:val="00D7245B"/>
    <w:rsid w:val="00D73AF8"/>
    <w:rsid w:val="00D74C60"/>
    <w:rsid w:val="00D75658"/>
    <w:rsid w:val="00D75939"/>
    <w:rsid w:val="00D772A1"/>
    <w:rsid w:val="00D77BB2"/>
    <w:rsid w:val="00D827AD"/>
    <w:rsid w:val="00D8372B"/>
    <w:rsid w:val="00D83AF3"/>
    <w:rsid w:val="00D84528"/>
    <w:rsid w:val="00D85DE4"/>
    <w:rsid w:val="00D8612E"/>
    <w:rsid w:val="00D9061D"/>
    <w:rsid w:val="00D9156A"/>
    <w:rsid w:val="00D93AC0"/>
    <w:rsid w:val="00D940E0"/>
    <w:rsid w:val="00D95894"/>
    <w:rsid w:val="00D95F75"/>
    <w:rsid w:val="00D961B2"/>
    <w:rsid w:val="00D9797E"/>
    <w:rsid w:val="00D97AB4"/>
    <w:rsid w:val="00DA2588"/>
    <w:rsid w:val="00DA366B"/>
    <w:rsid w:val="00DA4844"/>
    <w:rsid w:val="00DA52F6"/>
    <w:rsid w:val="00DB241B"/>
    <w:rsid w:val="00DB2470"/>
    <w:rsid w:val="00DB3741"/>
    <w:rsid w:val="00DB3F9E"/>
    <w:rsid w:val="00DB4FA8"/>
    <w:rsid w:val="00DB7837"/>
    <w:rsid w:val="00DB7B21"/>
    <w:rsid w:val="00DB7D63"/>
    <w:rsid w:val="00DB7F89"/>
    <w:rsid w:val="00DC1E91"/>
    <w:rsid w:val="00DC2E1C"/>
    <w:rsid w:val="00DC3319"/>
    <w:rsid w:val="00DC3433"/>
    <w:rsid w:val="00DC392E"/>
    <w:rsid w:val="00DC39D7"/>
    <w:rsid w:val="00DC4AB8"/>
    <w:rsid w:val="00DC70DF"/>
    <w:rsid w:val="00DD08CE"/>
    <w:rsid w:val="00DD1D97"/>
    <w:rsid w:val="00DD1E7F"/>
    <w:rsid w:val="00DD3AFF"/>
    <w:rsid w:val="00DD40E0"/>
    <w:rsid w:val="00DD624E"/>
    <w:rsid w:val="00DE06A3"/>
    <w:rsid w:val="00DE120C"/>
    <w:rsid w:val="00DE1242"/>
    <w:rsid w:val="00DE1B95"/>
    <w:rsid w:val="00DE30DA"/>
    <w:rsid w:val="00DE33F1"/>
    <w:rsid w:val="00DE39B8"/>
    <w:rsid w:val="00DE4BAF"/>
    <w:rsid w:val="00DE4FEF"/>
    <w:rsid w:val="00DE5540"/>
    <w:rsid w:val="00DE696C"/>
    <w:rsid w:val="00DE7B06"/>
    <w:rsid w:val="00DF1131"/>
    <w:rsid w:val="00DF17ED"/>
    <w:rsid w:val="00DF2852"/>
    <w:rsid w:val="00DF59A1"/>
    <w:rsid w:val="00DF5C7E"/>
    <w:rsid w:val="00DF60BD"/>
    <w:rsid w:val="00DF65B1"/>
    <w:rsid w:val="00DF6628"/>
    <w:rsid w:val="00DF7D78"/>
    <w:rsid w:val="00E0041B"/>
    <w:rsid w:val="00E0043F"/>
    <w:rsid w:val="00E00523"/>
    <w:rsid w:val="00E03C35"/>
    <w:rsid w:val="00E10010"/>
    <w:rsid w:val="00E103D5"/>
    <w:rsid w:val="00E11611"/>
    <w:rsid w:val="00E1161C"/>
    <w:rsid w:val="00E120ED"/>
    <w:rsid w:val="00E12529"/>
    <w:rsid w:val="00E13DD7"/>
    <w:rsid w:val="00E1411C"/>
    <w:rsid w:val="00E142D1"/>
    <w:rsid w:val="00E16ABF"/>
    <w:rsid w:val="00E16C17"/>
    <w:rsid w:val="00E16DA8"/>
    <w:rsid w:val="00E1781C"/>
    <w:rsid w:val="00E207D5"/>
    <w:rsid w:val="00E218ED"/>
    <w:rsid w:val="00E22349"/>
    <w:rsid w:val="00E228E9"/>
    <w:rsid w:val="00E24231"/>
    <w:rsid w:val="00E2433E"/>
    <w:rsid w:val="00E25AAE"/>
    <w:rsid w:val="00E2647B"/>
    <w:rsid w:val="00E269CE"/>
    <w:rsid w:val="00E27A4A"/>
    <w:rsid w:val="00E27E65"/>
    <w:rsid w:val="00E30E06"/>
    <w:rsid w:val="00E3116F"/>
    <w:rsid w:val="00E32C15"/>
    <w:rsid w:val="00E32D14"/>
    <w:rsid w:val="00E3368E"/>
    <w:rsid w:val="00E34194"/>
    <w:rsid w:val="00E347DC"/>
    <w:rsid w:val="00E35804"/>
    <w:rsid w:val="00E359FB"/>
    <w:rsid w:val="00E35F30"/>
    <w:rsid w:val="00E4145A"/>
    <w:rsid w:val="00E41552"/>
    <w:rsid w:val="00E4235C"/>
    <w:rsid w:val="00E42C7B"/>
    <w:rsid w:val="00E4431B"/>
    <w:rsid w:val="00E45CB9"/>
    <w:rsid w:val="00E4714E"/>
    <w:rsid w:val="00E473C4"/>
    <w:rsid w:val="00E5045D"/>
    <w:rsid w:val="00E5059C"/>
    <w:rsid w:val="00E50AB6"/>
    <w:rsid w:val="00E50BFA"/>
    <w:rsid w:val="00E50C7D"/>
    <w:rsid w:val="00E5264D"/>
    <w:rsid w:val="00E547F1"/>
    <w:rsid w:val="00E54D38"/>
    <w:rsid w:val="00E5563E"/>
    <w:rsid w:val="00E56A0B"/>
    <w:rsid w:val="00E57FC1"/>
    <w:rsid w:val="00E607C0"/>
    <w:rsid w:val="00E60E69"/>
    <w:rsid w:val="00E61D11"/>
    <w:rsid w:val="00E62DAE"/>
    <w:rsid w:val="00E637C2"/>
    <w:rsid w:val="00E63BA3"/>
    <w:rsid w:val="00E64B47"/>
    <w:rsid w:val="00E66BB0"/>
    <w:rsid w:val="00E66D12"/>
    <w:rsid w:val="00E67182"/>
    <w:rsid w:val="00E677AF"/>
    <w:rsid w:val="00E70F0D"/>
    <w:rsid w:val="00E72675"/>
    <w:rsid w:val="00E7371B"/>
    <w:rsid w:val="00E74342"/>
    <w:rsid w:val="00E7495C"/>
    <w:rsid w:val="00E76DAF"/>
    <w:rsid w:val="00E77019"/>
    <w:rsid w:val="00E77B60"/>
    <w:rsid w:val="00E803ED"/>
    <w:rsid w:val="00E81789"/>
    <w:rsid w:val="00E821C9"/>
    <w:rsid w:val="00E821FB"/>
    <w:rsid w:val="00E82781"/>
    <w:rsid w:val="00E832E4"/>
    <w:rsid w:val="00E835DE"/>
    <w:rsid w:val="00E8385C"/>
    <w:rsid w:val="00E83EF4"/>
    <w:rsid w:val="00E8429E"/>
    <w:rsid w:val="00E8439B"/>
    <w:rsid w:val="00E84A8C"/>
    <w:rsid w:val="00E85253"/>
    <w:rsid w:val="00E8563C"/>
    <w:rsid w:val="00E8602D"/>
    <w:rsid w:val="00E873BF"/>
    <w:rsid w:val="00E90E3F"/>
    <w:rsid w:val="00E915BF"/>
    <w:rsid w:val="00E9387B"/>
    <w:rsid w:val="00E93C7C"/>
    <w:rsid w:val="00E94FF5"/>
    <w:rsid w:val="00E95BCB"/>
    <w:rsid w:val="00E96BE8"/>
    <w:rsid w:val="00E97A53"/>
    <w:rsid w:val="00EA1109"/>
    <w:rsid w:val="00EA16EB"/>
    <w:rsid w:val="00EA27C7"/>
    <w:rsid w:val="00EA47E7"/>
    <w:rsid w:val="00EA49EC"/>
    <w:rsid w:val="00EA5C90"/>
    <w:rsid w:val="00EA6629"/>
    <w:rsid w:val="00EA71F9"/>
    <w:rsid w:val="00EA78B8"/>
    <w:rsid w:val="00EB0D2A"/>
    <w:rsid w:val="00EB0DBB"/>
    <w:rsid w:val="00EB26B6"/>
    <w:rsid w:val="00EB54E6"/>
    <w:rsid w:val="00EB5A6E"/>
    <w:rsid w:val="00EB6738"/>
    <w:rsid w:val="00EB67F7"/>
    <w:rsid w:val="00EC034D"/>
    <w:rsid w:val="00EC038A"/>
    <w:rsid w:val="00EC1B18"/>
    <w:rsid w:val="00EC3A18"/>
    <w:rsid w:val="00EC438B"/>
    <w:rsid w:val="00EC48B9"/>
    <w:rsid w:val="00EC5554"/>
    <w:rsid w:val="00EC5C1B"/>
    <w:rsid w:val="00EC7C95"/>
    <w:rsid w:val="00EC7F93"/>
    <w:rsid w:val="00ED0474"/>
    <w:rsid w:val="00ED202E"/>
    <w:rsid w:val="00ED3085"/>
    <w:rsid w:val="00ED56B0"/>
    <w:rsid w:val="00ED5985"/>
    <w:rsid w:val="00ED6DE9"/>
    <w:rsid w:val="00EE0FC2"/>
    <w:rsid w:val="00EE243A"/>
    <w:rsid w:val="00EE2A55"/>
    <w:rsid w:val="00EE3680"/>
    <w:rsid w:val="00EE4549"/>
    <w:rsid w:val="00EE5BB0"/>
    <w:rsid w:val="00EE5EF2"/>
    <w:rsid w:val="00EE6915"/>
    <w:rsid w:val="00EE6E3F"/>
    <w:rsid w:val="00EE7794"/>
    <w:rsid w:val="00EF0613"/>
    <w:rsid w:val="00EF22B7"/>
    <w:rsid w:val="00EF24A4"/>
    <w:rsid w:val="00EF2F59"/>
    <w:rsid w:val="00EF30D4"/>
    <w:rsid w:val="00EF35F4"/>
    <w:rsid w:val="00EF5852"/>
    <w:rsid w:val="00EF6481"/>
    <w:rsid w:val="00EF7490"/>
    <w:rsid w:val="00F0066B"/>
    <w:rsid w:val="00F00970"/>
    <w:rsid w:val="00F01B5D"/>
    <w:rsid w:val="00F02124"/>
    <w:rsid w:val="00F021D3"/>
    <w:rsid w:val="00F03894"/>
    <w:rsid w:val="00F038DC"/>
    <w:rsid w:val="00F03C39"/>
    <w:rsid w:val="00F05117"/>
    <w:rsid w:val="00F05668"/>
    <w:rsid w:val="00F061F3"/>
    <w:rsid w:val="00F06EA2"/>
    <w:rsid w:val="00F06F3C"/>
    <w:rsid w:val="00F07B06"/>
    <w:rsid w:val="00F12831"/>
    <w:rsid w:val="00F12F4E"/>
    <w:rsid w:val="00F1323E"/>
    <w:rsid w:val="00F13924"/>
    <w:rsid w:val="00F13CF4"/>
    <w:rsid w:val="00F149A9"/>
    <w:rsid w:val="00F16B41"/>
    <w:rsid w:val="00F17944"/>
    <w:rsid w:val="00F20AE1"/>
    <w:rsid w:val="00F20C56"/>
    <w:rsid w:val="00F2311D"/>
    <w:rsid w:val="00F23E77"/>
    <w:rsid w:val="00F24A31"/>
    <w:rsid w:val="00F27658"/>
    <w:rsid w:val="00F30AA3"/>
    <w:rsid w:val="00F31BD4"/>
    <w:rsid w:val="00F31BE3"/>
    <w:rsid w:val="00F32A3D"/>
    <w:rsid w:val="00F3531F"/>
    <w:rsid w:val="00F35FD2"/>
    <w:rsid w:val="00F36C40"/>
    <w:rsid w:val="00F373E9"/>
    <w:rsid w:val="00F37E7B"/>
    <w:rsid w:val="00F4009F"/>
    <w:rsid w:val="00F40AFB"/>
    <w:rsid w:val="00F40F49"/>
    <w:rsid w:val="00F41295"/>
    <w:rsid w:val="00F412EA"/>
    <w:rsid w:val="00F42912"/>
    <w:rsid w:val="00F440B3"/>
    <w:rsid w:val="00F4580E"/>
    <w:rsid w:val="00F46DC8"/>
    <w:rsid w:val="00F46E9C"/>
    <w:rsid w:val="00F47B19"/>
    <w:rsid w:val="00F51A6B"/>
    <w:rsid w:val="00F52930"/>
    <w:rsid w:val="00F52B56"/>
    <w:rsid w:val="00F530A8"/>
    <w:rsid w:val="00F531E6"/>
    <w:rsid w:val="00F53D10"/>
    <w:rsid w:val="00F540D1"/>
    <w:rsid w:val="00F54371"/>
    <w:rsid w:val="00F560C6"/>
    <w:rsid w:val="00F56E7C"/>
    <w:rsid w:val="00F57B9D"/>
    <w:rsid w:val="00F57BD2"/>
    <w:rsid w:val="00F60CE5"/>
    <w:rsid w:val="00F62374"/>
    <w:rsid w:val="00F641BD"/>
    <w:rsid w:val="00F653A5"/>
    <w:rsid w:val="00F6567B"/>
    <w:rsid w:val="00F65E45"/>
    <w:rsid w:val="00F664CF"/>
    <w:rsid w:val="00F66CC1"/>
    <w:rsid w:val="00F70D7C"/>
    <w:rsid w:val="00F70D95"/>
    <w:rsid w:val="00F71B20"/>
    <w:rsid w:val="00F71C20"/>
    <w:rsid w:val="00F738AB"/>
    <w:rsid w:val="00F7405D"/>
    <w:rsid w:val="00F74222"/>
    <w:rsid w:val="00F75FC7"/>
    <w:rsid w:val="00F76217"/>
    <w:rsid w:val="00F7667A"/>
    <w:rsid w:val="00F77CAA"/>
    <w:rsid w:val="00F808A4"/>
    <w:rsid w:val="00F815F1"/>
    <w:rsid w:val="00F81BE6"/>
    <w:rsid w:val="00F83582"/>
    <w:rsid w:val="00F836A8"/>
    <w:rsid w:val="00F83C6A"/>
    <w:rsid w:val="00F83DED"/>
    <w:rsid w:val="00F927E2"/>
    <w:rsid w:val="00F92DCD"/>
    <w:rsid w:val="00F93061"/>
    <w:rsid w:val="00F932F2"/>
    <w:rsid w:val="00F9442A"/>
    <w:rsid w:val="00F951AF"/>
    <w:rsid w:val="00F953A6"/>
    <w:rsid w:val="00F95BF9"/>
    <w:rsid w:val="00F963C1"/>
    <w:rsid w:val="00F97871"/>
    <w:rsid w:val="00FA05A3"/>
    <w:rsid w:val="00FA0687"/>
    <w:rsid w:val="00FA0D5B"/>
    <w:rsid w:val="00FA1B9B"/>
    <w:rsid w:val="00FA2F3A"/>
    <w:rsid w:val="00FA33D1"/>
    <w:rsid w:val="00FA52D7"/>
    <w:rsid w:val="00FA6657"/>
    <w:rsid w:val="00FA709B"/>
    <w:rsid w:val="00FA728D"/>
    <w:rsid w:val="00FB0076"/>
    <w:rsid w:val="00FB11F9"/>
    <w:rsid w:val="00FB160D"/>
    <w:rsid w:val="00FB174A"/>
    <w:rsid w:val="00FB3ADF"/>
    <w:rsid w:val="00FB546B"/>
    <w:rsid w:val="00FB6A59"/>
    <w:rsid w:val="00FB7425"/>
    <w:rsid w:val="00FC0088"/>
    <w:rsid w:val="00FC03BD"/>
    <w:rsid w:val="00FC0C9D"/>
    <w:rsid w:val="00FC150D"/>
    <w:rsid w:val="00FC21CE"/>
    <w:rsid w:val="00FC2423"/>
    <w:rsid w:val="00FC4201"/>
    <w:rsid w:val="00FC4281"/>
    <w:rsid w:val="00FC4863"/>
    <w:rsid w:val="00FC5331"/>
    <w:rsid w:val="00FC6355"/>
    <w:rsid w:val="00FC74F1"/>
    <w:rsid w:val="00FC7AB3"/>
    <w:rsid w:val="00FC7FE7"/>
    <w:rsid w:val="00FD0A0F"/>
    <w:rsid w:val="00FD0AFD"/>
    <w:rsid w:val="00FD232A"/>
    <w:rsid w:val="00FD234B"/>
    <w:rsid w:val="00FD2395"/>
    <w:rsid w:val="00FD39C6"/>
    <w:rsid w:val="00FD3A1F"/>
    <w:rsid w:val="00FD3E56"/>
    <w:rsid w:val="00FD3F1B"/>
    <w:rsid w:val="00FD53A8"/>
    <w:rsid w:val="00FD623B"/>
    <w:rsid w:val="00FD71F8"/>
    <w:rsid w:val="00FE04CD"/>
    <w:rsid w:val="00FE13F6"/>
    <w:rsid w:val="00FE26D6"/>
    <w:rsid w:val="00FE48AC"/>
    <w:rsid w:val="00FE4C8B"/>
    <w:rsid w:val="00FE55F7"/>
    <w:rsid w:val="00FF0585"/>
    <w:rsid w:val="00FF11ED"/>
    <w:rsid w:val="00FF1DC5"/>
    <w:rsid w:val="00FF1FD6"/>
    <w:rsid w:val="00FF22E5"/>
    <w:rsid w:val="00FF24D4"/>
    <w:rsid w:val="00FF4C71"/>
    <w:rsid w:val="00FF5128"/>
    <w:rsid w:val="00FF6C0B"/>
    <w:rsid w:val="00FF7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F6628"/>
    <w:pPr>
      <w:jc w:val="center"/>
    </w:pPr>
    <w:rPr>
      <w:b/>
      <w:sz w:val="26"/>
      <w:szCs w:val="20"/>
    </w:rPr>
  </w:style>
  <w:style w:type="paragraph" w:styleId="a5">
    <w:name w:val="Body Text Indent"/>
    <w:basedOn w:val="a"/>
    <w:link w:val="a6"/>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7">
    <w:name w:val="Table Grid"/>
    <w:basedOn w:val="a1"/>
    <w:uiPriority w:val="59"/>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CF11FD"/>
    <w:rPr>
      <w:lang w:val="pl-PL" w:eastAsia="pl-PL"/>
    </w:rPr>
  </w:style>
  <w:style w:type="paragraph" w:styleId="a9">
    <w:name w:val="header"/>
    <w:basedOn w:val="a"/>
    <w:rsid w:val="004D5E63"/>
    <w:pPr>
      <w:tabs>
        <w:tab w:val="center" w:pos="4677"/>
        <w:tab w:val="right" w:pos="9355"/>
      </w:tabs>
    </w:pPr>
  </w:style>
  <w:style w:type="character" w:styleId="aa">
    <w:name w:val="page number"/>
    <w:basedOn w:val="a0"/>
    <w:rsid w:val="004D5E63"/>
  </w:style>
  <w:style w:type="paragraph" w:styleId="ab">
    <w:name w:val="Normal (Web)"/>
    <w:basedOn w:val="a"/>
    <w:rsid w:val="00FC0088"/>
    <w:pPr>
      <w:spacing w:before="100" w:after="100"/>
    </w:pPr>
    <w:rPr>
      <w:szCs w:val="20"/>
    </w:rPr>
  </w:style>
  <w:style w:type="paragraph" w:customStyle="1" w:styleId="ac">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d">
    <w:name w:val="Hyperlink"/>
    <w:uiPriority w:val="99"/>
    <w:unhideWhenUsed/>
    <w:rsid w:val="000C6B17"/>
    <w:rPr>
      <w:color w:val="0000FF"/>
      <w:u w:val="single"/>
    </w:rPr>
  </w:style>
  <w:style w:type="paragraph" w:styleId="ae">
    <w:name w:val="List Paragraph"/>
    <w:basedOn w:val="a"/>
    <w:uiPriority w:val="34"/>
    <w:qFormat/>
    <w:rsid w:val="00457E0D"/>
    <w:pPr>
      <w:ind w:left="720"/>
    </w:pPr>
    <w:rPr>
      <w:sz w:val="20"/>
      <w:szCs w:val="20"/>
    </w:rPr>
  </w:style>
  <w:style w:type="character" w:customStyle="1" w:styleId="a6">
    <w:name w:val="Основной текст с отступом Знак"/>
    <w:link w:val="a5"/>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f">
    <w:name w:val="Balloon Text"/>
    <w:basedOn w:val="a"/>
    <w:link w:val="af0"/>
    <w:rsid w:val="00EE2A55"/>
    <w:rPr>
      <w:rFonts w:ascii="Tahoma" w:hAnsi="Tahoma" w:cs="Tahoma"/>
      <w:sz w:val="16"/>
      <w:szCs w:val="16"/>
    </w:rPr>
  </w:style>
  <w:style w:type="character" w:customStyle="1" w:styleId="af0">
    <w:name w:val="Текст выноски Знак"/>
    <w:link w:val="af"/>
    <w:rsid w:val="00EE2A55"/>
    <w:rPr>
      <w:rFonts w:ascii="Tahoma" w:hAnsi="Tahoma" w:cs="Tahoma"/>
      <w:sz w:val="16"/>
      <w:szCs w:val="16"/>
    </w:rPr>
  </w:style>
  <w:style w:type="paragraph" w:styleId="3">
    <w:name w:val="Body Text 3"/>
    <w:basedOn w:val="a"/>
    <w:link w:val="30"/>
    <w:rsid w:val="00C92C08"/>
    <w:pPr>
      <w:spacing w:after="120"/>
    </w:pPr>
    <w:rPr>
      <w:sz w:val="16"/>
      <w:szCs w:val="16"/>
    </w:rPr>
  </w:style>
  <w:style w:type="character" w:customStyle="1" w:styleId="30">
    <w:name w:val="Основной текст 3 Знак"/>
    <w:link w:val="3"/>
    <w:rsid w:val="00C92C08"/>
    <w:rPr>
      <w:sz w:val="16"/>
      <w:szCs w:val="16"/>
    </w:rPr>
  </w:style>
  <w:style w:type="character" w:customStyle="1" w:styleId="10">
    <w:name w:val="Основной текст Знак1"/>
    <w:uiPriority w:val="99"/>
    <w:locked/>
    <w:rsid w:val="00C02375"/>
    <w:rPr>
      <w:rFonts w:ascii="Times New Roman" w:hAnsi="Times New Roman" w:cs="Times New Roman" w:hint="default"/>
      <w:sz w:val="26"/>
      <w:szCs w:val="26"/>
      <w:shd w:val="clear" w:color="auto" w:fill="FFFFFF"/>
    </w:rPr>
  </w:style>
  <w:style w:type="character" w:customStyle="1" w:styleId="a4">
    <w:name w:val="Основной текст Знак"/>
    <w:link w:val="a3"/>
    <w:rsid w:val="00A80206"/>
    <w:rPr>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F6628"/>
    <w:pPr>
      <w:jc w:val="center"/>
    </w:pPr>
    <w:rPr>
      <w:b/>
      <w:sz w:val="26"/>
      <w:szCs w:val="20"/>
    </w:rPr>
  </w:style>
  <w:style w:type="paragraph" w:styleId="a5">
    <w:name w:val="Body Text Indent"/>
    <w:basedOn w:val="a"/>
    <w:link w:val="a6"/>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7">
    <w:name w:val="Table Grid"/>
    <w:basedOn w:val="a1"/>
    <w:uiPriority w:val="59"/>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w:basedOn w:val="a"/>
    <w:rsid w:val="00CF11FD"/>
    <w:rPr>
      <w:lang w:val="pl-PL" w:eastAsia="pl-PL"/>
    </w:rPr>
  </w:style>
  <w:style w:type="paragraph" w:styleId="a9">
    <w:name w:val="header"/>
    <w:basedOn w:val="a"/>
    <w:rsid w:val="004D5E63"/>
    <w:pPr>
      <w:tabs>
        <w:tab w:val="center" w:pos="4677"/>
        <w:tab w:val="right" w:pos="9355"/>
      </w:tabs>
    </w:pPr>
  </w:style>
  <w:style w:type="character" w:styleId="aa">
    <w:name w:val="page number"/>
    <w:basedOn w:val="a0"/>
    <w:rsid w:val="004D5E63"/>
  </w:style>
  <w:style w:type="paragraph" w:styleId="ab">
    <w:name w:val="Normal (Web)"/>
    <w:basedOn w:val="a"/>
    <w:rsid w:val="00FC0088"/>
    <w:pPr>
      <w:spacing w:before="100" w:after="100"/>
    </w:pPr>
    <w:rPr>
      <w:szCs w:val="20"/>
    </w:rPr>
  </w:style>
  <w:style w:type="paragraph" w:customStyle="1" w:styleId="ac">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d">
    <w:name w:val="Hyperlink"/>
    <w:uiPriority w:val="99"/>
    <w:unhideWhenUsed/>
    <w:rsid w:val="000C6B17"/>
    <w:rPr>
      <w:color w:val="0000FF"/>
      <w:u w:val="single"/>
    </w:rPr>
  </w:style>
  <w:style w:type="paragraph" w:styleId="ae">
    <w:name w:val="List Paragraph"/>
    <w:basedOn w:val="a"/>
    <w:uiPriority w:val="34"/>
    <w:qFormat/>
    <w:rsid w:val="00457E0D"/>
    <w:pPr>
      <w:ind w:left="720"/>
    </w:pPr>
    <w:rPr>
      <w:sz w:val="20"/>
      <w:szCs w:val="20"/>
    </w:rPr>
  </w:style>
  <w:style w:type="character" w:customStyle="1" w:styleId="a6">
    <w:name w:val="Основной текст с отступом Знак"/>
    <w:link w:val="a5"/>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f">
    <w:name w:val="Balloon Text"/>
    <w:basedOn w:val="a"/>
    <w:link w:val="af0"/>
    <w:rsid w:val="00EE2A55"/>
    <w:rPr>
      <w:rFonts w:ascii="Tahoma" w:hAnsi="Tahoma" w:cs="Tahoma"/>
      <w:sz w:val="16"/>
      <w:szCs w:val="16"/>
    </w:rPr>
  </w:style>
  <w:style w:type="character" w:customStyle="1" w:styleId="af0">
    <w:name w:val="Текст выноски Знак"/>
    <w:link w:val="af"/>
    <w:rsid w:val="00EE2A55"/>
    <w:rPr>
      <w:rFonts w:ascii="Tahoma" w:hAnsi="Tahoma" w:cs="Tahoma"/>
      <w:sz w:val="16"/>
      <w:szCs w:val="16"/>
    </w:rPr>
  </w:style>
  <w:style w:type="paragraph" w:styleId="3">
    <w:name w:val="Body Text 3"/>
    <w:basedOn w:val="a"/>
    <w:link w:val="30"/>
    <w:rsid w:val="00C92C08"/>
    <w:pPr>
      <w:spacing w:after="120"/>
    </w:pPr>
    <w:rPr>
      <w:sz w:val="16"/>
      <w:szCs w:val="16"/>
    </w:rPr>
  </w:style>
  <w:style w:type="character" w:customStyle="1" w:styleId="30">
    <w:name w:val="Основной текст 3 Знак"/>
    <w:link w:val="3"/>
    <w:rsid w:val="00C92C08"/>
    <w:rPr>
      <w:sz w:val="16"/>
      <w:szCs w:val="16"/>
    </w:rPr>
  </w:style>
  <w:style w:type="character" w:customStyle="1" w:styleId="10">
    <w:name w:val="Основной текст Знак1"/>
    <w:uiPriority w:val="99"/>
    <w:locked/>
    <w:rsid w:val="00C02375"/>
    <w:rPr>
      <w:rFonts w:ascii="Times New Roman" w:hAnsi="Times New Roman" w:cs="Times New Roman" w:hint="default"/>
      <w:sz w:val="26"/>
      <w:szCs w:val="26"/>
      <w:shd w:val="clear" w:color="auto" w:fill="FFFFFF"/>
    </w:rPr>
  </w:style>
  <w:style w:type="character" w:customStyle="1" w:styleId="a4">
    <w:name w:val="Основной текст Знак"/>
    <w:link w:val="a3"/>
    <w:rsid w:val="00A80206"/>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5861948">
      <w:bodyDiv w:val="1"/>
      <w:marLeft w:val="0"/>
      <w:marRight w:val="0"/>
      <w:marTop w:val="0"/>
      <w:marBottom w:val="0"/>
      <w:divBdr>
        <w:top w:val="none" w:sz="0" w:space="0" w:color="auto"/>
        <w:left w:val="none" w:sz="0" w:space="0" w:color="auto"/>
        <w:bottom w:val="none" w:sz="0" w:space="0" w:color="auto"/>
        <w:right w:val="none" w:sz="0" w:space="0" w:color="auto"/>
      </w:divBdr>
    </w:div>
    <w:div w:id="6375491">
      <w:bodyDiv w:val="1"/>
      <w:marLeft w:val="0"/>
      <w:marRight w:val="0"/>
      <w:marTop w:val="0"/>
      <w:marBottom w:val="0"/>
      <w:divBdr>
        <w:top w:val="none" w:sz="0" w:space="0" w:color="auto"/>
        <w:left w:val="none" w:sz="0" w:space="0" w:color="auto"/>
        <w:bottom w:val="none" w:sz="0" w:space="0" w:color="auto"/>
        <w:right w:val="none" w:sz="0" w:space="0" w:color="auto"/>
      </w:divBdr>
    </w:div>
    <w:div w:id="11806226">
      <w:bodyDiv w:val="1"/>
      <w:marLeft w:val="0"/>
      <w:marRight w:val="0"/>
      <w:marTop w:val="0"/>
      <w:marBottom w:val="0"/>
      <w:divBdr>
        <w:top w:val="none" w:sz="0" w:space="0" w:color="auto"/>
        <w:left w:val="none" w:sz="0" w:space="0" w:color="auto"/>
        <w:bottom w:val="none" w:sz="0" w:space="0" w:color="auto"/>
        <w:right w:val="none" w:sz="0" w:space="0" w:color="auto"/>
      </w:divBdr>
    </w:div>
    <w:div w:id="21134881">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47723999">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91555042">
      <w:bodyDiv w:val="1"/>
      <w:marLeft w:val="0"/>
      <w:marRight w:val="0"/>
      <w:marTop w:val="0"/>
      <w:marBottom w:val="0"/>
      <w:divBdr>
        <w:top w:val="none" w:sz="0" w:space="0" w:color="auto"/>
        <w:left w:val="none" w:sz="0" w:space="0" w:color="auto"/>
        <w:bottom w:val="none" w:sz="0" w:space="0" w:color="auto"/>
        <w:right w:val="none" w:sz="0" w:space="0" w:color="auto"/>
      </w:divBdr>
    </w:div>
    <w:div w:id="133376121">
      <w:bodyDiv w:val="1"/>
      <w:marLeft w:val="0"/>
      <w:marRight w:val="0"/>
      <w:marTop w:val="0"/>
      <w:marBottom w:val="0"/>
      <w:divBdr>
        <w:top w:val="none" w:sz="0" w:space="0" w:color="auto"/>
        <w:left w:val="none" w:sz="0" w:space="0" w:color="auto"/>
        <w:bottom w:val="none" w:sz="0" w:space="0" w:color="auto"/>
        <w:right w:val="none" w:sz="0" w:space="0" w:color="auto"/>
      </w:divBdr>
    </w:div>
    <w:div w:id="197818106">
      <w:bodyDiv w:val="1"/>
      <w:marLeft w:val="0"/>
      <w:marRight w:val="0"/>
      <w:marTop w:val="0"/>
      <w:marBottom w:val="0"/>
      <w:divBdr>
        <w:top w:val="none" w:sz="0" w:space="0" w:color="auto"/>
        <w:left w:val="none" w:sz="0" w:space="0" w:color="auto"/>
        <w:bottom w:val="none" w:sz="0" w:space="0" w:color="auto"/>
        <w:right w:val="none" w:sz="0" w:space="0" w:color="auto"/>
      </w:divBdr>
    </w:div>
    <w:div w:id="25050870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17537720">
      <w:bodyDiv w:val="1"/>
      <w:marLeft w:val="0"/>
      <w:marRight w:val="0"/>
      <w:marTop w:val="0"/>
      <w:marBottom w:val="0"/>
      <w:divBdr>
        <w:top w:val="none" w:sz="0" w:space="0" w:color="auto"/>
        <w:left w:val="none" w:sz="0" w:space="0" w:color="auto"/>
        <w:bottom w:val="none" w:sz="0" w:space="0" w:color="auto"/>
        <w:right w:val="none" w:sz="0" w:space="0" w:color="auto"/>
      </w:divBdr>
    </w:div>
    <w:div w:id="319041689">
      <w:bodyDiv w:val="1"/>
      <w:marLeft w:val="0"/>
      <w:marRight w:val="0"/>
      <w:marTop w:val="0"/>
      <w:marBottom w:val="0"/>
      <w:divBdr>
        <w:top w:val="none" w:sz="0" w:space="0" w:color="auto"/>
        <w:left w:val="none" w:sz="0" w:space="0" w:color="auto"/>
        <w:bottom w:val="none" w:sz="0" w:space="0" w:color="auto"/>
        <w:right w:val="none" w:sz="0" w:space="0" w:color="auto"/>
      </w:divBdr>
    </w:div>
    <w:div w:id="344553476">
      <w:bodyDiv w:val="1"/>
      <w:marLeft w:val="0"/>
      <w:marRight w:val="0"/>
      <w:marTop w:val="0"/>
      <w:marBottom w:val="0"/>
      <w:divBdr>
        <w:top w:val="none" w:sz="0" w:space="0" w:color="auto"/>
        <w:left w:val="none" w:sz="0" w:space="0" w:color="auto"/>
        <w:bottom w:val="none" w:sz="0" w:space="0" w:color="auto"/>
        <w:right w:val="none" w:sz="0" w:space="0" w:color="auto"/>
      </w:divBdr>
    </w:div>
    <w:div w:id="385180461">
      <w:bodyDiv w:val="1"/>
      <w:marLeft w:val="0"/>
      <w:marRight w:val="0"/>
      <w:marTop w:val="0"/>
      <w:marBottom w:val="0"/>
      <w:divBdr>
        <w:top w:val="none" w:sz="0" w:space="0" w:color="auto"/>
        <w:left w:val="none" w:sz="0" w:space="0" w:color="auto"/>
        <w:bottom w:val="none" w:sz="0" w:space="0" w:color="auto"/>
        <w:right w:val="none" w:sz="0" w:space="0" w:color="auto"/>
      </w:divBdr>
    </w:div>
    <w:div w:id="390470200">
      <w:bodyDiv w:val="1"/>
      <w:marLeft w:val="0"/>
      <w:marRight w:val="0"/>
      <w:marTop w:val="0"/>
      <w:marBottom w:val="0"/>
      <w:divBdr>
        <w:top w:val="none" w:sz="0" w:space="0" w:color="auto"/>
        <w:left w:val="none" w:sz="0" w:space="0" w:color="auto"/>
        <w:bottom w:val="none" w:sz="0" w:space="0" w:color="auto"/>
        <w:right w:val="none" w:sz="0" w:space="0" w:color="auto"/>
      </w:divBdr>
    </w:div>
    <w:div w:id="447701460">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488669104">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37355418">
      <w:bodyDiv w:val="1"/>
      <w:marLeft w:val="0"/>
      <w:marRight w:val="0"/>
      <w:marTop w:val="0"/>
      <w:marBottom w:val="0"/>
      <w:divBdr>
        <w:top w:val="none" w:sz="0" w:space="0" w:color="auto"/>
        <w:left w:val="none" w:sz="0" w:space="0" w:color="auto"/>
        <w:bottom w:val="none" w:sz="0" w:space="0" w:color="auto"/>
        <w:right w:val="none" w:sz="0" w:space="0" w:color="auto"/>
      </w:divBdr>
    </w:div>
    <w:div w:id="540367878">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606079698">
      <w:bodyDiv w:val="1"/>
      <w:marLeft w:val="0"/>
      <w:marRight w:val="0"/>
      <w:marTop w:val="0"/>
      <w:marBottom w:val="0"/>
      <w:divBdr>
        <w:top w:val="none" w:sz="0" w:space="0" w:color="auto"/>
        <w:left w:val="none" w:sz="0" w:space="0" w:color="auto"/>
        <w:bottom w:val="none" w:sz="0" w:space="0" w:color="auto"/>
        <w:right w:val="none" w:sz="0" w:space="0" w:color="auto"/>
      </w:divBdr>
    </w:div>
    <w:div w:id="611472356">
      <w:bodyDiv w:val="1"/>
      <w:marLeft w:val="0"/>
      <w:marRight w:val="0"/>
      <w:marTop w:val="0"/>
      <w:marBottom w:val="0"/>
      <w:divBdr>
        <w:top w:val="none" w:sz="0" w:space="0" w:color="auto"/>
        <w:left w:val="none" w:sz="0" w:space="0" w:color="auto"/>
        <w:bottom w:val="none" w:sz="0" w:space="0" w:color="auto"/>
        <w:right w:val="none" w:sz="0" w:space="0" w:color="auto"/>
      </w:divBdr>
    </w:div>
    <w:div w:id="612400879">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06372693">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44450723">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18183161">
      <w:bodyDiv w:val="1"/>
      <w:marLeft w:val="0"/>
      <w:marRight w:val="0"/>
      <w:marTop w:val="0"/>
      <w:marBottom w:val="0"/>
      <w:divBdr>
        <w:top w:val="none" w:sz="0" w:space="0" w:color="auto"/>
        <w:left w:val="none" w:sz="0" w:space="0" w:color="auto"/>
        <w:bottom w:val="none" w:sz="0" w:space="0" w:color="auto"/>
        <w:right w:val="none" w:sz="0" w:space="0" w:color="auto"/>
      </w:divBdr>
    </w:div>
    <w:div w:id="848980419">
      <w:bodyDiv w:val="1"/>
      <w:marLeft w:val="0"/>
      <w:marRight w:val="0"/>
      <w:marTop w:val="0"/>
      <w:marBottom w:val="0"/>
      <w:divBdr>
        <w:top w:val="none" w:sz="0" w:space="0" w:color="auto"/>
        <w:left w:val="none" w:sz="0" w:space="0" w:color="auto"/>
        <w:bottom w:val="none" w:sz="0" w:space="0" w:color="auto"/>
        <w:right w:val="none" w:sz="0" w:space="0" w:color="auto"/>
      </w:divBdr>
    </w:div>
    <w:div w:id="866329249">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899367282">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22176840">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20350238">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072696983">
      <w:bodyDiv w:val="1"/>
      <w:marLeft w:val="0"/>
      <w:marRight w:val="0"/>
      <w:marTop w:val="0"/>
      <w:marBottom w:val="0"/>
      <w:divBdr>
        <w:top w:val="none" w:sz="0" w:space="0" w:color="auto"/>
        <w:left w:val="none" w:sz="0" w:space="0" w:color="auto"/>
        <w:bottom w:val="none" w:sz="0" w:space="0" w:color="auto"/>
        <w:right w:val="none" w:sz="0" w:space="0" w:color="auto"/>
      </w:divBdr>
    </w:div>
    <w:div w:id="1091853739">
      <w:bodyDiv w:val="1"/>
      <w:marLeft w:val="0"/>
      <w:marRight w:val="0"/>
      <w:marTop w:val="0"/>
      <w:marBottom w:val="0"/>
      <w:divBdr>
        <w:top w:val="none" w:sz="0" w:space="0" w:color="auto"/>
        <w:left w:val="none" w:sz="0" w:space="0" w:color="auto"/>
        <w:bottom w:val="none" w:sz="0" w:space="0" w:color="auto"/>
        <w:right w:val="none" w:sz="0" w:space="0" w:color="auto"/>
      </w:divBdr>
    </w:div>
    <w:div w:id="1095982488">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92841922">
      <w:bodyDiv w:val="1"/>
      <w:marLeft w:val="0"/>
      <w:marRight w:val="0"/>
      <w:marTop w:val="0"/>
      <w:marBottom w:val="0"/>
      <w:divBdr>
        <w:top w:val="none" w:sz="0" w:space="0" w:color="auto"/>
        <w:left w:val="none" w:sz="0" w:space="0" w:color="auto"/>
        <w:bottom w:val="none" w:sz="0" w:space="0" w:color="auto"/>
        <w:right w:val="none" w:sz="0" w:space="0" w:color="auto"/>
      </w:divBdr>
    </w:div>
    <w:div w:id="1201162863">
      <w:bodyDiv w:val="1"/>
      <w:marLeft w:val="0"/>
      <w:marRight w:val="0"/>
      <w:marTop w:val="0"/>
      <w:marBottom w:val="0"/>
      <w:divBdr>
        <w:top w:val="none" w:sz="0" w:space="0" w:color="auto"/>
        <w:left w:val="none" w:sz="0" w:space="0" w:color="auto"/>
        <w:bottom w:val="none" w:sz="0" w:space="0" w:color="auto"/>
        <w:right w:val="none" w:sz="0" w:space="0" w:color="auto"/>
      </w:divBdr>
    </w:div>
    <w:div w:id="1228226230">
      <w:bodyDiv w:val="1"/>
      <w:marLeft w:val="0"/>
      <w:marRight w:val="0"/>
      <w:marTop w:val="0"/>
      <w:marBottom w:val="0"/>
      <w:divBdr>
        <w:top w:val="none" w:sz="0" w:space="0" w:color="auto"/>
        <w:left w:val="none" w:sz="0" w:space="0" w:color="auto"/>
        <w:bottom w:val="none" w:sz="0" w:space="0" w:color="auto"/>
        <w:right w:val="none" w:sz="0" w:space="0" w:color="auto"/>
      </w:divBdr>
    </w:div>
    <w:div w:id="1229808336">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305039228">
      <w:bodyDiv w:val="1"/>
      <w:marLeft w:val="0"/>
      <w:marRight w:val="0"/>
      <w:marTop w:val="0"/>
      <w:marBottom w:val="0"/>
      <w:divBdr>
        <w:top w:val="none" w:sz="0" w:space="0" w:color="auto"/>
        <w:left w:val="none" w:sz="0" w:space="0" w:color="auto"/>
        <w:bottom w:val="none" w:sz="0" w:space="0" w:color="auto"/>
        <w:right w:val="none" w:sz="0" w:space="0" w:color="auto"/>
      </w:divBdr>
    </w:div>
    <w:div w:id="1314602415">
      <w:bodyDiv w:val="1"/>
      <w:marLeft w:val="0"/>
      <w:marRight w:val="0"/>
      <w:marTop w:val="0"/>
      <w:marBottom w:val="0"/>
      <w:divBdr>
        <w:top w:val="none" w:sz="0" w:space="0" w:color="auto"/>
        <w:left w:val="none" w:sz="0" w:space="0" w:color="auto"/>
        <w:bottom w:val="none" w:sz="0" w:space="0" w:color="auto"/>
        <w:right w:val="none" w:sz="0" w:space="0" w:color="auto"/>
      </w:divBdr>
    </w:div>
    <w:div w:id="1316029549">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22150692">
      <w:bodyDiv w:val="1"/>
      <w:marLeft w:val="0"/>
      <w:marRight w:val="0"/>
      <w:marTop w:val="0"/>
      <w:marBottom w:val="0"/>
      <w:divBdr>
        <w:top w:val="none" w:sz="0" w:space="0" w:color="auto"/>
        <w:left w:val="none" w:sz="0" w:space="0" w:color="auto"/>
        <w:bottom w:val="none" w:sz="0" w:space="0" w:color="auto"/>
        <w:right w:val="none" w:sz="0" w:space="0" w:color="auto"/>
      </w:divBdr>
    </w:div>
    <w:div w:id="1322738452">
      <w:bodyDiv w:val="1"/>
      <w:marLeft w:val="0"/>
      <w:marRight w:val="0"/>
      <w:marTop w:val="0"/>
      <w:marBottom w:val="0"/>
      <w:divBdr>
        <w:top w:val="none" w:sz="0" w:space="0" w:color="auto"/>
        <w:left w:val="none" w:sz="0" w:space="0" w:color="auto"/>
        <w:bottom w:val="none" w:sz="0" w:space="0" w:color="auto"/>
        <w:right w:val="none" w:sz="0" w:space="0" w:color="auto"/>
      </w:divBdr>
    </w:div>
    <w:div w:id="1349524385">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78773952">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06878983">
      <w:bodyDiv w:val="1"/>
      <w:marLeft w:val="0"/>
      <w:marRight w:val="0"/>
      <w:marTop w:val="0"/>
      <w:marBottom w:val="0"/>
      <w:divBdr>
        <w:top w:val="none" w:sz="0" w:space="0" w:color="auto"/>
        <w:left w:val="none" w:sz="0" w:space="0" w:color="auto"/>
        <w:bottom w:val="none" w:sz="0" w:space="0" w:color="auto"/>
        <w:right w:val="none" w:sz="0" w:space="0" w:color="auto"/>
      </w:divBdr>
    </w:div>
    <w:div w:id="1415512533">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41342866">
      <w:bodyDiv w:val="1"/>
      <w:marLeft w:val="0"/>
      <w:marRight w:val="0"/>
      <w:marTop w:val="0"/>
      <w:marBottom w:val="0"/>
      <w:divBdr>
        <w:top w:val="none" w:sz="0" w:space="0" w:color="auto"/>
        <w:left w:val="none" w:sz="0" w:space="0" w:color="auto"/>
        <w:bottom w:val="none" w:sz="0" w:space="0" w:color="auto"/>
        <w:right w:val="none" w:sz="0" w:space="0" w:color="auto"/>
      </w:divBdr>
    </w:div>
    <w:div w:id="1457522147">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23593882">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668359409">
      <w:bodyDiv w:val="1"/>
      <w:marLeft w:val="0"/>
      <w:marRight w:val="0"/>
      <w:marTop w:val="0"/>
      <w:marBottom w:val="0"/>
      <w:divBdr>
        <w:top w:val="none" w:sz="0" w:space="0" w:color="auto"/>
        <w:left w:val="none" w:sz="0" w:space="0" w:color="auto"/>
        <w:bottom w:val="none" w:sz="0" w:space="0" w:color="auto"/>
        <w:right w:val="none" w:sz="0" w:space="0" w:color="auto"/>
      </w:divBdr>
    </w:div>
    <w:div w:id="1704477719">
      <w:bodyDiv w:val="1"/>
      <w:marLeft w:val="0"/>
      <w:marRight w:val="0"/>
      <w:marTop w:val="0"/>
      <w:marBottom w:val="0"/>
      <w:divBdr>
        <w:top w:val="none" w:sz="0" w:space="0" w:color="auto"/>
        <w:left w:val="none" w:sz="0" w:space="0" w:color="auto"/>
        <w:bottom w:val="none" w:sz="0" w:space="0" w:color="auto"/>
        <w:right w:val="none" w:sz="0" w:space="0" w:color="auto"/>
      </w:divBdr>
    </w:div>
    <w:div w:id="1747606182">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778254161">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39690663">
      <w:bodyDiv w:val="1"/>
      <w:marLeft w:val="0"/>
      <w:marRight w:val="0"/>
      <w:marTop w:val="0"/>
      <w:marBottom w:val="0"/>
      <w:divBdr>
        <w:top w:val="none" w:sz="0" w:space="0" w:color="auto"/>
        <w:left w:val="none" w:sz="0" w:space="0" w:color="auto"/>
        <w:bottom w:val="none" w:sz="0" w:space="0" w:color="auto"/>
        <w:right w:val="none" w:sz="0" w:space="0" w:color="auto"/>
      </w:divBdr>
    </w:div>
    <w:div w:id="1841962482">
      <w:bodyDiv w:val="1"/>
      <w:marLeft w:val="0"/>
      <w:marRight w:val="0"/>
      <w:marTop w:val="0"/>
      <w:marBottom w:val="0"/>
      <w:divBdr>
        <w:top w:val="none" w:sz="0" w:space="0" w:color="auto"/>
        <w:left w:val="none" w:sz="0" w:space="0" w:color="auto"/>
        <w:bottom w:val="none" w:sz="0" w:space="0" w:color="auto"/>
        <w:right w:val="none" w:sz="0" w:space="0" w:color="auto"/>
      </w:divBdr>
    </w:div>
    <w:div w:id="1860272078">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11034810">
      <w:bodyDiv w:val="1"/>
      <w:marLeft w:val="0"/>
      <w:marRight w:val="0"/>
      <w:marTop w:val="0"/>
      <w:marBottom w:val="0"/>
      <w:divBdr>
        <w:top w:val="none" w:sz="0" w:space="0" w:color="auto"/>
        <w:left w:val="none" w:sz="0" w:space="0" w:color="auto"/>
        <w:bottom w:val="none" w:sz="0" w:space="0" w:color="auto"/>
        <w:right w:val="none" w:sz="0" w:space="0" w:color="auto"/>
      </w:divBdr>
    </w:div>
    <w:div w:id="1915889719">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64725645">
      <w:bodyDiv w:val="1"/>
      <w:marLeft w:val="0"/>
      <w:marRight w:val="0"/>
      <w:marTop w:val="0"/>
      <w:marBottom w:val="0"/>
      <w:divBdr>
        <w:top w:val="none" w:sz="0" w:space="0" w:color="auto"/>
        <w:left w:val="none" w:sz="0" w:space="0" w:color="auto"/>
        <w:bottom w:val="none" w:sz="0" w:space="0" w:color="auto"/>
        <w:right w:val="none" w:sz="0" w:space="0" w:color="auto"/>
      </w:divBdr>
    </w:div>
    <w:div w:id="2005090150">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34527625">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61586146">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42D3D-83FD-403E-8CF3-614B2B44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1145</Words>
  <Characters>8052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Денис В. Замчевский</cp:lastModifiedBy>
  <cp:revision>10</cp:revision>
  <cp:lastPrinted>2019-04-15T11:18:00Z</cp:lastPrinted>
  <dcterms:created xsi:type="dcterms:W3CDTF">2019-04-11T07:27:00Z</dcterms:created>
  <dcterms:modified xsi:type="dcterms:W3CDTF">2019-04-15T11:18:00Z</dcterms:modified>
</cp:coreProperties>
</file>