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844" w:rsidRPr="00AF2F38" w:rsidRDefault="00483844" w:rsidP="009E6C60">
      <w:pPr>
        <w:spacing w:line="24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AF2F38">
        <w:rPr>
          <w:rFonts w:ascii="Times New Roman" w:hAnsi="Times New Roman"/>
          <w:caps/>
          <w:sz w:val="28"/>
          <w:szCs w:val="28"/>
        </w:rPr>
        <w:t>Пояснительная записка</w:t>
      </w:r>
    </w:p>
    <w:p w:rsidR="00483844" w:rsidRPr="00AF2F38" w:rsidRDefault="00483844" w:rsidP="009E6C60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AF2F38">
        <w:rPr>
          <w:rFonts w:ascii="Times New Roman" w:hAnsi="Times New Roman"/>
          <w:sz w:val="28"/>
          <w:szCs w:val="28"/>
        </w:rPr>
        <w:t xml:space="preserve">к проекту </w:t>
      </w:r>
      <w:r>
        <w:rPr>
          <w:rFonts w:ascii="Times New Roman" w:hAnsi="Times New Roman"/>
          <w:sz w:val="28"/>
          <w:szCs w:val="28"/>
        </w:rPr>
        <w:t>решения Думы</w:t>
      </w:r>
      <w:r w:rsidRPr="00AF2F38">
        <w:rPr>
          <w:rFonts w:ascii="Times New Roman" w:hAnsi="Times New Roman"/>
          <w:sz w:val="28"/>
          <w:szCs w:val="28"/>
        </w:rPr>
        <w:t xml:space="preserve"> городского округа Тольятти</w:t>
      </w:r>
    </w:p>
    <w:p w:rsidR="00483844" w:rsidRPr="002C73E8" w:rsidRDefault="00483844" w:rsidP="009E6C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2C73E8">
        <w:rPr>
          <w:rFonts w:ascii="Times New Roman" w:hAnsi="Times New Roman"/>
          <w:sz w:val="28"/>
          <w:szCs w:val="28"/>
        </w:rPr>
        <w:t>«</w:t>
      </w:r>
      <w:r w:rsidR="00CB78C8">
        <w:rPr>
          <w:rFonts w:ascii="Times New Roman" w:hAnsi="Times New Roman"/>
          <w:sz w:val="28"/>
          <w:szCs w:val="28"/>
        </w:rPr>
        <w:t>О Поряд</w:t>
      </w:r>
      <w:r w:rsidR="008218CE">
        <w:rPr>
          <w:rFonts w:ascii="Times New Roman" w:hAnsi="Times New Roman"/>
          <w:sz w:val="28"/>
          <w:szCs w:val="28"/>
        </w:rPr>
        <w:t>ке</w:t>
      </w:r>
      <w:r w:rsidR="00CB78C8" w:rsidRPr="00AE7570">
        <w:rPr>
          <w:rFonts w:ascii="Times New Roman" w:hAnsi="Times New Roman"/>
          <w:sz w:val="28"/>
          <w:szCs w:val="28"/>
        </w:rPr>
        <w:t xml:space="preserve"> </w:t>
      </w:r>
      <w:r w:rsidR="00CB78C8" w:rsidRPr="00C412DD">
        <w:rPr>
          <w:rFonts w:ascii="Times New Roman" w:hAnsi="Times New Roman"/>
          <w:bCs/>
          <w:sz w:val="28"/>
          <w:szCs w:val="28"/>
        </w:rPr>
        <w:t>дополнительного использования</w:t>
      </w:r>
      <w:r w:rsidR="00CB78C8">
        <w:rPr>
          <w:rFonts w:ascii="Times New Roman" w:hAnsi="Times New Roman"/>
          <w:bCs/>
          <w:sz w:val="28"/>
          <w:szCs w:val="28"/>
        </w:rPr>
        <w:t xml:space="preserve"> </w:t>
      </w:r>
      <w:r w:rsidR="00CB78C8" w:rsidRPr="00C412DD">
        <w:rPr>
          <w:rFonts w:ascii="Times New Roman" w:hAnsi="Times New Roman"/>
          <w:bCs/>
          <w:sz w:val="28"/>
          <w:szCs w:val="28"/>
        </w:rPr>
        <w:t xml:space="preserve">средств </w:t>
      </w:r>
      <w:r w:rsidR="00A31769">
        <w:rPr>
          <w:rFonts w:ascii="Times New Roman" w:hAnsi="Times New Roman"/>
          <w:bCs/>
          <w:sz w:val="28"/>
          <w:szCs w:val="28"/>
        </w:rPr>
        <w:t xml:space="preserve">бюджета городского округа Тольятти </w:t>
      </w:r>
      <w:r w:rsidR="00CB78C8" w:rsidRPr="00C412DD">
        <w:rPr>
          <w:rFonts w:ascii="Times New Roman" w:hAnsi="Times New Roman"/>
          <w:bCs/>
          <w:sz w:val="28"/>
          <w:szCs w:val="28"/>
        </w:rPr>
        <w:t xml:space="preserve">для осуществления переданных отдельных государственных полномочий </w:t>
      </w:r>
      <w:r w:rsidR="00A31769">
        <w:rPr>
          <w:rFonts w:ascii="Times New Roman" w:hAnsi="Times New Roman"/>
          <w:bCs/>
          <w:sz w:val="28"/>
          <w:szCs w:val="28"/>
        </w:rPr>
        <w:t xml:space="preserve">Самарской области </w:t>
      </w:r>
      <w:r w:rsidR="00CB78C8" w:rsidRPr="00C412DD">
        <w:rPr>
          <w:rFonts w:ascii="Times New Roman" w:hAnsi="Times New Roman"/>
          <w:bCs/>
          <w:sz w:val="28"/>
          <w:szCs w:val="28"/>
        </w:rPr>
        <w:t xml:space="preserve">в сфере охраны окружающей среды </w:t>
      </w:r>
      <w:r w:rsidR="00A31769">
        <w:rPr>
          <w:rFonts w:ascii="Times New Roman" w:hAnsi="Times New Roman"/>
          <w:bCs/>
          <w:sz w:val="28"/>
          <w:szCs w:val="28"/>
        </w:rPr>
        <w:t>на территории</w:t>
      </w:r>
      <w:r w:rsidR="00CB78C8" w:rsidRPr="00C412DD">
        <w:rPr>
          <w:rFonts w:ascii="Times New Roman" w:hAnsi="Times New Roman"/>
          <w:bCs/>
          <w:sz w:val="28"/>
          <w:szCs w:val="28"/>
        </w:rPr>
        <w:t xml:space="preserve"> городско</w:t>
      </w:r>
      <w:r w:rsidR="00A31769">
        <w:rPr>
          <w:rFonts w:ascii="Times New Roman" w:hAnsi="Times New Roman"/>
          <w:bCs/>
          <w:sz w:val="28"/>
          <w:szCs w:val="28"/>
        </w:rPr>
        <w:t>го</w:t>
      </w:r>
      <w:r w:rsidR="00CB78C8" w:rsidRPr="00C412DD">
        <w:rPr>
          <w:rFonts w:ascii="Times New Roman" w:hAnsi="Times New Roman"/>
          <w:bCs/>
          <w:sz w:val="28"/>
          <w:szCs w:val="28"/>
        </w:rPr>
        <w:t xml:space="preserve"> округ</w:t>
      </w:r>
      <w:r w:rsidR="00A31769">
        <w:rPr>
          <w:rFonts w:ascii="Times New Roman" w:hAnsi="Times New Roman"/>
          <w:bCs/>
          <w:sz w:val="28"/>
          <w:szCs w:val="28"/>
        </w:rPr>
        <w:t>а</w:t>
      </w:r>
      <w:r w:rsidR="00CB78C8" w:rsidRPr="00C412DD">
        <w:rPr>
          <w:rFonts w:ascii="Times New Roman" w:hAnsi="Times New Roman"/>
          <w:bCs/>
          <w:sz w:val="28"/>
          <w:szCs w:val="28"/>
        </w:rPr>
        <w:t xml:space="preserve"> Тольятти</w:t>
      </w:r>
      <w:r>
        <w:rPr>
          <w:rFonts w:ascii="Times New Roman" w:hAnsi="Times New Roman"/>
          <w:bCs/>
          <w:sz w:val="28"/>
          <w:szCs w:val="28"/>
        </w:rPr>
        <w:t>»</w:t>
      </w:r>
    </w:p>
    <w:p w:rsidR="00483844" w:rsidRPr="00AF2F38" w:rsidRDefault="00483844" w:rsidP="009E6C60">
      <w:pPr>
        <w:spacing w:line="240" w:lineRule="auto"/>
        <w:rPr>
          <w:rFonts w:ascii="Times New Roman" w:hAnsi="Times New Roman"/>
          <w:sz w:val="18"/>
          <w:szCs w:val="18"/>
        </w:rPr>
      </w:pPr>
    </w:p>
    <w:p w:rsidR="00483844" w:rsidRDefault="00483844" w:rsidP="009E6C6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Разработчиком проекта решения Думы городского округа Тольятти      «</w:t>
      </w:r>
      <w:r w:rsidR="00A31769">
        <w:rPr>
          <w:rFonts w:ascii="Times New Roman" w:hAnsi="Times New Roman"/>
          <w:sz w:val="28"/>
          <w:szCs w:val="28"/>
        </w:rPr>
        <w:t>О Порядке</w:t>
      </w:r>
      <w:r w:rsidR="00A31769" w:rsidRPr="00AE7570">
        <w:rPr>
          <w:rFonts w:ascii="Times New Roman" w:hAnsi="Times New Roman"/>
          <w:sz w:val="28"/>
          <w:szCs w:val="28"/>
        </w:rPr>
        <w:t xml:space="preserve"> </w:t>
      </w:r>
      <w:r w:rsidR="00A31769" w:rsidRPr="00C412DD">
        <w:rPr>
          <w:rFonts w:ascii="Times New Roman" w:hAnsi="Times New Roman"/>
          <w:bCs/>
          <w:sz w:val="28"/>
          <w:szCs w:val="28"/>
        </w:rPr>
        <w:t>дополнительного использования</w:t>
      </w:r>
      <w:r w:rsidR="00A31769">
        <w:rPr>
          <w:rFonts w:ascii="Times New Roman" w:hAnsi="Times New Roman"/>
          <w:bCs/>
          <w:sz w:val="28"/>
          <w:szCs w:val="28"/>
        </w:rPr>
        <w:t xml:space="preserve"> </w:t>
      </w:r>
      <w:r w:rsidR="00A31769" w:rsidRPr="00C412DD">
        <w:rPr>
          <w:rFonts w:ascii="Times New Roman" w:hAnsi="Times New Roman"/>
          <w:bCs/>
          <w:sz w:val="28"/>
          <w:szCs w:val="28"/>
        </w:rPr>
        <w:t xml:space="preserve">средств </w:t>
      </w:r>
      <w:r w:rsidR="00A31769">
        <w:rPr>
          <w:rFonts w:ascii="Times New Roman" w:hAnsi="Times New Roman"/>
          <w:bCs/>
          <w:sz w:val="28"/>
          <w:szCs w:val="28"/>
        </w:rPr>
        <w:t xml:space="preserve">бюджета городского округа Тольятти </w:t>
      </w:r>
      <w:r w:rsidR="00A31769" w:rsidRPr="00C412DD">
        <w:rPr>
          <w:rFonts w:ascii="Times New Roman" w:hAnsi="Times New Roman"/>
          <w:bCs/>
          <w:sz w:val="28"/>
          <w:szCs w:val="28"/>
        </w:rPr>
        <w:t xml:space="preserve">для осуществления переданных отдельных государственных полномочий </w:t>
      </w:r>
      <w:r w:rsidR="00A31769">
        <w:rPr>
          <w:rFonts w:ascii="Times New Roman" w:hAnsi="Times New Roman"/>
          <w:bCs/>
          <w:sz w:val="28"/>
          <w:szCs w:val="28"/>
        </w:rPr>
        <w:t xml:space="preserve">Самарской области </w:t>
      </w:r>
      <w:r w:rsidR="00A31769" w:rsidRPr="00C412DD">
        <w:rPr>
          <w:rFonts w:ascii="Times New Roman" w:hAnsi="Times New Roman"/>
          <w:bCs/>
          <w:sz w:val="28"/>
          <w:szCs w:val="28"/>
        </w:rPr>
        <w:t xml:space="preserve">в сфере охраны окружающей среды </w:t>
      </w:r>
      <w:r w:rsidR="00A31769">
        <w:rPr>
          <w:rFonts w:ascii="Times New Roman" w:hAnsi="Times New Roman"/>
          <w:bCs/>
          <w:sz w:val="28"/>
          <w:szCs w:val="28"/>
        </w:rPr>
        <w:t>на территории</w:t>
      </w:r>
      <w:r w:rsidR="00A31769" w:rsidRPr="00C412DD">
        <w:rPr>
          <w:rFonts w:ascii="Times New Roman" w:hAnsi="Times New Roman"/>
          <w:bCs/>
          <w:sz w:val="28"/>
          <w:szCs w:val="28"/>
        </w:rPr>
        <w:t xml:space="preserve"> городско</w:t>
      </w:r>
      <w:r w:rsidR="00A31769">
        <w:rPr>
          <w:rFonts w:ascii="Times New Roman" w:hAnsi="Times New Roman"/>
          <w:bCs/>
          <w:sz w:val="28"/>
          <w:szCs w:val="28"/>
        </w:rPr>
        <w:t>го</w:t>
      </w:r>
      <w:r w:rsidR="00A31769" w:rsidRPr="00C412DD">
        <w:rPr>
          <w:rFonts w:ascii="Times New Roman" w:hAnsi="Times New Roman"/>
          <w:bCs/>
          <w:sz w:val="28"/>
          <w:szCs w:val="28"/>
        </w:rPr>
        <w:t xml:space="preserve"> округ</w:t>
      </w:r>
      <w:r w:rsidR="00A31769">
        <w:rPr>
          <w:rFonts w:ascii="Times New Roman" w:hAnsi="Times New Roman"/>
          <w:bCs/>
          <w:sz w:val="28"/>
          <w:szCs w:val="28"/>
        </w:rPr>
        <w:t>а</w:t>
      </w:r>
      <w:r w:rsidR="00A31769" w:rsidRPr="00C412DD">
        <w:rPr>
          <w:rFonts w:ascii="Times New Roman" w:hAnsi="Times New Roman"/>
          <w:bCs/>
          <w:sz w:val="28"/>
          <w:szCs w:val="28"/>
        </w:rPr>
        <w:t xml:space="preserve"> Тольятти</w:t>
      </w:r>
      <w:r w:rsidRPr="008E157B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является </w:t>
      </w:r>
      <w:r w:rsidR="00CB78C8">
        <w:rPr>
          <w:rFonts w:ascii="Times New Roman" w:hAnsi="Times New Roman"/>
          <w:sz w:val="28"/>
          <w:szCs w:val="28"/>
        </w:rPr>
        <w:t xml:space="preserve">отдел </w:t>
      </w:r>
      <w:r w:rsidR="00CB78C8" w:rsidRPr="00CB78C8">
        <w:rPr>
          <w:rFonts w:ascii="Times New Roman" w:hAnsi="Times New Roman"/>
          <w:sz w:val="28"/>
          <w:szCs w:val="28"/>
        </w:rPr>
        <w:t xml:space="preserve">государственного экологического надзора (контроля) управления природопользования и охраны окружающей среды департамента городского хозяйства </w:t>
      </w:r>
      <w:r>
        <w:rPr>
          <w:rFonts w:ascii="Times New Roman" w:hAnsi="Times New Roman"/>
          <w:sz w:val="28"/>
          <w:szCs w:val="28"/>
        </w:rPr>
        <w:t>администрации городского округа Тольятти</w:t>
      </w:r>
      <w:r w:rsidR="00CB78C8">
        <w:rPr>
          <w:rFonts w:ascii="Times New Roman" w:hAnsi="Times New Roman"/>
          <w:sz w:val="28"/>
          <w:szCs w:val="28"/>
        </w:rPr>
        <w:t xml:space="preserve"> (далее - Отдел)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483844" w:rsidRPr="00C63881" w:rsidRDefault="00483844" w:rsidP="009E6C6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63881">
        <w:rPr>
          <w:rFonts w:ascii="Times New Roman" w:hAnsi="Times New Roman"/>
          <w:sz w:val="28"/>
          <w:szCs w:val="28"/>
        </w:rPr>
        <w:t xml:space="preserve">Проект решения разработан в соответствии с Федеральным </w:t>
      </w:r>
      <w:hyperlink r:id="rId7" w:history="1">
        <w:r w:rsidRPr="00C6388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C63881">
        <w:rPr>
          <w:rFonts w:ascii="Times New Roman" w:hAnsi="Times New Roman"/>
          <w:sz w:val="28"/>
          <w:szCs w:val="28"/>
        </w:rPr>
        <w:t xml:space="preserve">     от 06.10.2003 №131-ФЗ «Об общих принципах организации местного самоуправления в Российской Федерации», </w:t>
      </w:r>
      <w:hyperlink r:id="rId8" w:history="1">
        <w:r w:rsidRPr="00C6388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C63881">
        <w:rPr>
          <w:rFonts w:ascii="Times New Roman" w:hAnsi="Times New Roman"/>
          <w:sz w:val="28"/>
          <w:szCs w:val="28"/>
        </w:rPr>
        <w:t xml:space="preserve"> Самарской области от </w:t>
      </w:r>
      <w:r w:rsidR="00CB78C8" w:rsidRPr="00CB78C8">
        <w:rPr>
          <w:rFonts w:ascii="Times New Roman" w:hAnsi="Times New Roman"/>
          <w:sz w:val="28"/>
          <w:szCs w:val="28"/>
        </w:rPr>
        <w:t>06.04.2010 г. № 36-ГД «О наделении органов местного самоуправления отдельными государственными полномочиями в сфере охраны окружающей среды»</w:t>
      </w:r>
      <w:r w:rsidR="00CB78C8">
        <w:rPr>
          <w:rFonts w:ascii="Times New Roman" w:hAnsi="Times New Roman"/>
          <w:sz w:val="28"/>
          <w:szCs w:val="28"/>
        </w:rPr>
        <w:t>.</w:t>
      </w:r>
    </w:p>
    <w:p w:rsidR="0090544B" w:rsidRPr="009E6C60" w:rsidRDefault="0090544B" w:rsidP="0090544B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</w:t>
      </w:r>
      <w:r w:rsidRPr="0090544B">
        <w:rPr>
          <w:rFonts w:ascii="Times New Roman" w:hAnsi="Times New Roman" w:cs="Times New Roman"/>
          <w:bCs/>
          <w:sz w:val="28"/>
          <w:szCs w:val="28"/>
        </w:rPr>
        <w:t>асходны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Pr="0090544B">
        <w:rPr>
          <w:rFonts w:ascii="Times New Roman" w:hAnsi="Times New Roman" w:cs="Times New Roman"/>
          <w:bCs/>
          <w:sz w:val="28"/>
          <w:szCs w:val="28"/>
        </w:rPr>
        <w:t xml:space="preserve"> обязательства городского округа Тольятти</w:t>
      </w:r>
      <w:r>
        <w:rPr>
          <w:rFonts w:ascii="Times New Roman" w:hAnsi="Times New Roman" w:cs="Times New Roman"/>
          <w:bCs/>
          <w:sz w:val="28"/>
          <w:szCs w:val="28"/>
        </w:rPr>
        <w:t xml:space="preserve"> в части </w:t>
      </w:r>
      <w:r w:rsidRPr="0090544B">
        <w:rPr>
          <w:rFonts w:ascii="Times New Roman" w:hAnsi="Times New Roman" w:cs="Times New Roman"/>
          <w:bCs/>
          <w:sz w:val="28"/>
          <w:szCs w:val="28"/>
        </w:rPr>
        <w:t>дополнительно</w:t>
      </w:r>
      <w:r>
        <w:rPr>
          <w:rFonts w:ascii="Times New Roman" w:hAnsi="Times New Roman" w:cs="Times New Roman"/>
          <w:bCs/>
          <w:sz w:val="28"/>
          <w:szCs w:val="28"/>
        </w:rPr>
        <w:t xml:space="preserve">го </w:t>
      </w:r>
      <w:r w:rsidRPr="0090544B">
        <w:rPr>
          <w:rFonts w:ascii="Times New Roman" w:hAnsi="Times New Roman" w:cs="Times New Roman"/>
          <w:bCs/>
          <w:sz w:val="28"/>
          <w:szCs w:val="28"/>
        </w:rPr>
        <w:t>использовани</w:t>
      </w:r>
      <w:r>
        <w:rPr>
          <w:rFonts w:ascii="Times New Roman" w:hAnsi="Times New Roman" w:cs="Times New Roman"/>
          <w:bCs/>
          <w:sz w:val="28"/>
          <w:szCs w:val="28"/>
        </w:rPr>
        <w:t>я</w:t>
      </w:r>
      <w:r w:rsidRPr="0090544B">
        <w:rPr>
          <w:rFonts w:ascii="Times New Roman" w:hAnsi="Times New Roman" w:cs="Times New Roman"/>
          <w:bCs/>
          <w:sz w:val="28"/>
          <w:szCs w:val="28"/>
        </w:rPr>
        <w:t xml:space="preserve"> средств бюджета </w:t>
      </w:r>
      <w:r>
        <w:rPr>
          <w:rFonts w:ascii="Times New Roman" w:hAnsi="Times New Roman" w:cs="Times New Roman"/>
          <w:bCs/>
          <w:sz w:val="28"/>
          <w:szCs w:val="28"/>
        </w:rPr>
        <w:t xml:space="preserve">по исполнению указанных полномочий установлены </w:t>
      </w:r>
      <w:r w:rsidRPr="005B03BB">
        <w:rPr>
          <w:rFonts w:ascii="Times New Roman" w:hAnsi="Times New Roman"/>
          <w:sz w:val="28"/>
          <w:szCs w:val="28"/>
        </w:rPr>
        <w:t>постановление</w:t>
      </w:r>
      <w:r>
        <w:rPr>
          <w:rFonts w:ascii="Times New Roman" w:hAnsi="Times New Roman"/>
          <w:sz w:val="28"/>
          <w:szCs w:val="28"/>
        </w:rPr>
        <w:t>м</w:t>
      </w:r>
      <w:r w:rsidRPr="005B03BB">
        <w:rPr>
          <w:rFonts w:ascii="Times New Roman" w:hAnsi="Times New Roman"/>
          <w:sz w:val="28"/>
          <w:szCs w:val="28"/>
        </w:rPr>
        <w:t xml:space="preserve"> мэрии городского округа Тольятти от 10.09.2014 г. № 3393-п/1 «Об утверждении порядка дополнительного использования финансовых сре</w:t>
      </w:r>
      <w:proofErr w:type="gramStart"/>
      <w:r w:rsidRPr="005B03BB">
        <w:rPr>
          <w:rFonts w:ascii="Times New Roman" w:hAnsi="Times New Roman"/>
          <w:sz w:val="28"/>
          <w:szCs w:val="28"/>
        </w:rPr>
        <w:t>дств дл</w:t>
      </w:r>
      <w:proofErr w:type="gramEnd"/>
      <w:r w:rsidRPr="005B03BB">
        <w:rPr>
          <w:rFonts w:ascii="Times New Roman" w:hAnsi="Times New Roman"/>
          <w:sz w:val="28"/>
          <w:szCs w:val="28"/>
        </w:rPr>
        <w:t>я осуществления переданных отдельных государственных полномочий в сфере охраны окружающей среды в городском округе Тольятти»</w:t>
      </w:r>
      <w:r>
        <w:rPr>
          <w:rFonts w:ascii="Times New Roman" w:hAnsi="Times New Roman"/>
          <w:sz w:val="28"/>
          <w:szCs w:val="28"/>
        </w:rPr>
        <w:t>.</w:t>
      </w:r>
    </w:p>
    <w:p w:rsidR="00C63881" w:rsidRDefault="00C63881" w:rsidP="009E6C6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63881">
        <w:rPr>
          <w:rFonts w:ascii="Times New Roman" w:hAnsi="Times New Roman"/>
          <w:sz w:val="28"/>
          <w:szCs w:val="28"/>
        </w:rPr>
        <w:t>Проектом решения Думы городского округа Тольятти предлаг</w:t>
      </w:r>
      <w:r>
        <w:rPr>
          <w:rFonts w:ascii="Times New Roman" w:hAnsi="Times New Roman"/>
          <w:sz w:val="28"/>
          <w:szCs w:val="28"/>
        </w:rPr>
        <w:t>а</w:t>
      </w:r>
      <w:r w:rsidRPr="00C63881">
        <w:rPr>
          <w:rFonts w:ascii="Times New Roman" w:hAnsi="Times New Roman"/>
          <w:sz w:val="28"/>
          <w:szCs w:val="28"/>
        </w:rPr>
        <w:t xml:space="preserve">ется </w:t>
      </w:r>
      <w:r w:rsidR="008218CE">
        <w:rPr>
          <w:rFonts w:ascii="Times New Roman" w:hAnsi="Times New Roman"/>
          <w:sz w:val="28"/>
          <w:szCs w:val="28"/>
        </w:rPr>
        <w:t>утвердить</w:t>
      </w:r>
      <w:r w:rsidRPr="00C63881">
        <w:rPr>
          <w:rFonts w:ascii="Times New Roman" w:hAnsi="Times New Roman"/>
          <w:sz w:val="28"/>
          <w:szCs w:val="28"/>
        </w:rPr>
        <w:t xml:space="preserve"> </w:t>
      </w:r>
      <w:r w:rsidR="00CB78C8">
        <w:rPr>
          <w:rFonts w:ascii="Times New Roman" w:hAnsi="Times New Roman"/>
          <w:sz w:val="28"/>
          <w:szCs w:val="28"/>
        </w:rPr>
        <w:t>Порядок</w:t>
      </w:r>
      <w:r w:rsidR="00CB78C8" w:rsidRPr="00AE7570">
        <w:rPr>
          <w:rFonts w:ascii="Times New Roman" w:hAnsi="Times New Roman"/>
          <w:sz w:val="28"/>
          <w:szCs w:val="28"/>
        </w:rPr>
        <w:t xml:space="preserve"> </w:t>
      </w:r>
      <w:r w:rsidR="00CB78C8" w:rsidRPr="00C412DD">
        <w:rPr>
          <w:rFonts w:ascii="Times New Roman" w:hAnsi="Times New Roman"/>
          <w:bCs/>
          <w:sz w:val="28"/>
          <w:szCs w:val="28"/>
        </w:rPr>
        <w:t>дополнительного использования</w:t>
      </w:r>
      <w:r w:rsidR="00CB78C8">
        <w:rPr>
          <w:rFonts w:ascii="Times New Roman" w:hAnsi="Times New Roman"/>
          <w:bCs/>
          <w:sz w:val="28"/>
          <w:szCs w:val="28"/>
        </w:rPr>
        <w:t xml:space="preserve"> </w:t>
      </w:r>
      <w:r w:rsidR="00CB78C8" w:rsidRPr="00C412DD">
        <w:rPr>
          <w:rFonts w:ascii="Times New Roman" w:hAnsi="Times New Roman"/>
          <w:bCs/>
          <w:sz w:val="28"/>
          <w:szCs w:val="28"/>
        </w:rPr>
        <w:t>финансовых сре</w:t>
      </w:r>
      <w:proofErr w:type="gramStart"/>
      <w:r w:rsidR="00CB78C8" w:rsidRPr="00C412DD">
        <w:rPr>
          <w:rFonts w:ascii="Times New Roman" w:hAnsi="Times New Roman"/>
          <w:bCs/>
          <w:sz w:val="28"/>
          <w:szCs w:val="28"/>
        </w:rPr>
        <w:t>дств дл</w:t>
      </w:r>
      <w:proofErr w:type="gramEnd"/>
      <w:r w:rsidR="00CB78C8" w:rsidRPr="00C412DD">
        <w:rPr>
          <w:rFonts w:ascii="Times New Roman" w:hAnsi="Times New Roman"/>
          <w:bCs/>
          <w:sz w:val="28"/>
          <w:szCs w:val="28"/>
        </w:rPr>
        <w:t xml:space="preserve">я осуществления переданных отдельных государственных </w:t>
      </w:r>
      <w:r w:rsidR="00CB78C8" w:rsidRPr="009E6C60">
        <w:rPr>
          <w:rFonts w:ascii="Times New Roman" w:hAnsi="Times New Roman" w:cs="Times New Roman"/>
          <w:bCs/>
          <w:sz w:val="28"/>
          <w:szCs w:val="28"/>
        </w:rPr>
        <w:t>полномочий в сфере охраны окружающей среды в городском округе Тольятти</w:t>
      </w:r>
      <w:r w:rsidR="008218CE">
        <w:rPr>
          <w:rFonts w:ascii="Times New Roman" w:hAnsi="Times New Roman" w:cs="Times New Roman"/>
          <w:bCs/>
          <w:sz w:val="28"/>
          <w:szCs w:val="28"/>
        </w:rPr>
        <w:t xml:space="preserve"> в новой редакции</w:t>
      </w:r>
      <w:r w:rsidRPr="009E6C60">
        <w:rPr>
          <w:rFonts w:ascii="Times New Roman" w:hAnsi="Times New Roman" w:cs="Times New Roman"/>
          <w:bCs/>
          <w:sz w:val="28"/>
          <w:szCs w:val="28"/>
        </w:rPr>
        <w:t>.</w:t>
      </w:r>
    </w:p>
    <w:p w:rsidR="00483844" w:rsidRPr="009E6C60" w:rsidRDefault="00483844" w:rsidP="009E6C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6C60">
        <w:rPr>
          <w:rFonts w:ascii="Times New Roman" w:hAnsi="Times New Roman" w:cs="Times New Roman"/>
          <w:sz w:val="28"/>
          <w:szCs w:val="28"/>
        </w:rPr>
        <w:t>Отдел исполняет отдельные государственные полномочия Самарской области</w:t>
      </w:r>
      <w:r w:rsidR="00CB78C8" w:rsidRPr="009E6C60">
        <w:rPr>
          <w:rFonts w:ascii="Times New Roman" w:hAnsi="Times New Roman" w:cs="Times New Roman"/>
          <w:sz w:val="28"/>
          <w:szCs w:val="28"/>
        </w:rPr>
        <w:t xml:space="preserve"> </w:t>
      </w:r>
      <w:r w:rsidRPr="009E6C60">
        <w:rPr>
          <w:rFonts w:ascii="Times New Roman" w:hAnsi="Times New Roman" w:cs="Times New Roman"/>
          <w:sz w:val="28"/>
          <w:szCs w:val="28"/>
        </w:rPr>
        <w:t xml:space="preserve">в соответствии с законом Самарской области </w:t>
      </w:r>
      <w:r w:rsidR="00CB78C8" w:rsidRPr="009E6C60">
        <w:rPr>
          <w:rFonts w:ascii="Times New Roman" w:hAnsi="Times New Roman" w:cs="Times New Roman"/>
          <w:sz w:val="28"/>
          <w:szCs w:val="28"/>
        </w:rPr>
        <w:t>№ 36-ГД «О наделении органов местного самоуправления отдельными государственными полномочиями в сфере охраны окружающей среды»</w:t>
      </w:r>
      <w:r w:rsidRPr="009E6C6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E6C60" w:rsidRPr="009E6C60" w:rsidRDefault="009E6C60" w:rsidP="009E6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C60">
        <w:rPr>
          <w:rFonts w:ascii="Times New Roman" w:hAnsi="Times New Roman" w:cs="Times New Roman"/>
          <w:sz w:val="28"/>
          <w:szCs w:val="28"/>
        </w:rPr>
        <w:t>Штатная численность Отдела составляет 7 единиц, из которых:</w:t>
      </w:r>
    </w:p>
    <w:p w:rsidR="009E6C60" w:rsidRPr="009E6C60" w:rsidRDefault="009E6C60" w:rsidP="009E6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C60">
        <w:rPr>
          <w:rFonts w:ascii="Times New Roman" w:hAnsi="Times New Roman" w:cs="Times New Roman"/>
          <w:sz w:val="28"/>
          <w:szCs w:val="28"/>
        </w:rPr>
        <w:t>- 6 (начальник отдела – 1, специалист 1 категории – 5) финансируются за счет средств областной субвенции на осуществление органами местного самоуправления отдельных государственных полномочий в сфере охраны окружающей среды;</w:t>
      </w:r>
    </w:p>
    <w:p w:rsidR="009E6C60" w:rsidRPr="009E6C60" w:rsidRDefault="009E6C60" w:rsidP="009E6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C60">
        <w:rPr>
          <w:rFonts w:ascii="Times New Roman" w:hAnsi="Times New Roman" w:cs="Times New Roman"/>
          <w:sz w:val="28"/>
          <w:szCs w:val="28"/>
        </w:rPr>
        <w:t xml:space="preserve">- 1 (главный специалист) финансируется за счет средств бюджета городского округа Тольятти в соответствии с порядком </w:t>
      </w:r>
      <w:r w:rsidRPr="009E6C60">
        <w:rPr>
          <w:rFonts w:ascii="Times New Roman" w:hAnsi="Times New Roman" w:cs="Times New Roman"/>
          <w:bCs/>
          <w:sz w:val="28"/>
          <w:szCs w:val="28"/>
        </w:rPr>
        <w:t xml:space="preserve">дополнительного </w:t>
      </w:r>
      <w:r w:rsidRPr="009E6C60">
        <w:rPr>
          <w:rFonts w:ascii="Times New Roman" w:hAnsi="Times New Roman" w:cs="Times New Roman"/>
          <w:bCs/>
          <w:sz w:val="28"/>
          <w:szCs w:val="28"/>
        </w:rPr>
        <w:lastRenderedPageBreak/>
        <w:t>использования финансовых сре</w:t>
      </w:r>
      <w:proofErr w:type="gramStart"/>
      <w:r w:rsidRPr="009E6C60">
        <w:rPr>
          <w:rFonts w:ascii="Times New Roman" w:hAnsi="Times New Roman" w:cs="Times New Roman"/>
          <w:bCs/>
          <w:sz w:val="28"/>
          <w:szCs w:val="28"/>
        </w:rPr>
        <w:t>дств дл</w:t>
      </w:r>
      <w:proofErr w:type="gramEnd"/>
      <w:r w:rsidRPr="009E6C60">
        <w:rPr>
          <w:rFonts w:ascii="Times New Roman" w:hAnsi="Times New Roman" w:cs="Times New Roman"/>
          <w:bCs/>
          <w:sz w:val="28"/>
          <w:szCs w:val="28"/>
        </w:rPr>
        <w:t>я осуществления переданных отдельных государственных полномочий в сфере охраны окружающей среды в городском округе Тольятти,</w:t>
      </w:r>
      <w:r w:rsidRPr="009E6C60">
        <w:rPr>
          <w:rFonts w:ascii="Times New Roman" w:hAnsi="Times New Roman" w:cs="Times New Roman"/>
          <w:sz w:val="28"/>
          <w:szCs w:val="28"/>
        </w:rPr>
        <w:t xml:space="preserve"> утвержденного постановлением мэрии городского округа Тольятти от 10.09.2014 № 3393-п/1 (далее - Порядок). </w:t>
      </w:r>
    </w:p>
    <w:p w:rsidR="009E6C60" w:rsidRPr="009E6C60" w:rsidRDefault="009E6C60" w:rsidP="009E6C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C60">
        <w:rPr>
          <w:rFonts w:ascii="Times New Roman" w:hAnsi="Times New Roman" w:cs="Times New Roman"/>
          <w:sz w:val="28"/>
          <w:szCs w:val="28"/>
        </w:rPr>
        <w:t>Указанный Порядок разработан в целях установления случаев и порядка дополнительного использования финансовых средств, для осуществления переданных отдельных государственных полномочий в сфере охраны окружающей среды в городском округе Тольятти.</w:t>
      </w:r>
    </w:p>
    <w:p w:rsidR="009E6C60" w:rsidRPr="009E6C60" w:rsidRDefault="009E6C60" w:rsidP="009E6C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C60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9E6C60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9E6C60">
        <w:rPr>
          <w:rFonts w:ascii="Times New Roman" w:hAnsi="Times New Roman" w:cs="Times New Roman"/>
          <w:sz w:val="28"/>
          <w:szCs w:val="28"/>
        </w:rPr>
        <w:t xml:space="preserve"> с п. 6 Порядка, выделяемые финансовые средства могут быть использованы на оплату следующих расходов, предусмотренных статьями (подстатьями) установленной Классификации операций сектора государственного управления (далее - КОСГУ):</w:t>
      </w:r>
    </w:p>
    <w:p w:rsidR="009E6C60" w:rsidRPr="009E6C60" w:rsidRDefault="009E6C60" w:rsidP="009E6C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C60">
        <w:rPr>
          <w:rFonts w:ascii="Times New Roman" w:hAnsi="Times New Roman" w:cs="Times New Roman"/>
          <w:sz w:val="28"/>
          <w:szCs w:val="28"/>
        </w:rPr>
        <w:t>- Оплата труда и начисления на выплаты по оплате труда (статья 210 КОСГУ);</w:t>
      </w:r>
    </w:p>
    <w:p w:rsidR="009E6C60" w:rsidRPr="009E6C60" w:rsidRDefault="009E6C60" w:rsidP="009E6C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C60">
        <w:rPr>
          <w:rFonts w:ascii="Times New Roman" w:hAnsi="Times New Roman" w:cs="Times New Roman"/>
          <w:sz w:val="28"/>
          <w:szCs w:val="28"/>
        </w:rPr>
        <w:t>- Оплата работ, услуг (статья 220 КОСГУ);</w:t>
      </w:r>
    </w:p>
    <w:p w:rsidR="009E6C60" w:rsidRPr="009E6C60" w:rsidRDefault="009E6C60" w:rsidP="009E6C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C60">
        <w:rPr>
          <w:rFonts w:ascii="Times New Roman" w:hAnsi="Times New Roman" w:cs="Times New Roman"/>
          <w:sz w:val="28"/>
          <w:szCs w:val="28"/>
        </w:rPr>
        <w:t>- Прочие расходы (статья 290 КОСГУ), а именно: уплата налогов (включаемых в состав расходов), разного рода платежей в бюджеты всех уровней;</w:t>
      </w:r>
    </w:p>
    <w:p w:rsidR="009E6C60" w:rsidRPr="009E6C60" w:rsidRDefault="009E6C60" w:rsidP="009E6C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C60">
        <w:rPr>
          <w:rFonts w:ascii="Times New Roman" w:hAnsi="Times New Roman" w:cs="Times New Roman"/>
          <w:sz w:val="28"/>
          <w:szCs w:val="28"/>
        </w:rPr>
        <w:t>- Увеличение стоимости основных средств (статья 310 КОСГУ);</w:t>
      </w:r>
    </w:p>
    <w:p w:rsidR="009E6C60" w:rsidRPr="009E6C60" w:rsidRDefault="009E6C60" w:rsidP="009E6C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C60">
        <w:rPr>
          <w:rFonts w:ascii="Times New Roman" w:hAnsi="Times New Roman" w:cs="Times New Roman"/>
          <w:sz w:val="28"/>
          <w:szCs w:val="28"/>
        </w:rPr>
        <w:t>- Увеличение стоимости материальных запасов (статья 340 КОСГУ).</w:t>
      </w:r>
    </w:p>
    <w:p w:rsidR="009E6C60" w:rsidRPr="009E6C60" w:rsidRDefault="009E6C60" w:rsidP="009E6C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C60">
        <w:rPr>
          <w:rFonts w:ascii="Times New Roman" w:hAnsi="Times New Roman" w:cs="Times New Roman"/>
          <w:sz w:val="28"/>
          <w:szCs w:val="28"/>
        </w:rPr>
        <w:t xml:space="preserve">В связи с вносимыми изменениями в части бюджетной классификации, </w:t>
      </w:r>
      <w:r w:rsidR="0090544B">
        <w:rPr>
          <w:rFonts w:ascii="Times New Roman" w:hAnsi="Times New Roman" w:cs="Times New Roman"/>
          <w:sz w:val="28"/>
          <w:szCs w:val="28"/>
        </w:rPr>
        <w:t xml:space="preserve">в новой редакции Порядка </w:t>
      </w:r>
      <w:r w:rsidRPr="009E6C60">
        <w:rPr>
          <w:rFonts w:ascii="Times New Roman" w:hAnsi="Times New Roman" w:cs="Times New Roman"/>
          <w:sz w:val="28"/>
          <w:szCs w:val="28"/>
        </w:rPr>
        <w:t xml:space="preserve">предлагается отражать направления расходов без привязки к </w:t>
      </w:r>
      <w:proofErr w:type="gramStart"/>
      <w:r w:rsidRPr="009E6C60">
        <w:rPr>
          <w:rFonts w:ascii="Times New Roman" w:hAnsi="Times New Roman" w:cs="Times New Roman"/>
          <w:sz w:val="28"/>
          <w:szCs w:val="28"/>
        </w:rPr>
        <w:t>определённым</w:t>
      </w:r>
      <w:proofErr w:type="gramEnd"/>
      <w:r w:rsidRPr="009E6C60">
        <w:rPr>
          <w:rFonts w:ascii="Times New Roman" w:hAnsi="Times New Roman" w:cs="Times New Roman"/>
          <w:sz w:val="28"/>
          <w:szCs w:val="28"/>
        </w:rPr>
        <w:t xml:space="preserve"> КОСГУ.</w:t>
      </w:r>
    </w:p>
    <w:p w:rsidR="009E6C60" w:rsidRPr="009E6C60" w:rsidRDefault="009E6C60" w:rsidP="009E6C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C60">
        <w:rPr>
          <w:rFonts w:ascii="Times New Roman" w:hAnsi="Times New Roman" w:cs="Times New Roman"/>
          <w:sz w:val="28"/>
          <w:szCs w:val="28"/>
        </w:rPr>
        <w:t>Согласно Порядку дополнительного использования финансовых сре</w:t>
      </w:r>
      <w:proofErr w:type="gramStart"/>
      <w:r w:rsidRPr="009E6C60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9E6C60">
        <w:rPr>
          <w:rFonts w:ascii="Times New Roman" w:hAnsi="Times New Roman" w:cs="Times New Roman"/>
          <w:sz w:val="28"/>
          <w:szCs w:val="28"/>
        </w:rPr>
        <w:t>я осуществления переданных отдельных государственных полномочий в сфере охраны окружающей среды в городском округе Тольятти объем финансовых средств не может превышать 20 % от общего объема субвенций, предоставленных в соответствии с Законом бюджету городского округа Тольятти из областного бюджета.</w:t>
      </w:r>
    </w:p>
    <w:p w:rsidR="009E6C60" w:rsidRPr="009E6C60" w:rsidRDefault="009E6C60" w:rsidP="009E6C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6C60">
        <w:rPr>
          <w:rFonts w:ascii="Times New Roman" w:hAnsi="Times New Roman" w:cs="Times New Roman"/>
          <w:sz w:val="28"/>
          <w:szCs w:val="28"/>
        </w:rPr>
        <w:t>В связи с тем</w:t>
      </w:r>
      <w:r w:rsidR="0090544B">
        <w:rPr>
          <w:rFonts w:ascii="Times New Roman" w:hAnsi="Times New Roman" w:cs="Times New Roman"/>
          <w:sz w:val="28"/>
          <w:szCs w:val="28"/>
        </w:rPr>
        <w:t>,</w:t>
      </w:r>
      <w:r w:rsidRPr="009E6C60">
        <w:rPr>
          <w:rFonts w:ascii="Times New Roman" w:hAnsi="Times New Roman" w:cs="Times New Roman"/>
          <w:sz w:val="28"/>
          <w:szCs w:val="28"/>
        </w:rPr>
        <w:t xml:space="preserve"> что объем дополнительного расходования средств городского бюджета зависит как от суммы выделенной субвенции</w:t>
      </w:r>
      <w:r w:rsidR="0090544B">
        <w:rPr>
          <w:rFonts w:ascii="Times New Roman" w:hAnsi="Times New Roman" w:cs="Times New Roman"/>
          <w:sz w:val="28"/>
          <w:szCs w:val="28"/>
        </w:rPr>
        <w:t>,</w:t>
      </w:r>
      <w:r w:rsidRPr="009E6C60">
        <w:rPr>
          <w:rFonts w:ascii="Times New Roman" w:hAnsi="Times New Roman" w:cs="Times New Roman"/>
          <w:sz w:val="28"/>
          <w:szCs w:val="28"/>
        </w:rPr>
        <w:t xml:space="preserve"> так и от  реализации Положения о порядке назначения и выплаты должностных окладов работникам администрации городского округа Тольятти, утвержденного постановлением администрации городского округа Тольятти от 28.05.2018 г. №1588-п/1, установление конкретного процента может вызвать дефицит финансовых средств на обеспечение переданных отдельных государственных полномочий в</w:t>
      </w:r>
      <w:proofErr w:type="gramEnd"/>
      <w:r w:rsidRPr="009E6C60">
        <w:rPr>
          <w:rFonts w:ascii="Times New Roman" w:hAnsi="Times New Roman" w:cs="Times New Roman"/>
          <w:sz w:val="28"/>
          <w:szCs w:val="28"/>
        </w:rPr>
        <w:t xml:space="preserve"> том числе на содержание главного специалиста Отдела и материально-техническое содержание Отдела. </w:t>
      </w:r>
    </w:p>
    <w:p w:rsidR="009E6C60" w:rsidRPr="009E6C60" w:rsidRDefault="009E6C60" w:rsidP="009E6C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C60">
        <w:rPr>
          <w:rFonts w:ascii="Times New Roman" w:hAnsi="Times New Roman" w:cs="Times New Roman"/>
          <w:sz w:val="28"/>
          <w:szCs w:val="28"/>
        </w:rPr>
        <w:t xml:space="preserve">На основании вышеизложенного, </w:t>
      </w:r>
      <w:r w:rsidR="0090544B">
        <w:rPr>
          <w:rFonts w:ascii="Times New Roman" w:hAnsi="Times New Roman" w:cs="Times New Roman"/>
          <w:sz w:val="28"/>
          <w:szCs w:val="28"/>
        </w:rPr>
        <w:t>в новой редакции Порядка</w:t>
      </w:r>
      <w:r w:rsidRPr="009E6C60">
        <w:rPr>
          <w:rFonts w:ascii="Times New Roman" w:hAnsi="Times New Roman" w:cs="Times New Roman"/>
          <w:sz w:val="28"/>
          <w:szCs w:val="28"/>
        </w:rPr>
        <w:t xml:space="preserve"> предлагается рассчитывать объем средств бюджета городского округа Тольятти, дополнительно используемых в случае, указанном в пункте 2 настоящего Порядка, по формуле:</w:t>
      </w:r>
    </w:p>
    <w:p w:rsidR="009E6C60" w:rsidRPr="009E6C60" w:rsidRDefault="009E6C60" w:rsidP="009E6C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6C60" w:rsidRPr="009E6C60" w:rsidRDefault="009E6C60" w:rsidP="009E6C6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9E6C60">
        <w:rPr>
          <w:rFonts w:ascii="Times New Roman" w:hAnsi="Times New Roman" w:cs="Times New Roman"/>
          <w:sz w:val="28"/>
          <w:szCs w:val="28"/>
        </w:rPr>
        <w:t>S</w:t>
      </w:r>
      <w:r w:rsidRPr="009E6C60">
        <w:rPr>
          <w:rFonts w:ascii="Times New Roman" w:hAnsi="Times New Roman" w:cs="Times New Roman"/>
          <w:sz w:val="28"/>
          <w:szCs w:val="28"/>
          <w:vertAlign w:val="subscript"/>
        </w:rPr>
        <w:t>доп</w:t>
      </w:r>
      <w:proofErr w:type="spellEnd"/>
      <w:r w:rsidRPr="009E6C60">
        <w:rPr>
          <w:rFonts w:ascii="Times New Roman" w:hAnsi="Times New Roman" w:cs="Times New Roman"/>
          <w:sz w:val="28"/>
          <w:szCs w:val="28"/>
        </w:rPr>
        <w:t>(%)= (</w:t>
      </w:r>
      <w:proofErr w:type="spellStart"/>
      <w:r w:rsidRPr="009E6C60">
        <w:rPr>
          <w:rFonts w:ascii="Times New Roman" w:hAnsi="Times New Roman" w:cs="Times New Roman"/>
          <w:sz w:val="28"/>
          <w:szCs w:val="28"/>
        </w:rPr>
        <w:t>S</w:t>
      </w:r>
      <w:r w:rsidRPr="009E6C60">
        <w:rPr>
          <w:rFonts w:ascii="Times New Roman" w:hAnsi="Times New Roman" w:cs="Times New Roman"/>
          <w:sz w:val="28"/>
          <w:szCs w:val="28"/>
          <w:vertAlign w:val="subscript"/>
        </w:rPr>
        <w:t>по</w:t>
      </w:r>
      <w:proofErr w:type="gramStart"/>
      <w:r w:rsidRPr="009E6C60">
        <w:rPr>
          <w:rFonts w:ascii="Times New Roman" w:hAnsi="Times New Roman" w:cs="Times New Roman"/>
          <w:sz w:val="28"/>
          <w:szCs w:val="28"/>
          <w:vertAlign w:val="subscript"/>
        </w:rPr>
        <w:t>т</w:t>
      </w:r>
      <w:proofErr w:type="spellEnd"/>
      <w:r w:rsidRPr="009E6C60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9E6C60">
        <w:rPr>
          <w:rFonts w:ascii="Times New Roman" w:hAnsi="Times New Roman" w:cs="Times New Roman"/>
          <w:sz w:val="28"/>
          <w:szCs w:val="28"/>
        </w:rPr>
        <w:t xml:space="preserve">руб.)  - </w:t>
      </w:r>
      <w:proofErr w:type="spellStart"/>
      <w:r w:rsidRPr="009E6C60">
        <w:rPr>
          <w:rFonts w:ascii="Times New Roman" w:hAnsi="Times New Roman" w:cs="Times New Roman"/>
          <w:sz w:val="28"/>
          <w:szCs w:val="28"/>
        </w:rPr>
        <w:t>S</w:t>
      </w:r>
      <w:r w:rsidRPr="009E6C60">
        <w:rPr>
          <w:rFonts w:ascii="Times New Roman" w:hAnsi="Times New Roman" w:cs="Times New Roman"/>
          <w:sz w:val="28"/>
          <w:szCs w:val="28"/>
          <w:vertAlign w:val="subscript"/>
        </w:rPr>
        <w:t>суб</w:t>
      </w:r>
      <w:proofErr w:type="spellEnd"/>
      <w:r w:rsidRPr="009E6C60">
        <w:rPr>
          <w:rFonts w:ascii="Times New Roman" w:hAnsi="Times New Roman" w:cs="Times New Roman"/>
          <w:sz w:val="28"/>
          <w:szCs w:val="28"/>
        </w:rPr>
        <w:t xml:space="preserve">(руб.)) : </w:t>
      </w:r>
      <w:proofErr w:type="spellStart"/>
      <w:r w:rsidRPr="009E6C60">
        <w:rPr>
          <w:rFonts w:ascii="Times New Roman" w:hAnsi="Times New Roman" w:cs="Times New Roman"/>
          <w:sz w:val="28"/>
          <w:szCs w:val="28"/>
        </w:rPr>
        <w:t>S</w:t>
      </w:r>
      <w:r w:rsidRPr="009E6C60">
        <w:rPr>
          <w:rFonts w:ascii="Times New Roman" w:hAnsi="Times New Roman" w:cs="Times New Roman"/>
          <w:sz w:val="28"/>
          <w:szCs w:val="28"/>
          <w:vertAlign w:val="subscript"/>
        </w:rPr>
        <w:t>суб</w:t>
      </w:r>
      <w:proofErr w:type="spellEnd"/>
      <w:r w:rsidRPr="009E6C60">
        <w:rPr>
          <w:rFonts w:ascii="Times New Roman" w:hAnsi="Times New Roman" w:cs="Times New Roman"/>
          <w:sz w:val="28"/>
          <w:szCs w:val="28"/>
        </w:rPr>
        <w:t>(руб.)  x 100, где</w:t>
      </w:r>
    </w:p>
    <w:p w:rsidR="009E6C60" w:rsidRPr="009E6C60" w:rsidRDefault="009E6C60" w:rsidP="009E6C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E6C60">
        <w:rPr>
          <w:rFonts w:ascii="Times New Roman" w:hAnsi="Times New Roman" w:cs="Times New Roman"/>
          <w:sz w:val="28"/>
          <w:szCs w:val="28"/>
        </w:rPr>
        <w:lastRenderedPageBreak/>
        <w:t>S</w:t>
      </w:r>
      <w:r w:rsidRPr="009E6C60">
        <w:rPr>
          <w:rFonts w:ascii="Times New Roman" w:hAnsi="Times New Roman" w:cs="Times New Roman"/>
          <w:sz w:val="28"/>
          <w:szCs w:val="28"/>
          <w:vertAlign w:val="subscript"/>
        </w:rPr>
        <w:t>до</w:t>
      </w:r>
      <w:proofErr w:type="gramStart"/>
      <w:r w:rsidRPr="009E6C60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9E6C60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9E6C60">
        <w:rPr>
          <w:rFonts w:ascii="Times New Roman" w:hAnsi="Times New Roman" w:cs="Times New Roman"/>
          <w:sz w:val="28"/>
          <w:szCs w:val="28"/>
        </w:rPr>
        <w:t>%) - объем средств бюджета городского округа Тольятти, дополнительно используемых для обеспечения переданных отдельных государственных полномочий, указанных в пункте 2 настоящего Порядка в финансовом году (в процентах) от общей суммы субвенций на текущий финансовый год;</w:t>
      </w:r>
    </w:p>
    <w:p w:rsidR="009E6C60" w:rsidRPr="009E6C60" w:rsidRDefault="009E6C60" w:rsidP="009E6C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E6C60">
        <w:rPr>
          <w:rFonts w:ascii="Times New Roman" w:hAnsi="Times New Roman" w:cs="Times New Roman"/>
          <w:sz w:val="28"/>
          <w:szCs w:val="28"/>
        </w:rPr>
        <w:t>S</w:t>
      </w:r>
      <w:r w:rsidRPr="009E6C60">
        <w:rPr>
          <w:rFonts w:ascii="Times New Roman" w:hAnsi="Times New Roman" w:cs="Times New Roman"/>
          <w:sz w:val="28"/>
          <w:szCs w:val="28"/>
          <w:vertAlign w:val="subscript"/>
        </w:rPr>
        <w:t>по</w:t>
      </w:r>
      <w:proofErr w:type="gramStart"/>
      <w:r w:rsidRPr="009E6C60">
        <w:rPr>
          <w:rFonts w:ascii="Times New Roman" w:hAnsi="Times New Roman" w:cs="Times New Roman"/>
          <w:sz w:val="28"/>
          <w:szCs w:val="28"/>
          <w:vertAlign w:val="subscript"/>
        </w:rPr>
        <w:t>т</w:t>
      </w:r>
      <w:proofErr w:type="spellEnd"/>
      <w:r w:rsidRPr="009E6C60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9E6C60">
        <w:rPr>
          <w:rFonts w:ascii="Times New Roman" w:hAnsi="Times New Roman" w:cs="Times New Roman"/>
          <w:sz w:val="28"/>
          <w:szCs w:val="28"/>
        </w:rPr>
        <w:t>руб.) - общая потребность средств для обеспечения переданных отдельных государственных полномочий;</w:t>
      </w:r>
    </w:p>
    <w:p w:rsidR="009E6C60" w:rsidRPr="009E6C60" w:rsidRDefault="009E6C60" w:rsidP="009E6C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E6C60">
        <w:rPr>
          <w:rFonts w:ascii="Times New Roman" w:hAnsi="Times New Roman" w:cs="Times New Roman"/>
          <w:sz w:val="28"/>
          <w:szCs w:val="28"/>
        </w:rPr>
        <w:t>S</w:t>
      </w:r>
      <w:r w:rsidRPr="009E6C60">
        <w:rPr>
          <w:rFonts w:ascii="Times New Roman" w:hAnsi="Times New Roman" w:cs="Times New Roman"/>
          <w:sz w:val="28"/>
          <w:szCs w:val="28"/>
          <w:vertAlign w:val="subscript"/>
        </w:rPr>
        <w:t>су</w:t>
      </w:r>
      <w:proofErr w:type="gramStart"/>
      <w:r w:rsidRPr="009E6C60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proofErr w:type="spellEnd"/>
      <w:r w:rsidRPr="009E6C60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9E6C60">
        <w:rPr>
          <w:rFonts w:ascii="Times New Roman" w:hAnsi="Times New Roman" w:cs="Times New Roman"/>
          <w:sz w:val="28"/>
          <w:szCs w:val="28"/>
        </w:rPr>
        <w:t>руб.) - объем субвенций, предоставленных бюджету городского округа Тольятти из областного бюджета для осуществления переданных отдельных государственных полномочий, указанных в пункте 2 настоящего Порядка.</w:t>
      </w:r>
    </w:p>
    <w:p w:rsidR="009E6C60" w:rsidRPr="009E6C60" w:rsidRDefault="009E6C60" w:rsidP="009E6C6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9E6C60">
        <w:rPr>
          <w:rFonts w:ascii="Times New Roman" w:hAnsi="Times New Roman" w:cs="Times New Roman"/>
          <w:sz w:val="28"/>
          <w:szCs w:val="28"/>
        </w:rPr>
        <w:t>S</w:t>
      </w:r>
      <w:r w:rsidRPr="009E6C60">
        <w:rPr>
          <w:rFonts w:ascii="Times New Roman" w:hAnsi="Times New Roman" w:cs="Times New Roman"/>
          <w:sz w:val="28"/>
          <w:szCs w:val="28"/>
          <w:vertAlign w:val="subscript"/>
        </w:rPr>
        <w:t>до</w:t>
      </w:r>
      <w:proofErr w:type="gramStart"/>
      <w:r w:rsidRPr="009E6C60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9E6C60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9E6C60">
        <w:rPr>
          <w:rFonts w:ascii="Times New Roman" w:hAnsi="Times New Roman" w:cs="Times New Roman"/>
          <w:sz w:val="28"/>
          <w:szCs w:val="28"/>
        </w:rPr>
        <w:t xml:space="preserve">руб.)= </w:t>
      </w:r>
      <w:proofErr w:type="spellStart"/>
      <w:r w:rsidRPr="009E6C60">
        <w:rPr>
          <w:rFonts w:ascii="Times New Roman" w:hAnsi="Times New Roman" w:cs="Times New Roman"/>
          <w:sz w:val="28"/>
          <w:szCs w:val="28"/>
        </w:rPr>
        <w:t>S</w:t>
      </w:r>
      <w:r w:rsidRPr="009E6C60">
        <w:rPr>
          <w:rFonts w:ascii="Times New Roman" w:hAnsi="Times New Roman" w:cs="Times New Roman"/>
          <w:sz w:val="28"/>
          <w:szCs w:val="28"/>
          <w:vertAlign w:val="subscript"/>
        </w:rPr>
        <w:t>суб</w:t>
      </w:r>
      <w:proofErr w:type="spellEnd"/>
      <w:r w:rsidRPr="009E6C60">
        <w:rPr>
          <w:rFonts w:ascii="Times New Roman" w:hAnsi="Times New Roman" w:cs="Times New Roman"/>
          <w:sz w:val="28"/>
          <w:szCs w:val="28"/>
        </w:rPr>
        <w:t xml:space="preserve">(руб.) x </w:t>
      </w:r>
      <w:proofErr w:type="spellStart"/>
      <w:r w:rsidRPr="009E6C60">
        <w:rPr>
          <w:rFonts w:ascii="Times New Roman" w:hAnsi="Times New Roman" w:cs="Times New Roman"/>
          <w:sz w:val="28"/>
          <w:szCs w:val="28"/>
        </w:rPr>
        <w:t>S</w:t>
      </w:r>
      <w:r w:rsidRPr="009E6C60">
        <w:rPr>
          <w:rFonts w:ascii="Times New Roman" w:hAnsi="Times New Roman" w:cs="Times New Roman"/>
          <w:sz w:val="28"/>
          <w:szCs w:val="28"/>
          <w:vertAlign w:val="subscript"/>
        </w:rPr>
        <w:t>доп</w:t>
      </w:r>
      <w:proofErr w:type="spellEnd"/>
      <w:r w:rsidRPr="009E6C60">
        <w:rPr>
          <w:rFonts w:ascii="Times New Roman" w:hAnsi="Times New Roman" w:cs="Times New Roman"/>
          <w:sz w:val="28"/>
          <w:szCs w:val="28"/>
        </w:rPr>
        <w:t>(%)</w:t>
      </w:r>
    </w:p>
    <w:p w:rsidR="00483844" w:rsidRDefault="008218CE" w:rsidP="009E6C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принятия решения</w:t>
      </w:r>
      <w:r w:rsidR="0090544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5B03BB">
        <w:rPr>
          <w:rFonts w:ascii="Times New Roman" w:hAnsi="Times New Roman"/>
          <w:sz w:val="28"/>
          <w:szCs w:val="28"/>
        </w:rPr>
        <w:t>постановление мэрии городского округа Тольятти от 10.09.2014 г. № 3393-п/1 «Об утверждении порядка дополнительного использования финансовых сре</w:t>
      </w:r>
      <w:proofErr w:type="gramStart"/>
      <w:r w:rsidRPr="005B03BB">
        <w:rPr>
          <w:rFonts w:ascii="Times New Roman" w:hAnsi="Times New Roman"/>
          <w:sz w:val="28"/>
          <w:szCs w:val="28"/>
        </w:rPr>
        <w:t>дств дл</w:t>
      </w:r>
      <w:proofErr w:type="gramEnd"/>
      <w:r w:rsidRPr="005B03BB">
        <w:rPr>
          <w:rFonts w:ascii="Times New Roman" w:hAnsi="Times New Roman"/>
          <w:sz w:val="28"/>
          <w:szCs w:val="28"/>
        </w:rPr>
        <w:t>я осуществления переданных отдельных государственных полномочий в сфере охраны окружающей среды в городском округе Тольятти»</w:t>
      </w:r>
      <w:r>
        <w:rPr>
          <w:rFonts w:ascii="Times New Roman" w:hAnsi="Times New Roman"/>
          <w:sz w:val="28"/>
          <w:szCs w:val="28"/>
        </w:rPr>
        <w:t xml:space="preserve"> будут внесены соответствующие изменения.</w:t>
      </w:r>
    </w:p>
    <w:p w:rsidR="009E6C60" w:rsidRDefault="009E6C60" w:rsidP="009E6C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83844" w:rsidRDefault="00483844" w:rsidP="009E6C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218CE" w:rsidRDefault="008218CE" w:rsidP="009E6C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498" w:type="dxa"/>
        <w:tblLook w:val="01E0" w:firstRow="1" w:lastRow="1" w:firstColumn="1" w:lastColumn="1" w:noHBand="0" w:noVBand="0"/>
      </w:tblPr>
      <w:tblGrid>
        <w:gridCol w:w="4395"/>
        <w:gridCol w:w="5103"/>
      </w:tblGrid>
      <w:tr w:rsidR="007D06B2" w:rsidRPr="0024034F" w:rsidTr="00247DAB">
        <w:tc>
          <w:tcPr>
            <w:tcW w:w="4395" w:type="dxa"/>
          </w:tcPr>
          <w:p w:rsidR="007D06B2" w:rsidRPr="007D06B2" w:rsidRDefault="001C1EFB" w:rsidP="001C1EF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городского округа</w:t>
            </w:r>
          </w:p>
        </w:tc>
        <w:tc>
          <w:tcPr>
            <w:tcW w:w="5103" w:type="dxa"/>
          </w:tcPr>
          <w:p w:rsidR="007D06B2" w:rsidRPr="007D06B2" w:rsidRDefault="001C1EFB" w:rsidP="007D06B2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С.А.Анташев</w:t>
            </w:r>
            <w:proofErr w:type="spellEnd"/>
          </w:p>
        </w:tc>
      </w:tr>
    </w:tbl>
    <w:p w:rsidR="00483844" w:rsidRPr="00CE2355" w:rsidRDefault="00483844" w:rsidP="007D06B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483844" w:rsidRPr="00CE2355" w:rsidSect="00A15CBF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79C" w:rsidRDefault="005D079C" w:rsidP="00483844">
      <w:pPr>
        <w:spacing w:after="0" w:line="240" w:lineRule="auto"/>
      </w:pPr>
      <w:r>
        <w:separator/>
      </w:r>
    </w:p>
  </w:endnote>
  <w:endnote w:type="continuationSeparator" w:id="0">
    <w:p w:rsidR="005D079C" w:rsidRDefault="005D079C" w:rsidP="004838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79C" w:rsidRDefault="005D079C" w:rsidP="00483844">
      <w:pPr>
        <w:spacing w:after="0" w:line="240" w:lineRule="auto"/>
      </w:pPr>
      <w:r>
        <w:separator/>
      </w:r>
    </w:p>
  </w:footnote>
  <w:footnote w:type="continuationSeparator" w:id="0">
    <w:p w:rsidR="005D079C" w:rsidRDefault="005D079C" w:rsidP="004838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599661"/>
      <w:docPartObj>
        <w:docPartGallery w:val="Page Numbers (Top of Page)"/>
        <w:docPartUnique/>
      </w:docPartObj>
    </w:sdtPr>
    <w:sdtEndPr/>
    <w:sdtContent>
      <w:p w:rsidR="00483844" w:rsidRDefault="004259B9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C1EF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83844" w:rsidRDefault="0048384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83844"/>
    <w:rsid w:val="001C1EFB"/>
    <w:rsid w:val="00231F0D"/>
    <w:rsid w:val="004259B9"/>
    <w:rsid w:val="00483844"/>
    <w:rsid w:val="005D079C"/>
    <w:rsid w:val="006D6057"/>
    <w:rsid w:val="007D06B2"/>
    <w:rsid w:val="008218CE"/>
    <w:rsid w:val="0090544B"/>
    <w:rsid w:val="009E6C60"/>
    <w:rsid w:val="00A15CBF"/>
    <w:rsid w:val="00A31769"/>
    <w:rsid w:val="00BA660C"/>
    <w:rsid w:val="00C63881"/>
    <w:rsid w:val="00CB7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C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83844"/>
    <w:rPr>
      <w:color w:val="0000FF"/>
      <w:u w:val="single"/>
    </w:rPr>
  </w:style>
  <w:style w:type="paragraph" w:styleId="a4">
    <w:name w:val="No Spacing"/>
    <w:qFormat/>
    <w:rsid w:val="00483844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styleId="a5">
    <w:name w:val="header"/>
    <w:basedOn w:val="a"/>
    <w:link w:val="a6"/>
    <w:uiPriority w:val="99"/>
    <w:unhideWhenUsed/>
    <w:rsid w:val="004838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3844"/>
  </w:style>
  <w:style w:type="paragraph" w:styleId="a7">
    <w:name w:val="footer"/>
    <w:basedOn w:val="a"/>
    <w:link w:val="a8"/>
    <w:uiPriority w:val="99"/>
    <w:semiHidden/>
    <w:unhideWhenUsed/>
    <w:rsid w:val="004838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838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3511560599B03F99C91FE08F4EBD5915B453E4ECB992D5391DFA0F011A9B1A51C662B1DA351LDTF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AA4F51DD4086B34D2BE52256137F69CCEBEC677764C329EAD60F184EExF6D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945</Words>
  <Characters>5391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habarkova</dc:creator>
  <cp:keywords/>
  <dc:description/>
  <cp:lastModifiedBy>user</cp:lastModifiedBy>
  <cp:revision>9</cp:revision>
  <cp:lastPrinted>2019-03-01T09:43:00Z</cp:lastPrinted>
  <dcterms:created xsi:type="dcterms:W3CDTF">2018-05-29T13:03:00Z</dcterms:created>
  <dcterms:modified xsi:type="dcterms:W3CDTF">2019-03-28T11:16:00Z</dcterms:modified>
</cp:coreProperties>
</file>