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697" w:rsidRPr="007924E7" w:rsidRDefault="009D3BD1" w:rsidP="00FB6D65">
      <w:pPr>
        <w:pStyle w:val="a4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7924E7">
        <w:rPr>
          <w:rFonts w:ascii="Times New Roman" w:hAnsi="Times New Roman"/>
          <w:b/>
          <w:sz w:val="28"/>
          <w:szCs w:val="28"/>
        </w:rPr>
        <w:t>Информация администрации</w:t>
      </w:r>
      <w:r w:rsidR="008B575F">
        <w:rPr>
          <w:rFonts w:ascii="Times New Roman" w:hAnsi="Times New Roman"/>
          <w:b/>
          <w:sz w:val="28"/>
          <w:szCs w:val="28"/>
        </w:rPr>
        <w:t xml:space="preserve"> </w:t>
      </w:r>
      <w:r w:rsidR="00626555" w:rsidRPr="007924E7">
        <w:rPr>
          <w:rFonts w:ascii="Times New Roman" w:hAnsi="Times New Roman"/>
          <w:b/>
          <w:sz w:val="28"/>
          <w:szCs w:val="28"/>
        </w:rPr>
        <w:t>городского округа Тольятти</w:t>
      </w:r>
      <w:r w:rsidRPr="007924E7">
        <w:rPr>
          <w:rFonts w:ascii="Times New Roman" w:hAnsi="Times New Roman"/>
          <w:b/>
          <w:sz w:val="28"/>
          <w:szCs w:val="28"/>
        </w:rPr>
        <w:t xml:space="preserve"> о состоянии инженерных сетей городского округа Тольятти и реализации мероприятий по их содержанию и ремонту</w:t>
      </w:r>
    </w:p>
    <w:p w:rsidR="0053554E" w:rsidRPr="00CE32DB" w:rsidRDefault="0053554E" w:rsidP="00FB6D65">
      <w:pPr>
        <w:pStyle w:val="a4"/>
        <w:spacing w:line="36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BE0B08" w:rsidRPr="007924E7" w:rsidRDefault="00B67D9B" w:rsidP="00FB6D65">
      <w:pPr>
        <w:pStyle w:val="a4"/>
        <w:spacing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7924E7">
        <w:rPr>
          <w:rFonts w:ascii="Times New Roman" w:hAnsi="Times New Roman"/>
          <w:b/>
          <w:sz w:val="28"/>
          <w:szCs w:val="28"/>
        </w:rPr>
        <w:t>1. С</w:t>
      </w:r>
      <w:r w:rsidR="00BE0B08" w:rsidRPr="007924E7">
        <w:rPr>
          <w:rFonts w:ascii="Times New Roman" w:hAnsi="Times New Roman"/>
          <w:b/>
          <w:sz w:val="28"/>
          <w:szCs w:val="28"/>
        </w:rPr>
        <w:t>истем</w:t>
      </w:r>
      <w:r w:rsidRPr="007924E7">
        <w:rPr>
          <w:rFonts w:ascii="Times New Roman" w:hAnsi="Times New Roman"/>
          <w:b/>
          <w:sz w:val="28"/>
          <w:szCs w:val="28"/>
        </w:rPr>
        <w:t>а</w:t>
      </w:r>
      <w:r w:rsidR="00BE0B08" w:rsidRPr="007924E7">
        <w:rPr>
          <w:rFonts w:ascii="Times New Roman" w:hAnsi="Times New Roman"/>
          <w:b/>
          <w:sz w:val="28"/>
          <w:szCs w:val="28"/>
        </w:rPr>
        <w:t xml:space="preserve"> теплоснабжения</w:t>
      </w:r>
    </w:p>
    <w:p w:rsidR="003B0C0A" w:rsidRPr="006D2889" w:rsidRDefault="00DC7D91" w:rsidP="002F3103">
      <w:pPr>
        <w:pStyle w:val="a4"/>
        <w:spacing w:line="36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EC60F8">
        <w:rPr>
          <w:rFonts w:ascii="Times New Roman" w:hAnsi="Times New Roman"/>
          <w:sz w:val="28"/>
          <w:szCs w:val="28"/>
        </w:rPr>
        <w:tab/>
      </w:r>
      <w:r w:rsidR="003B0C0A" w:rsidRPr="00EC60F8">
        <w:rPr>
          <w:rFonts w:ascii="Times New Roman" w:hAnsi="Times New Roman"/>
          <w:sz w:val="28"/>
          <w:szCs w:val="28"/>
        </w:rPr>
        <w:t>Общая протяженность тепловых сетей по городскому округу</w:t>
      </w:r>
      <w:r w:rsidR="00FC25C9">
        <w:rPr>
          <w:rFonts w:ascii="Times New Roman" w:hAnsi="Times New Roman"/>
          <w:sz w:val="28"/>
          <w:szCs w:val="28"/>
        </w:rPr>
        <w:t xml:space="preserve"> </w:t>
      </w:r>
      <w:r w:rsidR="003B0C0A" w:rsidRPr="00EC60F8">
        <w:rPr>
          <w:rFonts w:ascii="Times New Roman" w:hAnsi="Times New Roman"/>
          <w:sz w:val="28"/>
          <w:szCs w:val="28"/>
        </w:rPr>
        <w:t>Тольятти с учетом выявленных</w:t>
      </w:r>
      <w:r w:rsidR="00962DF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3D6E43" w:rsidRPr="00EC60F8">
        <w:rPr>
          <w:rFonts w:ascii="Times New Roman" w:hAnsi="Times New Roman"/>
          <w:sz w:val="28"/>
          <w:szCs w:val="28"/>
        </w:rPr>
        <w:t>на конец</w:t>
      </w:r>
      <w:proofErr w:type="gramEnd"/>
      <w:r w:rsidR="003D6E43" w:rsidRPr="00EC60F8">
        <w:rPr>
          <w:rFonts w:ascii="Times New Roman" w:hAnsi="Times New Roman"/>
          <w:sz w:val="28"/>
          <w:szCs w:val="28"/>
        </w:rPr>
        <w:t xml:space="preserve"> 201</w:t>
      </w:r>
      <w:r w:rsidR="007924E7" w:rsidRPr="00EC60F8">
        <w:rPr>
          <w:rFonts w:ascii="Times New Roman" w:hAnsi="Times New Roman"/>
          <w:sz w:val="28"/>
          <w:szCs w:val="28"/>
        </w:rPr>
        <w:t xml:space="preserve">8 </w:t>
      </w:r>
      <w:r w:rsidR="003D6E43" w:rsidRPr="00EC60F8">
        <w:rPr>
          <w:rFonts w:ascii="Times New Roman" w:hAnsi="Times New Roman"/>
          <w:sz w:val="28"/>
          <w:szCs w:val="28"/>
        </w:rPr>
        <w:t xml:space="preserve">года </w:t>
      </w:r>
      <w:r w:rsidR="003B0C0A" w:rsidRPr="00EC60F8">
        <w:rPr>
          <w:rFonts w:ascii="Times New Roman" w:hAnsi="Times New Roman"/>
          <w:sz w:val="28"/>
          <w:szCs w:val="28"/>
        </w:rPr>
        <w:t xml:space="preserve"> бесхозяйных сетей в двухтрубном</w:t>
      </w:r>
      <w:r w:rsidR="00DB41BE" w:rsidRPr="00CE32D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DB41BE" w:rsidRPr="00F968FD">
        <w:rPr>
          <w:rFonts w:ascii="Times New Roman" w:hAnsi="Times New Roman"/>
          <w:sz w:val="28"/>
          <w:szCs w:val="28"/>
        </w:rPr>
        <w:t xml:space="preserve">исчислении составляет </w:t>
      </w:r>
      <w:r w:rsidR="002F3103" w:rsidRPr="00D4473E">
        <w:rPr>
          <w:rFonts w:ascii="Times New Roman" w:hAnsi="Times New Roman"/>
          <w:color w:val="000000" w:themeColor="text1"/>
          <w:sz w:val="28"/>
          <w:szCs w:val="28"/>
        </w:rPr>
        <w:t xml:space="preserve">694,5 </w:t>
      </w:r>
      <w:r w:rsidR="00DB41BE" w:rsidRPr="00F968FD">
        <w:rPr>
          <w:rFonts w:ascii="Times New Roman" w:hAnsi="Times New Roman"/>
          <w:sz w:val="28"/>
          <w:szCs w:val="28"/>
        </w:rPr>
        <w:t>км</w:t>
      </w:r>
      <w:r w:rsidR="003B0C0A" w:rsidRPr="00F968FD">
        <w:rPr>
          <w:rFonts w:ascii="Times New Roman" w:hAnsi="Times New Roman"/>
          <w:sz w:val="28"/>
          <w:szCs w:val="28"/>
        </w:rPr>
        <w:t>,</w:t>
      </w:r>
      <w:r w:rsidR="00042DE8">
        <w:rPr>
          <w:rFonts w:ascii="Times New Roman" w:hAnsi="Times New Roman"/>
          <w:sz w:val="28"/>
          <w:szCs w:val="28"/>
        </w:rPr>
        <w:t xml:space="preserve"> </w:t>
      </w:r>
      <w:r w:rsidR="001D72EE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="001D72EE" w:rsidRPr="00340836">
        <w:rPr>
          <w:rFonts w:ascii="Times New Roman" w:hAnsi="Times New Roman"/>
          <w:color w:val="000000" w:themeColor="text1"/>
          <w:sz w:val="28"/>
          <w:szCs w:val="28"/>
        </w:rPr>
        <w:t>роцент ветхих сетей составляет 41% (283,9 км).</w:t>
      </w:r>
    </w:p>
    <w:p w:rsidR="002F3103" w:rsidRPr="002F3103" w:rsidRDefault="002F3103" w:rsidP="002F3103">
      <w:pPr>
        <w:pStyle w:val="1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3103">
        <w:rPr>
          <w:rFonts w:ascii="Times New Roman" w:eastAsia="Times New Roman" w:hAnsi="Times New Roman" w:cs="Times New Roman"/>
          <w:sz w:val="28"/>
          <w:szCs w:val="28"/>
        </w:rPr>
        <w:t>Около 25% тепловых сетей эксплуатируются свыше 25 лет, 50% сетей – от 20 до 25 лет и 25% сетей – до 20 лет.</w:t>
      </w:r>
    </w:p>
    <w:p w:rsidR="002F3103" w:rsidRDefault="002F3103" w:rsidP="002F3103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2F3103">
        <w:rPr>
          <w:rFonts w:ascii="Times New Roman" w:eastAsia="Times New Roman" w:hAnsi="Times New Roman"/>
          <w:sz w:val="28"/>
          <w:szCs w:val="28"/>
          <w:lang w:eastAsia="ru-RU"/>
        </w:rPr>
        <w:t>Средний физический износ тепловых сетей городского округа Тольятти составляет 71,8%, в том числе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2F3103" w:rsidRDefault="002F3103" w:rsidP="002F3103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2F3103">
        <w:rPr>
          <w:rFonts w:ascii="Times New Roman" w:eastAsia="Times New Roman" w:hAnsi="Times New Roman"/>
          <w:sz w:val="28"/>
          <w:szCs w:val="28"/>
          <w:lang w:eastAsia="ru-RU"/>
        </w:rPr>
        <w:t>Автозаводск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ий район</w:t>
      </w:r>
      <w:r w:rsidRPr="002F3103">
        <w:rPr>
          <w:rFonts w:ascii="Times New Roman" w:eastAsia="Times New Roman" w:hAnsi="Times New Roman"/>
          <w:sz w:val="28"/>
          <w:szCs w:val="28"/>
          <w:lang w:eastAsia="ru-RU"/>
        </w:rPr>
        <w:t xml:space="preserve"> – 87,3%,</w:t>
      </w:r>
    </w:p>
    <w:p w:rsidR="002F3103" w:rsidRDefault="002F3103" w:rsidP="002F3103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2F310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2F3103">
        <w:rPr>
          <w:rFonts w:ascii="Times New Roman" w:eastAsia="Times New Roman" w:hAnsi="Times New Roman"/>
          <w:sz w:val="28"/>
          <w:szCs w:val="28"/>
          <w:lang w:eastAsia="ru-RU"/>
        </w:rPr>
        <w:t>Центральн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ый</w:t>
      </w:r>
      <w:r w:rsidRPr="002F3103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 – 66%, </w:t>
      </w:r>
    </w:p>
    <w:p w:rsidR="002F3103" w:rsidRDefault="002F3103" w:rsidP="002F3103">
      <w:pPr>
        <w:spacing w:after="0" w:line="36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2F3103">
        <w:rPr>
          <w:rFonts w:ascii="Times New Roman" w:eastAsia="Times New Roman" w:hAnsi="Times New Roman"/>
          <w:sz w:val="28"/>
          <w:szCs w:val="28"/>
          <w:lang w:eastAsia="ru-RU"/>
        </w:rPr>
        <w:t>Комсомольск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ий</w:t>
      </w:r>
      <w:r w:rsidRPr="002F3103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– 62%,</w:t>
      </w:r>
    </w:p>
    <w:p w:rsidR="00BE0B08" w:rsidRPr="002F3103" w:rsidRDefault="002F3103" w:rsidP="002F3103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3103">
        <w:rPr>
          <w:rFonts w:ascii="Times New Roman" w:hAnsi="Times New Roman"/>
          <w:sz w:val="28"/>
          <w:szCs w:val="28"/>
        </w:rPr>
        <w:t>С</w:t>
      </w:r>
      <w:r w:rsidR="00BE0B08" w:rsidRPr="002F3103">
        <w:rPr>
          <w:rFonts w:ascii="Times New Roman" w:hAnsi="Times New Roman"/>
          <w:sz w:val="28"/>
          <w:szCs w:val="28"/>
        </w:rPr>
        <w:t>редний процент износа оборудования на объектах теплоснабжения составляет: на котельных – 7</w:t>
      </w:r>
      <w:r w:rsidR="000C244C" w:rsidRPr="002F3103">
        <w:rPr>
          <w:rFonts w:ascii="Times New Roman" w:hAnsi="Times New Roman"/>
          <w:sz w:val="28"/>
          <w:szCs w:val="28"/>
        </w:rPr>
        <w:t>3</w:t>
      </w:r>
      <w:r w:rsidR="00BE0B08" w:rsidRPr="002F3103">
        <w:rPr>
          <w:rFonts w:ascii="Times New Roman" w:hAnsi="Times New Roman"/>
          <w:sz w:val="28"/>
          <w:szCs w:val="28"/>
        </w:rPr>
        <w:t>%, на тепловых сетях – 7</w:t>
      </w:r>
      <w:r w:rsidR="000C244C" w:rsidRPr="002F3103">
        <w:rPr>
          <w:rFonts w:ascii="Times New Roman" w:hAnsi="Times New Roman"/>
          <w:sz w:val="28"/>
          <w:szCs w:val="28"/>
        </w:rPr>
        <w:t>7</w:t>
      </w:r>
      <w:r w:rsidR="00BE0B08" w:rsidRPr="002F3103">
        <w:rPr>
          <w:rFonts w:ascii="Times New Roman" w:hAnsi="Times New Roman"/>
          <w:sz w:val="28"/>
          <w:szCs w:val="28"/>
        </w:rPr>
        <w:t>%.</w:t>
      </w:r>
    </w:p>
    <w:p w:rsidR="0053554E" w:rsidRPr="00726E26" w:rsidRDefault="0053554E" w:rsidP="00FB6D65">
      <w:pPr>
        <w:pStyle w:val="a4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26E26">
        <w:rPr>
          <w:rFonts w:ascii="Times New Roman" w:hAnsi="Times New Roman"/>
          <w:sz w:val="28"/>
        </w:rPr>
        <w:t xml:space="preserve">Из-за  территориальной разобщенности административных районов  города  их системы  теплоснабжения сформированы независимо друг от друга и  имеют существенные различия в схемах теплоснабжения, формах собственности </w:t>
      </w:r>
      <w:r w:rsidRPr="00726E26">
        <w:rPr>
          <w:rFonts w:ascii="Times New Roman" w:hAnsi="Times New Roman"/>
          <w:sz w:val="28"/>
          <w:szCs w:val="28"/>
        </w:rPr>
        <w:t>и организации эксплуатации</w:t>
      </w:r>
      <w:r w:rsidR="00523AAE" w:rsidRPr="00726E26">
        <w:rPr>
          <w:rFonts w:ascii="Times New Roman" w:hAnsi="Times New Roman"/>
          <w:sz w:val="28"/>
          <w:szCs w:val="28"/>
        </w:rPr>
        <w:t xml:space="preserve"> тепловых сетей</w:t>
      </w:r>
      <w:r w:rsidRPr="00726E26">
        <w:rPr>
          <w:rFonts w:ascii="Times New Roman" w:hAnsi="Times New Roman"/>
          <w:sz w:val="28"/>
          <w:szCs w:val="28"/>
        </w:rPr>
        <w:t>.</w:t>
      </w:r>
    </w:p>
    <w:p w:rsidR="0053554E" w:rsidRPr="00A208A9" w:rsidRDefault="0053554E" w:rsidP="00FB6D65">
      <w:pPr>
        <w:pStyle w:val="a4"/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u w:val="single"/>
        </w:rPr>
      </w:pPr>
      <w:r w:rsidRPr="00A208A9">
        <w:rPr>
          <w:rFonts w:ascii="Times New Roman" w:hAnsi="Times New Roman"/>
          <w:sz w:val="28"/>
          <w:szCs w:val="28"/>
          <w:u w:val="single"/>
        </w:rPr>
        <w:t>В Автозаводском районе:</w:t>
      </w:r>
    </w:p>
    <w:p w:rsidR="00A8258F" w:rsidRDefault="00A04A58" w:rsidP="00A8258F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E71A2">
        <w:rPr>
          <w:rFonts w:ascii="Times New Roman" w:hAnsi="Times New Roman"/>
          <w:sz w:val="28"/>
          <w:szCs w:val="28"/>
        </w:rPr>
        <w:tab/>
      </w:r>
      <w:r w:rsidR="00A8258F" w:rsidRPr="00523AAE">
        <w:rPr>
          <w:rFonts w:ascii="Times New Roman" w:hAnsi="Times New Roman"/>
          <w:sz w:val="28"/>
          <w:szCs w:val="28"/>
        </w:rPr>
        <w:t>Эксплуатацию и содержание  тепловых сетей в районе осуществляет ОАО « ТЕ</w:t>
      </w:r>
      <w:r w:rsidR="00A8258F">
        <w:rPr>
          <w:rFonts w:ascii="Times New Roman" w:hAnsi="Times New Roman"/>
          <w:sz w:val="28"/>
          <w:szCs w:val="28"/>
        </w:rPr>
        <w:t>ВИС».</w:t>
      </w:r>
    </w:p>
    <w:p w:rsidR="00A8258F" w:rsidRPr="00523AAE" w:rsidRDefault="00A8258F" w:rsidP="00A8258F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523AAE">
        <w:rPr>
          <w:rFonts w:ascii="Times New Roman" w:hAnsi="Times New Roman"/>
          <w:sz w:val="28"/>
          <w:szCs w:val="28"/>
        </w:rPr>
        <w:tab/>
        <w:t xml:space="preserve">Общая протяженность трассы  тепловых сетей составляет </w:t>
      </w:r>
      <w:r w:rsidR="007045DC">
        <w:rPr>
          <w:rFonts w:ascii="Times New Roman" w:hAnsi="Times New Roman"/>
          <w:sz w:val="28"/>
          <w:szCs w:val="28"/>
        </w:rPr>
        <w:t>296,21</w:t>
      </w:r>
      <w:r>
        <w:rPr>
          <w:rFonts w:ascii="Times New Roman" w:hAnsi="Times New Roman"/>
          <w:sz w:val="28"/>
          <w:szCs w:val="28"/>
        </w:rPr>
        <w:t xml:space="preserve"> км, в т.ч. </w:t>
      </w:r>
    </w:p>
    <w:p w:rsidR="00A8258F" w:rsidRPr="00523AAE" w:rsidRDefault="00A8258F" w:rsidP="00A8258F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</w:t>
      </w:r>
      <w:r w:rsidRPr="00523AAE">
        <w:rPr>
          <w:rFonts w:ascii="Times New Roman" w:hAnsi="Times New Roman"/>
          <w:sz w:val="28"/>
          <w:szCs w:val="28"/>
        </w:rPr>
        <w:t xml:space="preserve">находятся  в собственности  ОАО «ТЕВИС» - </w:t>
      </w:r>
      <w:r w:rsidR="007045DC">
        <w:rPr>
          <w:rFonts w:ascii="Times New Roman" w:hAnsi="Times New Roman"/>
          <w:sz w:val="28"/>
          <w:szCs w:val="28"/>
        </w:rPr>
        <w:t>217,89</w:t>
      </w:r>
      <w:r w:rsidRPr="00523AAE">
        <w:rPr>
          <w:rFonts w:ascii="Times New Roman" w:hAnsi="Times New Roman"/>
          <w:sz w:val="28"/>
          <w:szCs w:val="28"/>
        </w:rPr>
        <w:t xml:space="preserve"> км (7</w:t>
      </w:r>
      <w:r>
        <w:rPr>
          <w:rFonts w:ascii="Times New Roman" w:hAnsi="Times New Roman"/>
          <w:sz w:val="28"/>
          <w:szCs w:val="28"/>
        </w:rPr>
        <w:t>3</w:t>
      </w:r>
      <w:r w:rsidRPr="00523AAE">
        <w:rPr>
          <w:rFonts w:ascii="Times New Roman" w:hAnsi="Times New Roman"/>
          <w:sz w:val="28"/>
          <w:szCs w:val="28"/>
        </w:rPr>
        <w:t xml:space="preserve">%), из них магистральных </w:t>
      </w:r>
      <w:r w:rsidR="007045DC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7045DC">
        <w:rPr>
          <w:rFonts w:ascii="Times New Roman" w:hAnsi="Times New Roman"/>
          <w:sz w:val="28"/>
          <w:szCs w:val="28"/>
        </w:rPr>
        <w:t>86,96</w:t>
      </w:r>
      <w:r w:rsidRPr="00523AAE">
        <w:rPr>
          <w:rFonts w:ascii="Times New Roman" w:hAnsi="Times New Roman"/>
          <w:sz w:val="28"/>
          <w:szCs w:val="28"/>
        </w:rPr>
        <w:t xml:space="preserve"> км</w:t>
      </w:r>
      <w:r w:rsidR="007045DC">
        <w:rPr>
          <w:rFonts w:ascii="Times New Roman" w:hAnsi="Times New Roman"/>
          <w:sz w:val="28"/>
          <w:szCs w:val="28"/>
        </w:rPr>
        <w:t>;</w:t>
      </w:r>
      <w:r w:rsidRPr="00523AAE">
        <w:rPr>
          <w:rFonts w:ascii="Times New Roman" w:hAnsi="Times New Roman"/>
          <w:sz w:val="28"/>
          <w:szCs w:val="28"/>
        </w:rPr>
        <w:t xml:space="preserve"> </w:t>
      </w:r>
    </w:p>
    <w:p w:rsidR="00A8258F" w:rsidRPr="00523AAE" w:rsidRDefault="00A8258F" w:rsidP="00A8258F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</w:t>
      </w:r>
      <w:r w:rsidRPr="00523AAE">
        <w:rPr>
          <w:rFonts w:ascii="Times New Roman" w:hAnsi="Times New Roman"/>
          <w:sz w:val="28"/>
          <w:szCs w:val="28"/>
        </w:rPr>
        <w:t>сети муниципальные, переданные в безвозмездное пользование ОАО «ТЕВИС»– 26,</w:t>
      </w:r>
      <w:r>
        <w:rPr>
          <w:rFonts w:ascii="Times New Roman" w:hAnsi="Times New Roman"/>
          <w:sz w:val="28"/>
          <w:szCs w:val="28"/>
        </w:rPr>
        <w:t>53</w:t>
      </w:r>
      <w:r w:rsidRPr="00523AAE">
        <w:rPr>
          <w:rFonts w:ascii="Times New Roman" w:hAnsi="Times New Roman"/>
          <w:sz w:val="28"/>
          <w:szCs w:val="28"/>
        </w:rPr>
        <w:t xml:space="preserve"> км(</w:t>
      </w:r>
      <w:r>
        <w:rPr>
          <w:rFonts w:ascii="Times New Roman" w:hAnsi="Times New Roman"/>
          <w:sz w:val="28"/>
          <w:szCs w:val="28"/>
        </w:rPr>
        <w:t>9,4</w:t>
      </w:r>
      <w:r w:rsidRPr="00523AAE">
        <w:rPr>
          <w:rFonts w:ascii="Times New Roman" w:hAnsi="Times New Roman"/>
          <w:sz w:val="28"/>
          <w:szCs w:val="28"/>
        </w:rPr>
        <w:t>%)</w:t>
      </w:r>
      <w:r>
        <w:rPr>
          <w:rFonts w:ascii="Times New Roman" w:hAnsi="Times New Roman"/>
          <w:sz w:val="28"/>
          <w:szCs w:val="28"/>
        </w:rPr>
        <w:t>;</w:t>
      </w:r>
    </w:p>
    <w:p w:rsidR="00A8258F" w:rsidRPr="00523AAE" w:rsidRDefault="00A8258F" w:rsidP="00A8258F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>-</w:t>
      </w:r>
      <w:r w:rsidRPr="00523AAE">
        <w:rPr>
          <w:rFonts w:ascii="Times New Roman" w:hAnsi="Times New Roman"/>
          <w:sz w:val="28"/>
          <w:szCs w:val="28"/>
        </w:rPr>
        <w:t xml:space="preserve">сети бесхозяйные, оформляемые в муниципальную собственность, обслуживаемые ОАО «ТЕВИС» – </w:t>
      </w:r>
      <w:r>
        <w:rPr>
          <w:rFonts w:ascii="Times New Roman" w:hAnsi="Times New Roman"/>
          <w:sz w:val="28"/>
          <w:szCs w:val="28"/>
        </w:rPr>
        <w:t>37,8</w:t>
      </w:r>
      <w:r w:rsidRPr="00523AAE">
        <w:rPr>
          <w:rFonts w:ascii="Times New Roman" w:hAnsi="Times New Roman"/>
          <w:sz w:val="28"/>
          <w:szCs w:val="28"/>
        </w:rPr>
        <w:t xml:space="preserve"> км(</w:t>
      </w:r>
      <w:r>
        <w:rPr>
          <w:rFonts w:ascii="Times New Roman" w:hAnsi="Times New Roman"/>
          <w:sz w:val="28"/>
          <w:szCs w:val="28"/>
        </w:rPr>
        <w:t>13,45</w:t>
      </w:r>
      <w:r w:rsidRPr="00523AAE">
        <w:rPr>
          <w:rFonts w:ascii="Times New Roman" w:hAnsi="Times New Roman"/>
          <w:sz w:val="28"/>
          <w:szCs w:val="28"/>
        </w:rPr>
        <w:t>%)</w:t>
      </w:r>
      <w:r>
        <w:rPr>
          <w:rFonts w:ascii="Times New Roman" w:hAnsi="Times New Roman"/>
          <w:sz w:val="28"/>
          <w:szCs w:val="28"/>
        </w:rPr>
        <w:t>;</w:t>
      </w:r>
    </w:p>
    <w:p w:rsidR="00A8258F" w:rsidRPr="00523AAE" w:rsidRDefault="00A8258F" w:rsidP="00A8258F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</w:t>
      </w:r>
      <w:r w:rsidRPr="00523AAE">
        <w:rPr>
          <w:rFonts w:ascii="Times New Roman" w:hAnsi="Times New Roman"/>
          <w:sz w:val="28"/>
          <w:szCs w:val="28"/>
        </w:rPr>
        <w:t xml:space="preserve">сети муниципальные, не переданные ОАО «ТЕВИС» – </w:t>
      </w:r>
      <w:r>
        <w:rPr>
          <w:rFonts w:ascii="Times New Roman" w:hAnsi="Times New Roman"/>
          <w:sz w:val="28"/>
          <w:szCs w:val="28"/>
        </w:rPr>
        <w:t>13,99</w:t>
      </w:r>
      <w:r w:rsidRPr="00523AAE">
        <w:rPr>
          <w:rFonts w:ascii="Times New Roman" w:hAnsi="Times New Roman"/>
          <w:sz w:val="28"/>
          <w:szCs w:val="28"/>
        </w:rPr>
        <w:t xml:space="preserve"> км(</w:t>
      </w:r>
      <w:r>
        <w:rPr>
          <w:rFonts w:ascii="Times New Roman" w:hAnsi="Times New Roman"/>
          <w:sz w:val="28"/>
          <w:szCs w:val="28"/>
        </w:rPr>
        <w:t>4,5</w:t>
      </w:r>
      <w:r w:rsidRPr="00523AAE">
        <w:rPr>
          <w:rFonts w:ascii="Times New Roman" w:hAnsi="Times New Roman"/>
          <w:sz w:val="28"/>
          <w:szCs w:val="28"/>
        </w:rPr>
        <w:t>%)</w:t>
      </w:r>
      <w:r>
        <w:rPr>
          <w:rFonts w:ascii="Times New Roman" w:hAnsi="Times New Roman"/>
          <w:sz w:val="28"/>
          <w:szCs w:val="28"/>
        </w:rPr>
        <w:t>.</w:t>
      </w:r>
    </w:p>
    <w:p w:rsidR="0053554E" w:rsidRPr="00AE71A2" w:rsidRDefault="00A04A58" w:rsidP="00A8258F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E71A2">
        <w:rPr>
          <w:rFonts w:ascii="Times New Roman" w:hAnsi="Times New Roman"/>
          <w:sz w:val="28"/>
          <w:szCs w:val="28"/>
        </w:rPr>
        <w:tab/>
        <w:t>Муниципальные тепловые сети о</w:t>
      </w:r>
      <w:r w:rsidR="0053554E" w:rsidRPr="00AE71A2">
        <w:rPr>
          <w:rFonts w:ascii="Times New Roman" w:hAnsi="Times New Roman"/>
          <w:sz w:val="28"/>
          <w:szCs w:val="28"/>
        </w:rPr>
        <w:t>бслуживаются следующими организациями:</w:t>
      </w:r>
    </w:p>
    <w:p w:rsidR="006D2889" w:rsidRPr="001B7C3B" w:rsidRDefault="006D2889" w:rsidP="006D2889">
      <w:pPr>
        <w:pStyle w:val="a4"/>
        <w:spacing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1B7C3B">
        <w:rPr>
          <w:rFonts w:ascii="Times New Roman" w:hAnsi="Times New Roman"/>
          <w:sz w:val="28"/>
          <w:szCs w:val="28"/>
        </w:rPr>
        <w:t>1) По договору безвозмездного пользования с ОАО «ТЕВИС» 12/</w:t>
      </w:r>
      <w:proofErr w:type="spellStart"/>
      <w:r w:rsidRPr="001B7C3B">
        <w:rPr>
          <w:rFonts w:ascii="Times New Roman" w:hAnsi="Times New Roman"/>
          <w:sz w:val="28"/>
          <w:szCs w:val="28"/>
        </w:rPr>
        <w:t>бп</w:t>
      </w:r>
      <w:proofErr w:type="spellEnd"/>
      <w:r w:rsidRPr="001B7C3B">
        <w:rPr>
          <w:rFonts w:ascii="Times New Roman" w:hAnsi="Times New Roman"/>
          <w:sz w:val="28"/>
          <w:szCs w:val="28"/>
        </w:rPr>
        <w:t xml:space="preserve"> от 12.05.1996г на срок до 31.12.2014г. с учетом заключенного </w:t>
      </w:r>
      <w:proofErr w:type="spellStart"/>
      <w:r w:rsidRPr="001B7C3B">
        <w:rPr>
          <w:rFonts w:ascii="Times New Roman" w:hAnsi="Times New Roman"/>
          <w:sz w:val="28"/>
          <w:szCs w:val="28"/>
        </w:rPr>
        <w:t>допсоглашения</w:t>
      </w:r>
      <w:proofErr w:type="spellEnd"/>
      <w:r w:rsidRPr="001B7C3B">
        <w:rPr>
          <w:rFonts w:ascii="Times New Roman" w:hAnsi="Times New Roman"/>
          <w:sz w:val="28"/>
          <w:szCs w:val="28"/>
        </w:rPr>
        <w:t xml:space="preserve"> согласно постановлению мэрии от 03.02.2010г.№238–</w:t>
      </w:r>
      <w:proofErr w:type="spellStart"/>
      <w:r w:rsidRPr="001B7C3B">
        <w:rPr>
          <w:rFonts w:ascii="Times New Roman" w:hAnsi="Times New Roman"/>
          <w:sz w:val="28"/>
          <w:szCs w:val="28"/>
        </w:rPr>
        <w:t>п</w:t>
      </w:r>
      <w:proofErr w:type="spellEnd"/>
      <w:r w:rsidRPr="001B7C3B">
        <w:rPr>
          <w:rFonts w:ascii="Times New Roman" w:hAnsi="Times New Roman"/>
          <w:sz w:val="28"/>
          <w:szCs w:val="28"/>
        </w:rPr>
        <w:t xml:space="preserve">/1, из них зарегистрированы в муниципальную собственность -  </w:t>
      </w:r>
      <w:r w:rsidRPr="001B7C3B">
        <w:rPr>
          <w:rFonts w:ascii="Times New Roman" w:hAnsi="Times New Roman"/>
          <w:color w:val="000000"/>
          <w:sz w:val="28"/>
          <w:szCs w:val="28"/>
        </w:rPr>
        <w:t>13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1B7C3B">
        <w:rPr>
          <w:rFonts w:ascii="Times New Roman" w:hAnsi="Times New Roman"/>
          <w:color w:val="000000"/>
          <w:sz w:val="28"/>
          <w:szCs w:val="28"/>
        </w:rPr>
        <w:t>7</w:t>
      </w:r>
      <w:r>
        <w:rPr>
          <w:rFonts w:ascii="Times New Roman" w:hAnsi="Times New Roman"/>
          <w:color w:val="000000"/>
          <w:sz w:val="28"/>
          <w:szCs w:val="28"/>
        </w:rPr>
        <w:t xml:space="preserve"> к</w:t>
      </w:r>
      <w:r w:rsidRPr="001B7C3B">
        <w:rPr>
          <w:rFonts w:ascii="Times New Roman" w:hAnsi="Times New Roman"/>
          <w:sz w:val="28"/>
          <w:szCs w:val="28"/>
        </w:rPr>
        <w:t xml:space="preserve">м </w:t>
      </w:r>
      <w:r>
        <w:rPr>
          <w:rFonts w:ascii="Times New Roman" w:hAnsi="Times New Roman"/>
          <w:sz w:val="28"/>
          <w:szCs w:val="28"/>
        </w:rPr>
        <w:t>(</w:t>
      </w:r>
      <w:r w:rsidRPr="001B7C3B">
        <w:rPr>
          <w:rFonts w:ascii="Times New Roman" w:hAnsi="Times New Roman"/>
          <w:sz w:val="28"/>
          <w:szCs w:val="28"/>
        </w:rPr>
        <w:t>52%</w:t>
      </w:r>
      <w:r>
        <w:rPr>
          <w:rFonts w:ascii="Times New Roman" w:hAnsi="Times New Roman"/>
          <w:sz w:val="28"/>
          <w:szCs w:val="28"/>
        </w:rPr>
        <w:t>)</w:t>
      </w:r>
      <w:r w:rsidRPr="001B7C3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12,83 к</w:t>
      </w:r>
      <w:r w:rsidRPr="001B7C3B">
        <w:rPr>
          <w:rFonts w:ascii="Times New Roman" w:hAnsi="Times New Roman"/>
          <w:sz w:val="28"/>
          <w:szCs w:val="28"/>
        </w:rPr>
        <w:t>м не зарегистрированы в муниципальную собственность</w:t>
      </w:r>
      <w:r>
        <w:rPr>
          <w:rFonts w:ascii="Times New Roman" w:hAnsi="Times New Roman"/>
          <w:sz w:val="28"/>
          <w:szCs w:val="28"/>
        </w:rPr>
        <w:t xml:space="preserve"> (</w:t>
      </w:r>
      <w:r w:rsidRPr="001B7C3B">
        <w:rPr>
          <w:rFonts w:ascii="Times New Roman" w:hAnsi="Times New Roman"/>
          <w:sz w:val="28"/>
          <w:szCs w:val="28"/>
        </w:rPr>
        <w:t>48%</w:t>
      </w:r>
      <w:r>
        <w:rPr>
          <w:rFonts w:ascii="Times New Roman" w:hAnsi="Times New Roman"/>
          <w:sz w:val="28"/>
          <w:szCs w:val="28"/>
        </w:rPr>
        <w:t>)</w:t>
      </w:r>
      <w:r w:rsidRPr="001B7C3B">
        <w:rPr>
          <w:rFonts w:ascii="Times New Roman" w:hAnsi="Times New Roman"/>
          <w:sz w:val="28"/>
          <w:szCs w:val="28"/>
        </w:rPr>
        <w:t>.</w:t>
      </w:r>
    </w:p>
    <w:p w:rsidR="0053554E" w:rsidRPr="00BC6CEE" w:rsidRDefault="0053554E" w:rsidP="00FB6D65">
      <w:pPr>
        <w:pStyle w:val="a4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C6CEE">
        <w:rPr>
          <w:rFonts w:ascii="Times New Roman" w:hAnsi="Times New Roman"/>
          <w:sz w:val="28"/>
          <w:szCs w:val="28"/>
        </w:rPr>
        <w:t xml:space="preserve">2) За счет бюджетных средств </w:t>
      </w:r>
      <w:r w:rsidR="00A04A58" w:rsidRPr="00BC6CEE">
        <w:rPr>
          <w:rFonts w:ascii="Times New Roman" w:hAnsi="Times New Roman"/>
          <w:sz w:val="28"/>
          <w:szCs w:val="28"/>
        </w:rPr>
        <w:t xml:space="preserve">на </w:t>
      </w:r>
      <w:r w:rsidRPr="00BC6CEE">
        <w:rPr>
          <w:rFonts w:ascii="Times New Roman" w:hAnsi="Times New Roman"/>
          <w:sz w:val="28"/>
          <w:szCs w:val="28"/>
        </w:rPr>
        <w:t>тепловы</w:t>
      </w:r>
      <w:r w:rsidR="00A04A58" w:rsidRPr="00BC6CEE">
        <w:rPr>
          <w:rFonts w:ascii="Times New Roman" w:hAnsi="Times New Roman"/>
          <w:sz w:val="28"/>
          <w:szCs w:val="28"/>
        </w:rPr>
        <w:t>х</w:t>
      </w:r>
      <w:r w:rsidRPr="00BC6CEE">
        <w:rPr>
          <w:rFonts w:ascii="Times New Roman" w:hAnsi="Times New Roman"/>
          <w:sz w:val="28"/>
          <w:szCs w:val="28"/>
        </w:rPr>
        <w:t xml:space="preserve"> сет</w:t>
      </w:r>
      <w:r w:rsidR="00A04A58" w:rsidRPr="00BC6CEE">
        <w:rPr>
          <w:rFonts w:ascii="Times New Roman" w:hAnsi="Times New Roman"/>
          <w:sz w:val="28"/>
          <w:szCs w:val="28"/>
        </w:rPr>
        <w:t>ях</w:t>
      </w:r>
      <w:r w:rsidRPr="00BC6CEE">
        <w:rPr>
          <w:rFonts w:ascii="Times New Roman" w:hAnsi="Times New Roman"/>
          <w:sz w:val="28"/>
          <w:szCs w:val="28"/>
        </w:rPr>
        <w:t>, зарегистрированны</w:t>
      </w:r>
      <w:r w:rsidR="00A04A58" w:rsidRPr="00BC6CEE">
        <w:rPr>
          <w:rFonts w:ascii="Times New Roman" w:hAnsi="Times New Roman"/>
          <w:sz w:val="28"/>
          <w:szCs w:val="28"/>
        </w:rPr>
        <w:t>х</w:t>
      </w:r>
      <w:r w:rsidRPr="00BC6CEE">
        <w:rPr>
          <w:rFonts w:ascii="Times New Roman" w:hAnsi="Times New Roman"/>
          <w:sz w:val="28"/>
          <w:szCs w:val="28"/>
        </w:rPr>
        <w:t xml:space="preserve">  в муниципальную собственность, но не преданных  ОАО «ТЕВИС», выполняется только аварийный ремонт и </w:t>
      </w:r>
      <w:proofErr w:type="spellStart"/>
      <w:r w:rsidRPr="00BC6CEE">
        <w:rPr>
          <w:rFonts w:ascii="Times New Roman" w:hAnsi="Times New Roman"/>
          <w:sz w:val="28"/>
          <w:szCs w:val="28"/>
        </w:rPr>
        <w:t>опрессовка</w:t>
      </w:r>
      <w:proofErr w:type="spellEnd"/>
      <w:r w:rsidRPr="00BC6CEE">
        <w:rPr>
          <w:rFonts w:ascii="Times New Roman" w:hAnsi="Times New Roman"/>
          <w:sz w:val="28"/>
          <w:szCs w:val="28"/>
        </w:rPr>
        <w:t>.</w:t>
      </w:r>
    </w:p>
    <w:p w:rsidR="0053554E" w:rsidRPr="00BC6CEE" w:rsidRDefault="0053554E" w:rsidP="00FB6D65">
      <w:pPr>
        <w:pStyle w:val="a4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C6CEE">
        <w:rPr>
          <w:rFonts w:ascii="Times New Roman" w:hAnsi="Times New Roman"/>
          <w:sz w:val="28"/>
          <w:szCs w:val="28"/>
        </w:rPr>
        <w:t xml:space="preserve">3) По постановлениям  </w:t>
      </w:r>
      <w:r w:rsidR="00A04A58" w:rsidRPr="00BC6CEE">
        <w:rPr>
          <w:rFonts w:ascii="Times New Roman" w:hAnsi="Times New Roman"/>
          <w:sz w:val="28"/>
          <w:szCs w:val="28"/>
        </w:rPr>
        <w:t>администрации г.о</w:t>
      </w:r>
      <w:proofErr w:type="gramStart"/>
      <w:r w:rsidR="00A04A58" w:rsidRPr="00BC6CEE">
        <w:rPr>
          <w:rFonts w:ascii="Times New Roman" w:hAnsi="Times New Roman"/>
          <w:sz w:val="28"/>
          <w:szCs w:val="28"/>
        </w:rPr>
        <w:t>.Т</w:t>
      </w:r>
      <w:proofErr w:type="gramEnd"/>
      <w:r w:rsidR="00A04A58" w:rsidRPr="00BC6CEE">
        <w:rPr>
          <w:rFonts w:ascii="Times New Roman" w:hAnsi="Times New Roman"/>
          <w:sz w:val="28"/>
          <w:szCs w:val="28"/>
        </w:rPr>
        <w:t>ольятти</w:t>
      </w:r>
      <w:r w:rsidRPr="00BC6CEE">
        <w:rPr>
          <w:rFonts w:ascii="Times New Roman" w:hAnsi="Times New Roman"/>
          <w:sz w:val="28"/>
          <w:szCs w:val="28"/>
        </w:rPr>
        <w:t xml:space="preserve"> «Об определении </w:t>
      </w:r>
      <w:proofErr w:type="spellStart"/>
      <w:r w:rsidRPr="00BC6CEE">
        <w:rPr>
          <w:rFonts w:ascii="Times New Roman" w:hAnsi="Times New Roman"/>
          <w:sz w:val="28"/>
          <w:szCs w:val="28"/>
        </w:rPr>
        <w:t>теплосетевой</w:t>
      </w:r>
      <w:proofErr w:type="spellEnd"/>
      <w:r w:rsidRPr="00BC6CEE">
        <w:rPr>
          <w:rFonts w:ascii="Times New Roman" w:hAnsi="Times New Roman"/>
          <w:sz w:val="28"/>
          <w:szCs w:val="28"/>
        </w:rPr>
        <w:t xml:space="preserve"> организации, уполномоченной содержать и обслуживать бесхозяйные тепловые сети городского округа Тольятти» временно обслуживаются ОАО «ТЕВИС», с последующим оформлением в муниципальную собственность.</w:t>
      </w:r>
    </w:p>
    <w:p w:rsidR="0053554E" w:rsidRPr="00A208A9" w:rsidRDefault="0053554E" w:rsidP="00FB6D65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208A9">
        <w:rPr>
          <w:rFonts w:ascii="Times New Roman" w:hAnsi="Times New Roman"/>
          <w:sz w:val="28"/>
          <w:szCs w:val="28"/>
        </w:rPr>
        <w:tab/>
      </w:r>
      <w:r w:rsidRPr="00A208A9">
        <w:rPr>
          <w:rFonts w:ascii="Times New Roman" w:hAnsi="Times New Roman"/>
          <w:sz w:val="28"/>
          <w:szCs w:val="28"/>
          <w:u w:val="single"/>
        </w:rPr>
        <w:t>В Центральном районе</w:t>
      </w:r>
      <w:r w:rsidRPr="00A208A9">
        <w:rPr>
          <w:rFonts w:ascii="Times New Roman" w:hAnsi="Times New Roman"/>
          <w:sz w:val="28"/>
          <w:szCs w:val="28"/>
        </w:rPr>
        <w:t xml:space="preserve">: </w:t>
      </w:r>
    </w:p>
    <w:p w:rsidR="00333E14" w:rsidRPr="002C192B" w:rsidRDefault="00333E14" w:rsidP="00FB6D65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C192B">
        <w:rPr>
          <w:rFonts w:ascii="Times New Roman" w:hAnsi="Times New Roman"/>
          <w:sz w:val="28"/>
          <w:szCs w:val="28"/>
        </w:rPr>
        <w:tab/>
        <w:t>Предприятие, осуществляющее эксплуатацию тепловых сетей района «Территориальное управление по теплоснабжению в г</w:t>
      </w:r>
      <w:proofErr w:type="gramStart"/>
      <w:r w:rsidRPr="002C192B">
        <w:rPr>
          <w:rFonts w:ascii="Times New Roman" w:hAnsi="Times New Roman"/>
          <w:sz w:val="28"/>
          <w:szCs w:val="28"/>
        </w:rPr>
        <w:t>.Т</w:t>
      </w:r>
      <w:proofErr w:type="gramEnd"/>
      <w:r w:rsidRPr="002C192B">
        <w:rPr>
          <w:rFonts w:ascii="Times New Roman" w:hAnsi="Times New Roman"/>
          <w:sz w:val="28"/>
          <w:szCs w:val="28"/>
        </w:rPr>
        <w:t>ольятти</w:t>
      </w:r>
      <w:r w:rsidR="00B16024" w:rsidRPr="002C192B">
        <w:rPr>
          <w:rFonts w:ascii="Times New Roman" w:hAnsi="Times New Roman"/>
          <w:sz w:val="28"/>
          <w:szCs w:val="28"/>
        </w:rPr>
        <w:t xml:space="preserve"> «филиал Самарский ПАО «</w:t>
      </w:r>
      <w:r w:rsidRPr="002C192B">
        <w:rPr>
          <w:rFonts w:ascii="Times New Roman" w:hAnsi="Times New Roman"/>
          <w:sz w:val="28"/>
          <w:szCs w:val="28"/>
        </w:rPr>
        <w:t>Т Плюс».</w:t>
      </w:r>
    </w:p>
    <w:p w:rsidR="00333E14" w:rsidRPr="002C192B" w:rsidRDefault="00333E14" w:rsidP="00FB6D65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C192B">
        <w:rPr>
          <w:rFonts w:ascii="Times New Roman" w:hAnsi="Times New Roman"/>
          <w:sz w:val="28"/>
          <w:szCs w:val="28"/>
        </w:rPr>
        <w:tab/>
        <w:t>Общая протяженность тепловых сетей района – 200,651км</w:t>
      </w:r>
    </w:p>
    <w:p w:rsidR="00333E14" w:rsidRPr="002C192B" w:rsidRDefault="00333E14" w:rsidP="00FB6D65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C192B">
        <w:rPr>
          <w:rFonts w:ascii="Times New Roman" w:hAnsi="Times New Roman"/>
          <w:sz w:val="28"/>
          <w:szCs w:val="28"/>
        </w:rPr>
        <w:tab/>
        <w:t>Протяженность тепловых сетей, находящихся в зоне ответственности ПА</w:t>
      </w:r>
      <w:r w:rsidR="00B16024" w:rsidRPr="002C192B">
        <w:rPr>
          <w:rFonts w:ascii="Times New Roman" w:hAnsi="Times New Roman"/>
          <w:sz w:val="28"/>
          <w:szCs w:val="28"/>
        </w:rPr>
        <w:t>О</w:t>
      </w:r>
      <w:r w:rsidRPr="002C192B">
        <w:rPr>
          <w:rFonts w:ascii="Times New Roman" w:hAnsi="Times New Roman"/>
          <w:sz w:val="28"/>
          <w:szCs w:val="28"/>
        </w:rPr>
        <w:t xml:space="preserve"> «Т Плюс» (Центральный район и 15 магистраль Автозаводского района) – 187,9 км в 2-трубном исчислении (94% от общей протяженности сетей),</w:t>
      </w:r>
    </w:p>
    <w:p w:rsidR="006D2889" w:rsidRPr="001B7C3B" w:rsidRDefault="00333E14" w:rsidP="006D2889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E32DB">
        <w:rPr>
          <w:rFonts w:ascii="Times New Roman" w:hAnsi="Times New Roman"/>
          <w:color w:val="FF0000"/>
          <w:sz w:val="28"/>
          <w:szCs w:val="28"/>
        </w:rPr>
        <w:tab/>
      </w:r>
      <w:r w:rsidR="006D2889" w:rsidRPr="001B7C3B">
        <w:rPr>
          <w:rFonts w:ascii="Times New Roman" w:hAnsi="Times New Roman"/>
          <w:sz w:val="28"/>
          <w:szCs w:val="28"/>
        </w:rPr>
        <w:t>Муниципальных всего – 140</w:t>
      </w:r>
      <w:r w:rsidR="006D2889">
        <w:rPr>
          <w:rFonts w:ascii="Times New Roman" w:hAnsi="Times New Roman"/>
          <w:sz w:val="28"/>
          <w:szCs w:val="28"/>
        </w:rPr>
        <w:t>,</w:t>
      </w:r>
      <w:r w:rsidR="006D2889" w:rsidRPr="001B7C3B">
        <w:rPr>
          <w:rFonts w:ascii="Times New Roman" w:hAnsi="Times New Roman"/>
          <w:sz w:val="28"/>
          <w:szCs w:val="28"/>
        </w:rPr>
        <w:t>45</w:t>
      </w:r>
      <w:r w:rsidR="006D2889">
        <w:rPr>
          <w:rFonts w:ascii="Times New Roman" w:hAnsi="Times New Roman"/>
          <w:sz w:val="28"/>
          <w:szCs w:val="28"/>
        </w:rPr>
        <w:t xml:space="preserve"> к</w:t>
      </w:r>
      <w:r w:rsidR="006D2889" w:rsidRPr="001B7C3B">
        <w:rPr>
          <w:rFonts w:ascii="Times New Roman" w:hAnsi="Times New Roman"/>
          <w:sz w:val="28"/>
          <w:szCs w:val="28"/>
        </w:rPr>
        <w:t>м, ЦТП -</w:t>
      </w:r>
      <w:r w:rsidR="006D2889">
        <w:rPr>
          <w:rFonts w:ascii="Times New Roman" w:hAnsi="Times New Roman"/>
          <w:sz w:val="28"/>
          <w:szCs w:val="28"/>
        </w:rPr>
        <w:t xml:space="preserve"> </w:t>
      </w:r>
      <w:r w:rsidR="006D2889" w:rsidRPr="001B7C3B">
        <w:rPr>
          <w:rFonts w:ascii="Times New Roman" w:hAnsi="Times New Roman"/>
          <w:sz w:val="28"/>
          <w:szCs w:val="28"/>
        </w:rPr>
        <w:t>32ед.</w:t>
      </w:r>
    </w:p>
    <w:p w:rsidR="006D2889" w:rsidRPr="001B7C3B" w:rsidRDefault="006D2889" w:rsidP="006D2889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1B7C3B">
        <w:rPr>
          <w:rFonts w:ascii="Times New Roman" w:hAnsi="Times New Roman"/>
          <w:sz w:val="28"/>
          <w:szCs w:val="28"/>
        </w:rPr>
        <w:t>Бесхозяйных всего выявлено -14</w:t>
      </w:r>
      <w:r>
        <w:rPr>
          <w:rFonts w:ascii="Times New Roman" w:hAnsi="Times New Roman"/>
          <w:sz w:val="28"/>
          <w:szCs w:val="28"/>
        </w:rPr>
        <w:t>,4 к</w:t>
      </w:r>
      <w:r w:rsidRPr="001B7C3B">
        <w:rPr>
          <w:rFonts w:ascii="Times New Roman" w:hAnsi="Times New Roman"/>
          <w:sz w:val="28"/>
          <w:szCs w:val="28"/>
        </w:rPr>
        <w:t>м.</w:t>
      </w:r>
    </w:p>
    <w:p w:rsidR="0053554E" w:rsidRPr="005754E8" w:rsidRDefault="00333E14" w:rsidP="006D2889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5754E8">
        <w:rPr>
          <w:rFonts w:ascii="Times New Roman" w:hAnsi="Times New Roman"/>
          <w:sz w:val="28"/>
          <w:szCs w:val="28"/>
        </w:rPr>
        <w:tab/>
        <w:t>Муниципальные сети о</w:t>
      </w:r>
      <w:r w:rsidR="0053554E" w:rsidRPr="005754E8">
        <w:rPr>
          <w:rFonts w:ascii="Times New Roman" w:hAnsi="Times New Roman"/>
          <w:sz w:val="28"/>
          <w:szCs w:val="28"/>
        </w:rPr>
        <w:t>бслуживаются следующими организациями:</w:t>
      </w:r>
    </w:p>
    <w:p w:rsidR="006D2889" w:rsidRPr="001B7C3B" w:rsidRDefault="006D2889" w:rsidP="006D2889">
      <w:pPr>
        <w:pStyle w:val="a4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B7C3B">
        <w:rPr>
          <w:rFonts w:ascii="Times New Roman" w:hAnsi="Times New Roman"/>
          <w:sz w:val="28"/>
          <w:szCs w:val="28"/>
        </w:rPr>
        <w:t>1) По договорам безвозмездного пользования с ОАО «</w:t>
      </w:r>
      <w:proofErr w:type="spellStart"/>
      <w:r w:rsidRPr="001B7C3B">
        <w:rPr>
          <w:rFonts w:ascii="Times New Roman" w:hAnsi="Times New Roman"/>
          <w:sz w:val="28"/>
          <w:szCs w:val="28"/>
        </w:rPr>
        <w:t>ВоТГК</w:t>
      </w:r>
      <w:proofErr w:type="spellEnd"/>
      <w:r w:rsidRPr="001B7C3B">
        <w:rPr>
          <w:rFonts w:ascii="Times New Roman" w:hAnsi="Times New Roman"/>
          <w:sz w:val="28"/>
          <w:szCs w:val="28"/>
        </w:rPr>
        <w:t>» №165/</w:t>
      </w:r>
      <w:proofErr w:type="spellStart"/>
      <w:r w:rsidRPr="001B7C3B">
        <w:rPr>
          <w:rFonts w:ascii="Times New Roman" w:hAnsi="Times New Roman"/>
          <w:sz w:val="28"/>
          <w:szCs w:val="28"/>
        </w:rPr>
        <w:t>бп</w:t>
      </w:r>
      <w:proofErr w:type="spellEnd"/>
      <w:r w:rsidRPr="001B7C3B">
        <w:rPr>
          <w:rFonts w:ascii="Times New Roman" w:hAnsi="Times New Roman"/>
          <w:sz w:val="28"/>
          <w:szCs w:val="28"/>
        </w:rPr>
        <w:t xml:space="preserve"> от 30.12.2005, №181/</w:t>
      </w:r>
      <w:proofErr w:type="spellStart"/>
      <w:r w:rsidRPr="001B7C3B">
        <w:rPr>
          <w:rFonts w:ascii="Times New Roman" w:hAnsi="Times New Roman"/>
          <w:sz w:val="28"/>
          <w:szCs w:val="28"/>
        </w:rPr>
        <w:t>бп</w:t>
      </w:r>
      <w:proofErr w:type="spellEnd"/>
      <w:r w:rsidRPr="001B7C3B">
        <w:rPr>
          <w:rFonts w:ascii="Times New Roman" w:hAnsi="Times New Roman"/>
          <w:sz w:val="28"/>
          <w:szCs w:val="28"/>
        </w:rPr>
        <w:t xml:space="preserve"> от 31.07.20017г. на срок до 31.12.2008г. (в настоящее </w:t>
      </w:r>
      <w:r w:rsidRPr="001B7C3B">
        <w:rPr>
          <w:rFonts w:ascii="Times New Roman" w:hAnsi="Times New Roman"/>
          <w:sz w:val="28"/>
          <w:szCs w:val="28"/>
        </w:rPr>
        <w:lastRenderedPageBreak/>
        <w:t>время данные договоры считаются возобновленными на тех же условиях на неопределенный срок) -110</w:t>
      </w:r>
      <w:r>
        <w:rPr>
          <w:rFonts w:ascii="Times New Roman" w:hAnsi="Times New Roman"/>
          <w:sz w:val="28"/>
          <w:szCs w:val="28"/>
        </w:rPr>
        <w:t>,</w:t>
      </w:r>
      <w:r w:rsidRPr="001B7C3B">
        <w:rPr>
          <w:rFonts w:ascii="Times New Roman" w:hAnsi="Times New Roman"/>
          <w:sz w:val="28"/>
          <w:szCs w:val="28"/>
        </w:rPr>
        <w:t>07</w:t>
      </w:r>
      <w:r>
        <w:rPr>
          <w:rFonts w:ascii="Times New Roman" w:hAnsi="Times New Roman"/>
          <w:sz w:val="28"/>
          <w:szCs w:val="28"/>
        </w:rPr>
        <w:t>5 к</w:t>
      </w:r>
      <w:r w:rsidRPr="001B7C3B">
        <w:rPr>
          <w:rFonts w:ascii="Times New Roman" w:hAnsi="Times New Roman"/>
          <w:sz w:val="28"/>
          <w:szCs w:val="28"/>
        </w:rPr>
        <w:t>м (96</w:t>
      </w:r>
      <w:r>
        <w:rPr>
          <w:rFonts w:ascii="Times New Roman" w:hAnsi="Times New Roman"/>
          <w:sz w:val="28"/>
          <w:szCs w:val="28"/>
        </w:rPr>
        <w:t>,</w:t>
      </w:r>
      <w:r w:rsidRPr="001B7C3B">
        <w:rPr>
          <w:rFonts w:ascii="Times New Roman" w:hAnsi="Times New Roman"/>
          <w:sz w:val="28"/>
          <w:szCs w:val="28"/>
        </w:rPr>
        <w:t>25</w:t>
      </w:r>
      <w:r>
        <w:rPr>
          <w:rFonts w:ascii="Times New Roman" w:hAnsi="Times New Roman"/>
          <w:sz w:val="28"/>
          <w:szCs w:val="28"/>
        </w:rPr>
        <w:t>2 к</w:t>
      </w:r>
      <w:r w:rsidRPr="001B7C3B">
        <w:rPr>
          <w:rFonts w:ascii="Times New Roman" w:hAnsi="Times New Roman"/>
          <w:sz w:val="28"/>
          <w:szCs w:val="28"/>
        </w:rPr>
        <w:t>м  оформлены  в муниципальную собственность);</w:t>
      </w:r>
    </w:p>
    <w:p w:rsidR="006D2889" w:rsidRPr="001B7C3B" w:rsidRDefault="006D2889" w:rsidP="006D2889">
      <w:pPr>
        <w:pStyle w:val="a4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B7C3B">
        <w:rPr>
          <w:rFonts w:ascii="Times New Roman" w:hAnsi="Times New Roman"/>
          <w:sz w:val="28"/>
          <w:szCs w:val="28"/>
        </w:rPr>
        <w:t>2) Обслуживаются ПАО «Т Плюс» по договору аренды между мэрией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1B7C3B">
        <w:rPr>
          <w:rFonts w:ascii="Times New Roman" w:hAnsi="Times New Roman"/>
          <w:sz w:val="28"/>
          <w:szCs w:val="28"/>
        </w:rPr>
        <w:t xml:space="preserve"> г.о. Тольятти и ОАО «</w:t>
      </w:r>
      <w:proofErr w:type="spellStart"/>
      <w:r w:rsidRPr="001B7C3B">
        <w:rPr>
          <w:rFonts w:ascii="Times New Roman" w:hAnsi="Times New Roman"/>
          <w:sz w:val="28"/>
          <w:szCs w:val="28"/>
        </w:rPr>
        <w:t>ВоТГК</w:t>
      </w:r>
      <w:proofErr w:type="spellEnd"/>
      <w:r w:rsidRPr="001B7C3B">
        <w:rPr>
          <w:rFonts w:ascii="Times New Roman" w:hAnsi="Times New Roman"/>
          <w:sz w:val="28"/>
          <w:szCs w:val="28"/>
        </w:rPr>
        <w:t>» от 14.01.2014</w:t>
      </w:r>
      <w:r>
        <w:rPr>
          <w:rFonts w:ascii="Times New Roman" w:hAnsi="Times New Roman"/>
          <w:sz w:val="28"/>
          <w:szCs w:val="28"/>
        </w:rPr>
        <w:t>г. № 338/АИ на пять лет –</w:t>
      </w:r>
      <w:r w:rsidRPr="001B7C3B">
        <w:rPr>
          <w:rFonts w:ascii="Times New Roman" w:hAnsi="Times New Roman"/>
          <w:sz w:val="28"/>
          <w:szCs w:val="28"/>
        </w:rPr>
        <w:t xml:space="preserve"> 9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B7C3B">
        <w:rPr>
          <w:rFonts w:ascii="Times New Roman" w:hAnsi="Times New Roman"/>
          <w:sz w:val="28"/>
          <w:szCs w:val="28"/>
        </w:rPr>
        <w:t>75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1B7C3B">
        <w:rPr>
          <w:rFonts w:ascii="Times New Roman" w:hAnsi="Times New Roman"/>
          <w:sz w:val="28"/>
          <w:szCs w:val="28"/>
        </w:rPr>
        <w:t>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B7C3B">
        <w:rPr>
          <w:rFonts w:ascii="Times New Roman" w:hAnsi="Times New Roman"/>
          <w:sz w:val="28"/>
          <w:szCs w:val="28"/>
        </w:rPr>
        <w:t>100% оформлены в муниципальную собственность (пос</w:t>
      </w:r>
      <w:proofErr w:type="gramStart"/>
      <w:r w:rsidRPr="001B7C3B">
        <w:rPr>
          <w:rFonts w:ascii="Times New Roman" w:hAnsi="Times New Roman"/>
          <w:sz w:val="28"/>
          <w:szCs w:val="28"/>
        </w:rPr>
        <w:t>.П</w:t>
      </w:r>
      <w:proofErr w:type="gramEnd"/>
      <w:r w:rsidRPr="001B7C3B">
        <w:rPr>
          <w:rFonts w:ascii="Times New Roman" w:hAnsi="Times New Roman"/>
          <w:sz w:val="28"/>
          <w:szCs w:val="28"/>
        </w:rPr>
        <w:t xml:space="preserve">ортовый, </w:t>
      </w:r>
      <w:proofErr w:type="spellStart"/>
      <w:r w:rsidRPr="001B7C3B">
        <w:rPr>
          <w:rFonts w:ascii="Times New Roman" w:hAnsi="Times New Roman"/>
          <w:sz w:val="28"/>
          <w:szCs w:val="28"/>
        </w:rPr>
        <w:t>сан.Лесное</w:t>
      </w:r>
      <w:proofErr w:type="spellEnd"/>
      <w:r w:rsidRPr="001B7C3B">
        <w:rPr>
          <w:rFonts w:ascii="Times New Roman" w:hAnsi="Times New Roman"/>
          <w:sz w:val="28"/>
          <w:szCs w:val="28"/>
        </w:rPr>
        <w:t>).</w:t>
      </w:r>
    </w:p>
    <w:p w:rsidR="006D2889" w:rsidRPr="001B7C3B" w:rsidRDefault="006D2889" w:rsidP="006D2889">
      <w:pPr>
        <w:pStyle w:val="a4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B7C3B">
        <w:rPr>
          <w:rFonts w:ascii="Times New Roman" w:hAnsi="Times New Roman"/>
          <w:sz w:val="28"/>
          <w:szCs w:val="28"/>
        </w:rPr>
        <w:t>3) За счет бюджетных средств обслуживаются 2</w:t>
      </w:r>
      <w:r>
        <w:rPr>
          <w:rFonts w:ascii="Times New Roman" w:hAnsi="Times New Roman"/>
          <w:sz w:val="28"/>
          <w:szCs w:val="28"/>
        </w:rPr>
        <w:t>,</w:t>
      </w:r>
      <w:r w:rsidRPr="001B7C3B">
        <w:rPr>
          <w:rFonts w:ascii="Times New Roman" w:hAnsi="Times New Roman"/>
          <w:sz w:val="28"/>
          <w:szCs w:val="28"/>
        </w:rPr>
        <w:t xml:space="preserve">402 </w:t>
      </w:r>
      <w:r>
        <w:rPr>
          <w:rFonts w:ascii="Times New Roman" w:hAnsi="Times New Roman"/>
          <w:sz w:val="28"/>
          <w:szCs w:val="28"/>
        </w:rPr>
        <w:t>к</w:t>
      </w:r>
      <w:r w:rsidRPr="001B7C3B">
        <w:rPr>
          <w:rFonts w:ascii="Times New Roman" w:hAnsi="Times New Roman"/>
          <w:sz w:val="28"/>
          <w:szCs w:val="28"/>
        </w:rPr>
        <w:t xml:space="preserve">м тепловых сетей, идущих транзитом по </w:t>
      </w:r>
      <w:proofErr w:type="spellStart"/>
      <w:r w:rsidRPr="001B7C3B">
        <w:rPr>
          <w:rFonts w:ascii="Times New Roman" w:hAnsi="Times New Roman"/>
          <w:sz w:val="28"/>
          <w:szCs w:val="28"/>
        </w:rPr>
        <w:t>техподполью</w:t>
      </w:r>
      <w:proofErr w:type="spellEnd"/>
      <w:r w:rsidRPr="001B7C3B">
        <w:rPr>
          <w:rFonts w:ascii="Times New Roman" w:hAnsi="Times New Roman"/>
          <w:sz w:val="28"/>
          <w:szCs w:val="28"/>
        </w:rPr>
        <w:t xml:space="preserve"> жилых домов, оформленных в муниципальную собственность после инвентаризации в 2015г. и не переданных по договору б/п.</w:t>
      </w:r>
    </w:p>
    <w:p w:rsidR="006D2889" w:rsidRPr="001B7C3B" w:rsidRDefault="006D2889" w:rsidP="006D2889">
      <w:pPr>
        <w:pStyle w:val="a4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B7C3B">
        <w:rPr>
          <w:rFonts w:ascii="Times New Roman" w:hAnsi="Times New Roman"/>
          <w:sz w:val="28"/>
          <w:szCs w:val="28"/>
        </w:rPr>
        <w:t>4) Для 6</w:t>
      </w:r>
      <w:r>
        <w:rPr>
          <w:rFonts w:ascii="Times New Roman" w:hAnsi="Times New Roman"/>
          <w:sz w:val="28"/>
          <w:szCs w:val="28"/>
        </w:rPr>
        <w:t>,</w:t>
      </w:r>
      <w:r w:rsidRPr="001B7C3B">
        <w:rPr>
          <w:rFonts w:ascii="Times New Roman" w:hAnsi="Times New Roman"/>
          <w:sz w:val="28"/>
          <w:szCs w:val="28"/>
        </w:rPr>
        <w:t>99</w:t>
      </w:r>
      <w:r>
        <w:rPr>
          <w:rFonts w:ascii="Times New Roman" w:hAnsi="Times New Roman"/>
          <w:sz w:val="28"/>
          <w:szCs w:val="28"/>
        </w:rPr>
        <w:t>2 к</w:t>
      </w:r>
      <w:r w:rsidRPr="001B7C3B">
        <w:rPr>
          <w:rFonts w:ascii="Times New Roman" w:hAnsi="Times New Roman"/>
          <w:sz w:val="28"/>
          <w:szCs w:val="28"/>
        </w:rPr>
        <w:t xml:space="preserve">м бесхозяйных сетей определена </w:t>
      </w:r>
      <w:proofErr w:type="spellStart"/>
      <w:r w:rsidRPr="001B7C3B">
        <w:rPr>
          <w:rFonts w:ascii="Times New Roman" w:hAnsi="Times New Roman"/>
          <w:sz w:val="28"/>
          <w:szCs w:val="28"/>
        </w:rPr>
        <w:t>тепл</w:t>
      </w:r>
      <w:r>
        <w:rPr>
          <w:rFonts w:ascii="Times New Roman" w:hAnsi="Times New Roman"/>
          <w:sz w:val="28"/>
          <w:szCs w:val="28"/>
        </w:rPr>
        <w:t>осетевая</w:t>
      </w:r>
      <w:proofErr w:type="spellEnd"/>
      <w:r>
        <w:rPr>
          <w:rFonts w:ascii="Times New Roman" w:hAnsi="Times New Roman"/>
          <w:sz w:val="28"/>
          <w:szCs w:val="28"/>
        </w:rPr>
        <w:t xml:space="preserve"> организация ОАО «</w:t>
      </w:r>
      <w:proofErr w:type="spellStart"/>
      <w:r>
        <w:rPr>
          <w:rFonts w:ascii="Times New Roman" w:hAnsi="Times New Roman"/>
          <w:sz w:val="28"/>
          <w:szCs w:val="28"/>
        </w:rPr>
        <w:t>ВоТГК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  <w:r w:rsidRPr="001B7C3B">
        <w:rPr>
          <w:rFonts w:ascii="Times New Roman" w:hAnsi="Times New Roman"/>
          <w:sz w:val="28"/>
          <w:szCs w:val="28"/>
        </w:rPr>
        <w:t>(ПАО «Т Плюс») с последующим оформлением в муниципальную собственность.</w:t>
      </w:r>
    </w:p>
    <w:p w:rsidR="0053554E" w:rsidRPr="00A208A9" w:rsidRDefault="0053554E" w:rsidP="00FB6D65">
      <w:pPr>
        <w:pStyle w:val="a4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208A9">
        <w:rPr>
          <w:rFonts w:ascii="Times New Roman" w:hAnsi="Times New Roman"/>
          <w:sz w:val="28"/>
          <w:szCs w:val="28"/>
          <w:u w:val="single"/>
        </w:rPr>
        <w:t>В Комсомольском районе</w:t>
      </w:r>
      <w:r w:rsidR="00B16024" w:rsidRPr="00A208A9">
        <w:rPr>
          <w:rFonts w:ascii="Times New Roman" w:hAnsi="Times New Roman"/>
          <w:sz w:val="28"/>
          <w:szCs w:val="28"/>
          <w:u w:val="single"/>
        </w:rPr>
        <w:t>:</w:t>
      </w:r>
    </w:p>
    <w:p w:rsidR="006D2889" w:rsidRPr="00D16415" w:rsidRDefault="006D2889" w:rsidP="006D2889">
      <w:pPr>
        <w:pStyle w:val="21"/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D16415">
        <w:rPr>
          <w:rFonts w:ascii="Times New Roman" w:hAnsi="Times New Roman" w:cs="Times New Roman"/>
          <w:sz w:val="28"/>
        </w:rPr>
        <w:t>Общая  протяженность  сетей района составляет 156,993 км.</w:t>
      </w:r>
    </w:p>
    <w:p w:rsidR="006D2889" w:rsidRPr="001B7C3B" w:rsidRDefault="006D2889" w:rsidP="006D2889">
      <w:pPr>
        <w:pStyle w:val="a4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B7C3B">
        <w:rPr>
          <w:rFonts w:ascii="Times New Roman" w:hAnsi="Times New Roman"/>
          <w:sz w:val="28"/>
          <w:szCs w:val="28"/>
        </w:rPr>
        <w:t>Муниципальные всего – 135</w:t>
      </w:r>
      <w:r>
        <w:rPr>
          <w:rFonts w:ascii="Times New Roman" w:hAnsi="Times New Roman"/>
          <w:sz w:val="28"/>
          <w:szCs w:val="28"/>
        </w:rPr>
        <w:t>,</w:t>
      </w:r>
      <w:r w:rsidRPr="001B7C3B">
        <w:rPr>
          <w:rFonts w:ascii="Times New Roman" w:hAnsi="Times New Roman"/>
          <w:sz w:val="28"/>
          <w:szCs w:val="28"/>
        </w:rPr>
        <w:t>554</w:t>
      </w:r>
      <w:r>
        <w:rPr>
          <w:rFonts w:ascii="Times New Roman" w:hAnsi="Times New Roman"/>
          <w:sz w:val="28"/>
          <w:szCs w:val="28"/>
        </w:rPr>
        <w:t xml:space="preserve"> км</w:t>
      </w:r>
      <w:r w:rsidRPr="001B7C3B">
        <w:rPr>
          <w:rFonts w:ascii="Times New Roman" w:hAnsi="Times New Roman"/>
          <w:sz w:val="28"/>
          <w:szCs w:val="28"/>
        </w:rPr>
        <w:t xml:space="preserve"> тепловые сети, ЦТП -22ед.</w:t>
      </w:r>
    </w:p>
    <w:p w:rsidR="006D2889" w:rsidRPr="001B7C3B" w:rsidRDefault="006D2889" w:rsidP="006D2889">
      <w:pPr>
        <w:pStyle w:val="a4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B7C3B">
        <w:rPr>
          <w:rFonts w:ascii="Times New Roman" w:hAnsi="Times New Roman"/>
          <w:sz w:val="28"/>
          <w:szCs w:val="28"/>
        </w:rPr>
        <w:t xml:space="preserve">1) Обслуживаются ПАО «Т Плюс» по договору аренды между мэрией </w:t>
      </w:r>
      <w:proofErr w:type="gramStart"/>
      <w:r w:rsidRPr="001B7C3B">
        <w:rPr>
          <w:rFonts w:ascii="Times New Roman" w:hAnsi="Times New Roman"/>
          <w:sz w:val="28"/>
          <w:szCs w:val="28"/>
        </w:rPr>
        <w:t>г</w:t>
      </w:r>
      <w:proofErr w:type="gramEnd"/>
      <w:r w:rsidRPr="001B7C3B">
        <w:rPr>
          <w:rFonts w:ascii="Times New Roman" w:hAnsi="Times New Roman"/>
          <w:sz w:val="28"/>
          <w:szCs w:val="28"/>
        </w:rPr>
        <w:t>.о. Тольятти и ОАО «</w:t>
      </w:r>
      <w:proofErr w:type="spellStart"/>
      <w:r w:rsidRPr="001B7C3B">
        <w:rPr>
          <w:rFonts w:ascii="Times New Roman" w:hAnsi="Times New Roman"/>
          <w:sz w:val="28"/>
          <w:szCs w:val="28"/>
        </w:rPr>
        <w:t>ВоТГК</w:t>
      </w:r>
      <w:proofErr w:type="spellEnd"/>
      <w:r w:rsidRPr="001B7C3B">
        <w:rPr>
          <w:rFonts w:ascii="Times New Roman" w:hAnsi="Times New Roman"/>
          <w:sz w:val="28"/>
          <w:szCs w:val="28"/>
        </w:rPr>
        <w:t>» от 14.01.2014г. № 338/АИ на пять лет 122</w:t>
      </w:r>
      <w:r>
        <w:rPr>
          <w:rFonts w:ascii="Times New Roman" w:hAnsi="Times New Roman"/>
          <w:sz w:val="28"/>
          <w:szCs w:val="28"/>
        </w:rPr>
        <w:t>,</w:t>
      </w:r>
      <w:r w:rsidRPr="001B7C3B">
        <w:rPr>
          <w:rFonts w:ascii="Times New Roman" w:hAnsi="Times New Roman"/>
          <w:sz w:val="28"/>
          <w:szCs w:val="28"/>
        </w:rPr>
        <w:t>901</w:t>
      </w:r>
      <w:r>
        <w:rPr>
          <w:rFonts w:ascii="Times New Roman" w:hAnsi="Times New Roman"/>
          <w:sz w:val="28"/>
          <w:szCs w:val="28"/>
        </w:rPr>
        <w:t>к</w:t>
      </w:r>
      <w:r w:rsidRPr="001B7C3B">
        <w:rPr>
          <w:rFonts w:ascii="Times New Roman" w:hAnsi="Times New Roman"/>
          <w:sz w:val="28"/>
          <w:szCs w:val="28"/>
        </w:rPr>
        <w:t>м (100% оформлены в муниципальную собственность).;</w:t>
      </w:r>
    </w:p>
    <w:p w:rsidR="006D2889" w:rsidRPr="001B7C3B" w:rsidRDefault="006D2889" w:rsidP="006D2889">
      <w:pPr>
        <w:pStyle w:val="a4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B7C3B">
        <w:rPr>
          <w:rFonts w:ascii="Times New Roman" w:hAnsi="Times New Roman"/>
          <w:sz w:val="28"/>
          <w:szCs w:val="28"/>
        </w:rPr>
        <w:t>2) За счет бюджетных средств на 126</w:t>
      </w:r>
      <w:r>
        <w:rPr>
          <w:rFonts w:ascii="Times New Roman" w:hAnsi="Times New Roman"/>
          <w:sz w:val="28"/>
          <w:szCs w:val="28"/>
        </w:rPr>
        <w:t>,</w:t>
      </w:r>
      <w:r w:rsidRPr="001B7C3B">
        <w:rPr>
          <w:rFonts w:ascii="Times New Roman" w:hAnsi="Times New Roman"/>
          <w:sz w:val="28"/>
          <w:szCs w:val="28"/>
        </w:rPr>
        <w:t>53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1B7C3B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,</w:t>
      </w:r>
      <w:r w:rsidRPr="001B7C3B">
        <w:rPr>
          <w:rFonts w:ascii="Times New Roman" w:hAnsi="Times New Roman"/>
          <w:sz w:val="28"/>
          <w:szCs w:val="28"/>
        </w:rPr>
        <w:t xml:space="preserve"> идущих транзитом по </w:t>
      </w:r>
      <w:proofErr w:type="spellStart"/>
      <w:r w:rsidRPr="001B7C3B">
        <w:rPr>
          <w:rFonts w:ascii="Times New Roman" w:hAnsi="Times New Roman"/>
          <w:sz w:val="28"/>
          <w:szCs w:val="28"/>
        </w:rPr>
        <w:t>техподпольям</w:t>
      </w:r>
      <w:proofErr w:type="spellEnd"/>
      <w:r w:rsidRPr="001B7C3B">
        <w:rPr>
          <w:rFonts w:ascii="Times New Roman" w:hAnsi="Times New Roman"/>
          <w:sz w:val="28"/>
          <w:szCs w:val="28"/>
        </w:rPr>
        <w:t xml:space="preserve"> жилых домов</w:t>
      </w:r>
      <w:r>
        <w:rPr>
          <w:rFonts w:ascii="Times New Roman" w:hAnsi="Times New Roman"/>
          <w:sz w:val="28"/>
          <w:szCs w:val="28"/>
        </w:rPr>
        <w:t>,</w:t>
      </w:r>
      <w:r w:rsidRPr="001B7C3B">
        <w:rPr>
          <w:rFonts w:ascii="Times New Roman" w:hAnsi="Times New Roman"/>
          <w:sz w:val="28"/>
          <w:szCs w:val="28"/>
        </w:rPr>
        <w:t xml:space="preserve"> выполняется только аварийный ремонт (необходима  инвентаризация с последующим оформлением в муниципальную собственность).</w:t>
      </w:r>
    </w:p>
    <w:p w:rsidR="006D2889" w:rsidRPr="001B7C3B" w:rsidRDefault="006D2889" w:rsidP="006D2889">
      <w:pPr>
        <w:pStyle w:val="a4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B7C3B">
        <w:rPr>
          <w:rFonts w:ascii="Times New Roman" w:hAnsi="Times New Roman"/>
          <w:sz w:val="28"/>
          <w:szCs w:val="28"/>
        </w:rPr>
        <w:t>3) Для 2</w:t>
      </w:r>
      <w:r>
        <w:rPr>
          <w:rFonts w:ascii="Times New Roman" w:hAnsi="Times New Roman"/>
          <w:sz w:val="28"/>
          <w:szCs w:val="28"/>
        </w:rPr>
        <w:t>,</w:t>
      </w:r>
      <w:r w:rsidRPr="001B7C3B">
        <w:rPr>
          <w:rFonts w:ascii="Times New Roman" w:hAnsi="Times New Roman"/>
          <w:sz w:val="28"/>
          <w:szCs w:val="28"/>
        </w:rPr>
        <w:t>58</w:t>
      </w:r>
      <w:r>
        <w:rPr>
          <w:rFonts w:ascii="Times New Roman" w:hAnsi="Times New Roman"/>
          <w:sz w:val="28"/>
          <w:szCs w:val="28"/>
        </w:rPr>
        <w:t>7 к</w:t>
      </w:r>
      <w:r w:rsidRPr="001B7C3B">
        <w:rPr>
          <w:rFonts w:ascii="Times New Roman" w:hAnsi="Times New Roman"/>
          <w:sz w:val="28"/>
          <w:szCs w:val="28"/>
        </w:rPr>
        <w:t xml:space="preserve">м бесхозяйных сетей определена </w:t>
      </w:r>
      <w:proofErr w:type="spellStart"/>
      <w:r w:rsidRPr="001B7C3B">
        <w:rPr>
          <w:rFonts w:ascii="Times New Roman" w:hAnsi="Times New Roman"/>
          <w:sz w:val="28"/>
          <w:szCs w:val="28"/>
        </w:rPr>
        <w:t>теплосетевая</w:t>
      </w:r>
      <w:proofErr w:type="spellEnd"/>
      <w:r w:rsidRPr="001B7C3B">
        <w:rPr>
          <w:rFonts w:ascii="Times New Roman" w:hAnsi="Times New Roman"/>
          <w:sz w:val="28"/>
          <w:szCs w:val="28"/>
        </w:rPr>
        <w:t xml:space="preserve"> организация ПАО «Т </w:t>
      </w:r>
      <w:r>
        <w:rPr>
          <w:rFonts w:ascii="Times New Roman" w:hAnsi="Times New Roman"/>
          <w:sz w:val="28"/>
          <w:szCs w:val="28"/>
        </w:rPr>
        <w:t>Плюс»</w:t>
      </w:r>
      <w:r w:rsidRPr="001B7C3B">
        <w:rPr>
          <w:rFonts w:ascii="Times New Roman" w:hAnsi="Times New Roman"/>
          <w:sz w:val="28"/>
          <w:szCs w:val="28"/>
        </w:rPr>
        <w:t xml:space="preserve"> с последующим оформлением в муниципальную собственность.</w:t>
      </w:r>
    </w:p>
    <w:p w:rsidR="0053554E" w:rsidRDefault="0053554E" w:rsidP="00FB6D65">
      <w:pPr>
        <w:pStyle w:val="a4"/>
        <w:spacing w:line="36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6D2889" w:rsidRDefault="006D2889" w:rsidP="00FB6D65">
      <w:pPr>
        <w:pStyle w:val="a4"/>
        <w:spacing w:line="36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208A9" w:rsidRDefault="00A208A9" w:rsidP="00FB6D65">
      <w:pPr>
        <w:pStyle w:val="a4"/>
        <w:spacing w:line="36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208A9" w:rsidRPr="00CE32DB" w:rsidRDefault="00A208A9" w:rsidP="00FB6D65">
      <w:pPr>
        <w:pStyle w:val="a4"/>
        <w:spacing w:line="36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FB6D65" w:rsidRPr="00CE32DB" w:rsidRDefault="00FB6D65" w:rsidP="00FB6D65">
      <w:pPr>
        <w:pStyle w:val="a4"/>
        <w:spacing w:line="36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E0B08" w:rsidRPr="002F7D1E" w:rsidRDefault="00B67D9B" w:rsidP="00FB6D65">
      <w:pPr>
        <w:pStyle w:val="a4"/>
        <w:spacing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2F7D1E">
        <w:rPr>
          <w:rFonts w:ascii="Times New Roman" w:hAnsi="Times New Roman"/>
          <w:b/>
          <w:sz w:val="28"/>
          <w:szCs w:val="28"/>
        </w:rPr>
        <w:lastRenderedPageBreak/>
        <w:t>2. Си</w:t>
      </w:r>
      <w:r w:rsidR="00BE0B08" w:rsidRPr="002F7D1E">
        <w:rPr>
          <w:rFonts w:ascii="Times New Roman" w:hAnsi="Times New Roman"/>
          <w:b/>
          <w:sz w:val="28"/>
          <w:szCs w:val="28"/>
        </w:rPr>
        <w:t>стем</w:t>
      </w:r>
      <w:r w:rsidRPr="002F7D1E">
        <w:rPr>
          <w:rFonts w:ascii="Times New Roman" w:hAnsi="Times New Roman"/>
          <w:b/>
          <w:sz w:val="28"/>
          <w:szCs w:val="28"/>
        </w:rPr>
        <w:t>а</w:t>
      </w:r>
      <w:r w:rsidR="00BE0B08" w:rsidRPr="002F7D1E">
        <w:rPr>
          <w:rFonts w:ascii="Times New Roman" w:hAnsi="Times New Roman"/>
          <w:b/>
          <w:sz w:val="28"/>
          <w:szCs w:val="28"/>
        </w:rPr>
        <w:t xml:space="preserve"> газоснабжения</w:t>
      </w:r>
    </w:p>
    <w:p w:rsidR="00910DA3" w:rsidRPr="00910DA3" w:rsidRDefault="00910DA3" w:rsidP="00910DA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0DA3">
        <w:rPr>
          <w:rFonts w:ascii="Times New Roman" w:eastAsia="Times New Roman" w:hAnsi="Times New Roman"/>
          <w:sz w:val="28"/>
          <w:szCs w:val="28"/>
          <w:lang w:eastAsia="ru-RU"/>
        </w:rPr>
        <w:t>Газоснабжение городского округа Тольятти осуществляется по газопроводу высокого давления Самара - Тольятти от ГРС-19 и ГРС-10.</w:t>
      </w:r>
    </w:p>
    <w:p w:rsidR="00910DA3" w:rsidRPr="00910DA3" w:rsidRDefault="00910DA3" w:rsidP="00910DA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0DA3">
        <w:rPr>
          <w:rFonts w:ascii="Times New Roman" w:eastAsia="Times New Roman" w:hAnsi="Times New Roman"/>
          <w:sz w:val="28"/>
          <w:szCs w:val="28"/>
          <w:lang w:eastAsia="ru-RU"/>
        </w:rPr>
        <w:t>Эксплуатирующей организацией единого газораспределительного комплекса является ООО «</w:t>
      </w:r>
      <w:proofErr w:type="spellStart"/>
      <w:r w:rsidRPr="00910DA3">
        <w:rPr>
          <w:rFonts w:ascii="Times New Roman" w:eastAsia="Times New Roman" w:hAnsi="Times New Roman"/>
          <w:sz w:val="28"/>
          <w:szCs w:val="28"/>
          <w:lang w:eastAsia="ru-RU"/>
        </w:rPr>
        <w:t>Средневолжская</w:t>
      </w:r>
      <w:proofErr w:type="spellEnd"/>
      <w:r w:rsidRPr="00910DA3">
        <w:rPr>
          <w:rFonts w:ascii="Times New Roman" w:eastAsia="Times New Roman" w:hAnsi="Times New Roman"/>
          <w:sz w:val="28"/>
          <w:szCs w:val="28"/>
          <w:lang w:eastAsia="ru-RU"/>
        </w:rPr>
        <w:t xml:space="preserve"> газовая компания» (далее -</w:t>
      </w:r>
      <w:r w:rsidRPr="00910DA3">
        <w:rPr>
          <w:rFonts w:ascii="Times New Roman" w:eastAsia="Times New Roman" w:hAnsi="Times New Roman"/>
          <w:sz w:val="28"/>
          <w:szCs w:val="28"/>
          <w:lang w:eastAsia="ru-RU"/>
        </w:rPr>
        <w:br/>
        <w:t>ООО «СВГК»).</w:t>
      </w:r>
    </w:p>
    <w:p w:rsidR="00910DA3" w:rsidRPr="00910DA3" w:rsidRDefault="00910DA3" w:rsidP="00910DA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0DA3">
        <w:rPr>
          <w:rFonts w:ascii="Times New Roman" w:eastAsia="Times New Roman" w:hAnsi="Times New Roman"/>
          <w:sz w:val="28"/>
          <w:szCs w:val="28"/>
          <w:lang w:eastAsia="ru-RU"/>
        </w:rPr>
        <w:t>На обслуживании предприятия находятся:</w:t>
      </w:r>
    </w:p>
    <w:p w:rsidR="00910DA3" w:rsidRPr="00910DA3" w:rsidRDefault="00910DA3" w:rsidP="00910DA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0DA3">
        <w:rPr>
          <w:rFonts w:ascii="Times New Roman" w:eastAsia="Times New Roman" w:hAnsi="Times New Roman"/>
          <w:sz w:val="28"/>
          <w:szCs w:val="28"/>
          <w:lang w:eastAsia="ru-RU"/>
        </w:rPr>
        <w:t>- 745,78 км наружных газовых сетей;</w:t>
      </w:r>
    </w:p>
    <w:p w:rsidR="00910DA3" w:rsidRPr="00910DA3" w:rsidRDefault="00910DA3" w:rsidP="00910DA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0DA3">
        <w:rPr>
          <w:rFonts w:ascii="Times New Roman" w:eastAsia="Times New Roman" w:hAnsi="Times New Roman"/>
          <w:sz w:val="28"/>
          <w:szCs w:val="28"/>
          <w:lang w:eastAsia="ru-RU"/>
        </w:rPr>
        <w:t xml:space="preserve">- 52 </w:t>
      </w:r>
      <w:proofErr w:type="gramStart"/>
      <w:r w:rsidRPr="00910DA3">
        <w:rPr>
          <w:rFonts w:ascii="Times New Roman" w:eastAsia="Times New Roman" w:hAnsi="Times New Roman"/>
          <w:sz w:val="28"/>
          <w:szCs w:val="28"/>
          <w:lang w:eastAsia="ru-RU"/>
        </w:rPr>
        <w:t>газораспределительных</w:t>
      </w:r>
      <w:proofErr w:type="gramEnd"/>
      <w:r w:rsidRPr="00910DA3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пункта;</w:t>
      </w:r>
    </w:p>
    <w:p w:rsidR="00910DA3" w:rsidRPr="00910DA3" w:rsidRDefault="00910DA3" w:rsidP="00910DA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0DA3">
        <w:rPr>
          <w:rFonts w:ascii="Times New Roman" w:eastAsia="Times New Roman" w:hAnsi="Times New Roman"/>
          <w:sz w:val="28"/>
          <w:szCs w:val="28"/>
          <w:lang w:eastAsia="ru-RU"/>
        </w:rPr>
        <w:t xml:space="preserve">- 246 </w:t>
      </w:r>
      <w:proofErr w:type="gramStart"/>
      <w:r w:rsidRPr="00910DA3">
        <w:rPr>
          <w:rFonts w:ascii="Times New Roman" w:eastAsia="Times New Roman" w:hAnsi="Times New Roman"/>
          <w:sz w:val="28"/>
          <w:szCs w:val="28"/>
          <w:lang w:eastAsia="ru-RU"/>
        </w:rPr>
        <w:t>шкафных</w:t>
      </w:r>
      <w:proofErr w:type="gramEnd"/>
      <w:r w:rsidRPr="00910DA3">
        <w:rPr>
          <w:rFonts w:ascii="Times New Roman" w:eastAsia="Times New Roman" w:hAnsi="Times New Roman"/>
          <w:sz w:val="28"/>
          <w:szCs w:val="28"/>
          <w:lang w:eastAsia="ru-RU"/>
        </w:rPr>
        <w:t xml:space="preserve"> газораспределительных пункта.</w:t>
      </w:r>
    </w:p>
    <w:p w:rsidR="00BE0B08" w:rsidRPr="006D2889" w:rsidRDefault="00BE0B08" w:rsidP="00FB6D65">
      <w:pPr>
        <w:pStyle w:val="a4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D2889">
        <w:rPr>
          <w:rFonts w:ascii="Times New Roman" w:hAnsi="Times New Roman"/>
          <w:sz w:val="28"/>
          <w:szCs w:val="28"/>
        </w:rPr>
        <w:t>Средний процент износа газовых сетей – 55%.</w:t>
      </w:r>
    </w:p>
    <w:p w:rsidR="00910DA3" w:rsidRPr="00910DA3" w:rsidRDefault="00910DA3" w:rsidP="00910DA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0DA3">
        <w:rPr>
          <w:rFonts w:ascii="Times New Roman" w:eastAsia="Times New Roman" w:hAnsi="Times New Roman"/>
          <w:sz w:val="28"/>
          <w:szCs w:val="28"/>
          <w:lang w:eastAsia="ru-RU"/>
        </w:rPr>
        <w:t>Примерно 162 км или 22% тольяттинских газопроводов уже превысили нормативный срок эксплуатации. В результате проведенной независимыми экспертными организациями диагностики данные сети признаны работоспособными с продлением нормативного срока службы на 5-6 лет. 20 км</w:t>
      </w:r>
      <w:proofErr w:type="gramStart"/>
      <w:r w:rsidRPr="00910DA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910DA3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proofErr w:type="gramEnd"/>
      <w:r w:rsidRPr="00910DA3">
        <w:rPr>
          <w:rFonts w:ascii="Times New Roman" w:eastAsia="Times New Roman" w:hAnsi="Times New Roman"/>
          <w:sz w:val="28"/>
          <w:szCs w:val="28"/>
          <w:lang w:eastAsia="ru-RU"/>
        </w:rPr>
        <w:t>азопроводов из числа отслуживших нормативный срок и эксплуатирующихся в наиболее сложных условиях (высокая коррозионная активность грунтов и их подвижность, наличие блуждающих токов) включены в планы реконструкции ООО «СВГК».</w:t>
      </w:r>
    </w:p>
    <w:p w:rsidR="00BE0B08" w:rsidRPr="002F7D1E" w:rsidRDefault="00BE0B08" w:rsidP="00FB6D65">
      <w:pPr>
        <w:pStyle w:val="a4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F7D1E">
        <w:rPr>
          <w:rFonts w:ascii="Times New Roman" w:hAnsi="Times New Roman"/>
          <w:sz w:val="28"/>
          <w:szCs w:val="28"/>
        </w:rPr>
        <w:t>Самые старые газовые сети</w:t>
      </w:r>
      <w:r w:rsidR="00B16024" w:rsidRPr="002F7D1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B97F28" w:rsidRPr="002F7D1E">
        <w:rPr>
          <w:rFonts w:ascii="Times New Roman" w:hAnsi="Times New Roman"/>
          <w:sz w:val="28"/>
          <w:szCs w:val="28"/>
        </w:rPr>
        <w:t xml:space="preserve">находятся в Центральном районе </w:t>
      </w:r>
      <w:r w:rsidRPr="002F7D1E">
        <w:rPr>
          <w:rFonts w:ascii="Times New Roman" w:hAnsi="Times New Roman"/>
          <w:sz w:val="28"/>
          <w:szCs w:val="28"/>
        </w:rPr>
        <w:t>большинство из них уже превысили</w:t>
      </w:r>
      <w:proofErr w:type="gramEnd"/>
      <w:r w:rsidRPr="002F7D1E">
        <w:rPr>
          <w:rFonts w:ascii="Times New Roman" w:hAnsi="Times New Roman"/>
          <w:sz w:val="28"/>
          <w:szCs w:val="28"/>
        </w:rPr>
        <w:t xml:space="preserve"> нормативный срок эксплуатации. </w:t>
      </w:r>
    </w:p>
    <w:p w:rsidR="001F5E19" w:rsidRPr="005C428C" w:rsidRDefault="001F5E19" w:rsidP="00FB6D65">
      <w:pPr>
        <w:pStyle w:val="a4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C428C">
        <w:rPr>
          <w:rFonts w:ascii="Times New Roman" w:hAnsi="Times New Roman"/>
          <w:sz w:val="28"/>
          <w:szCs w:val="28"/>
        </w:rPr>
        <w:t>Эксплуатирующей организацией единого газораспределительного комплекса является филиал «</w:t>
      </w:r>
      <w:proofErr w:type="spellStart"/>
      <w:r w:rsidRPr="005C428C">
        <w:rPr>
          <w:rFonts w:ascii="Times New Roman" w:hAnsi="Times New Roman"/>
          <w:sz w:val="28"/>
          <w:szCs w:val="28"/>
        </w:rPr>
        <w:t>Тольяттигаз</w:t>
      </w:r>
      <w:proofErr w:type="spellEnd"/>
      <w:r w:rsidRPr="005C428C">
        <w:rPr>
          <w:rFonts w:ascii="Times New Roman" w:hAnsi="Times New Roman"/>
          <w:sz w:val="28"/>
          <w:szCs w:val="28"/>
        </w:rPr>
        <w:t>» ООО «</w:t>
      </w:r>
      <w:proofErr w:type="spellStart"/>
      <w:r w:rsidRPr="005C428C">
        <w:rPr>
          <w:rFonts w:ascii="Times New Roman" w:hAnsi="Times New Roman"/>
          <w:sz w:val="28"/>
          <w:szCs w:val="28"/>
        </w:rPr>
        <w:t>Средневолжская</w:t>
      </w:r>
      <w:proofErr w:type="spellEnd"/>
      <w:r w:rsidRPr="005C428C">
        <w:rPr>
          <w:rFonts w:ascii="Times New Roman" w:hAnsi="Times New Roman"/>
          <w:sz w:val="28"/>
          <w:szCs w:val="28"/>
        </w:rPr>
        <w:t xml:space="preserve"> газовая компания». </w:t>
      </w:r>
    </w:p>
    <w:p w:rsidR="007F62C1" w:rsidRPr="00C149AD" w:rsidRDefault="00D66A82" w:rsidP="00FB6D65">
      <w:pPr>
        <w:pStyle w:val="a4"/>
        <w:spacing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C149AD">
        <w:rPr>
          <w:rFonts w:ascii="Times New Roman" w:hAnsi="Times New Roman"/>
          <w:b/>
          <w:sz w:val="28"/>
          <w:szCs w:val="28"/>
        </w:rPr>
        <w:t>3. Система водоснабжения</w:t>
      </w:r>
    </w:p>
    <w:p w:rsidR="006024F8" w:rsidRPr="00035926" w:rsidRDefault="006024F8" w:rsidP="00B16024">
      <w:pPr>
        <w:pStyle w:val="a4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35926">
        <w:rPr>
          <w:rFonts w:ascii="Times New Roman" w:hAnsi="Times New Roman"/>
          <w:sz w:val="28"/>
          <w:szCs w:val="28"/>
        </w:rPr>
        <w:t>Общая протяженность городских водопроводных сетей составляет 10</w:t>
      </w:r>
      <w:r w:rsidR="00FA612D" w:rsidRPr="00035926">
        <w:rPr>
          <w:rFonts w:ascii="Times New Roman" w:hAnsi="Times New Roman"/>
          <w:sz w:val="28"/>
          <w:szCs w:val="28"/>
        </w:rPr>
        <w:t>4</w:t>
      </w:r>
      <w:r w:rsidR="007A5D39">
        <w:rPr>
          <w:rFonts w:ascii="Times New Roman" w:hAnsi="Times New Roman"/>
          <w:sz w:val="28"/>
          <w:szCs w:val="28"/>
        </w:rPr>
        <w:t>3</w:t>
      </w:r>
      <w:r w:rsidRPr="00035926">
        <w:rPr>
          <w:rFonts w:ascii="Times New Roman" w:hAnsi="Times New Roman"/>
          <w:sz w:val="28"/>
          <w:szCs w:val="28"/>
        </w:rPr>
        <w:t>,</w:t>
      </w:r>
      <w:r w:rsidR="007A5D39">
        <w:rPr>
          <w:rFonts w:ascii="Times New Roman" w:hAnsi="Times New Roman"/>
          <w:sz w:val="28"/>
          <w:szCs w:val="28"/>
        </w:rPr>
        <w:t>38</w:t>
      </w:r>
      <w:r w:rsidRPr="00035926">
        <w:rPr>
          <w:rFonts w:ascii="Times New Roman" w:hAnsi="Times New Roman"/>
          <w:sz w:val="28"/>
          <w:szCs w:val="28"/>
        </w:rPr>
        <w:t xml:space="preserve"> км. Около </w:t>
      </w:r>
      <w:r w:rsidR="00FA612D" w:rsidRPr="00035926">
        <w:rPr>
          <w:rFonts w:ascii="Times New Roman" w:hAnsi="Times New Roman"/>
          <w:sz w:val="28"/>
          <w:szCs w:val="28"/>
        </w:rPr>
        <w:t>25</w:t>
      </w:r>
      <w:r w:rsidRPr="00035926">
        <w:rPr>
          <w:rFonts w:ascii="Times New Roman" w:hAnsi="Times New Roman"/>
          <w:sz w:val="28"/>
          <w:szCs w:val="28"/>
        </w:rPr>
        <w:t xml:space="preserve">% водопроводных сетей </w:t>
      </w:r>
      <w:proofErr w:type="gramStart"/>
      <w:r w:rsidRPr="00035926">
        <w:rPr>
          <w:rFonts w:ascii="Times New Roman" w:hAnsi="Times New Roman"/>
          <w:sz w:val="28"/>
          <w:szCs w:val="28"/>
        </w:rPr>
        <w:t>эксплуатируются свыше 30 лет и требуют</w:t>
      </w:r>
      <w:proofErr w:type="gramEnd"/>
      <w:r w:rsidRPr="00035926">
        <w:rPr>
          <w:rFonts w:ascii="Times New Roman" w:hAnsi="Times New Roman"/>
          <w:sz w:val="28"/>
          <w:szCs w:val="28"/>
        </w:rPr>
        <w:t xml:space="preserve"> замены.</w:t>
      </w:r>
    </w:p>
    <w:p w:rsidR="00D66A82" w:rsidRPr="00035926" w:rsidRDefault="006024F8" w:rsidP="00FB6D65">
      <w:pPr>
        <w:pStyle w:val="a4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35926">
        <w:rPr>
          <w:rFonts w:ascii="Times New Roman" w:hAnsi="Times New Roman"/>
          <w:sz w:val="28"/>
          <w:szCs w:val="28"/>
        </w:rPr>
        <w:t>Средний физический износ насосных станций I и II – подъемов составляет 69,6%.</w:t>
      </w:r>
    </w:p>
    <w:p w:rsidR="00E87A53" w:rsidRPr="00035926" w:rsidRDefault="00E87A53" w:rsidP="00FB6D65">
      <w:pPr>
        <w:pStyle w:val="a4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35926">
        <w:rPr>
          <w:rFonts w:ascii="Times New Roman" w:hAnsi="Times New Roman"/>
          <w:sz w:val="28"/>
          <w:szCs w:val="28"/>
        </w:rPr>
        <w:lastRenderedPageBreak/>
        <w:t>Уровень износа водозабора из поверхностного источника составляет 70%, станции очистки воды (ОСВ) – 60%.</w:t>
      </w:r>
    </w:p>
    <w:p w:rsidR="00727324" w:rsidRPr="00035926" w:rsidRDefault="00727324" w:rsidP="00FB6D65">
      <w:pPr>
        <w:pStyle w:val="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26">
        <w:rPr>
          <w:rFonts w:ascii="Times New Roman" w:hAnsi="Times New Roman" w:cs="Times New Roman"/>
          <w:sz w:val="28"/>
          <w:szCs w:val="28"/>
        </w:rPr>
        <w:t xml:space="preserve">Контроль качества воды источников водоснабжения и питьевой воды, подаваемой в централизованные системы водоснабжения, осуществляется Территориальным отделом управления </w:t>
      </w:r>
      <w:proofErr w:type="spellStart"/>
      <w:r w:rsidRPr="00035926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 w:rsidRPr="00035926">
        <w:rPr>
          <w:rFonts w:ascii="Times New Roman" w:hAnsi="Times New Roman" w:cs="Times New Roman"/>
          <w:sz w:val="28"/>
          <w:szCs w:val="28"/>
        </w:rPr>
        <w:t xml:space="preserve"> по Самарской области в </w:t>
      </w:r>
      <w:proofErr w:type="gramStart"/>
      <w:r w:rsidRPr="00035926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035926">
        <w:rPr>
          <w:rFonts w:ascii="Times New Roman" w:hAnsi="Times New Roman" w:cs="Times New Roman"/>
          <w:sz w:val="28"/>
          <w:szCs w:val="28"/>
        </w:rPr>
        <w:t>.</w:t>
      </w:r>
      <w:r w:rsidR="002F7D1E" w:rsidRPr="00035926">
        <w:rPr>
          <w:rFonts w:ascii="Times New Roman" w:hAnsi="Times New Roman" w:cs="Times New Roman"/>
          <w:sz w:val="28"/>
          <w:szCs w:val="28"/>
        </w:rPr>
        <w:t xml:space="preserve"> </w:t>
      </w:r>
      <w:r w:rsidRPr="00035926">
        <w:rPr>
          <w:rFonts w:ascii="Times New Roman" w:hAnsi="Times New Roman" w:cs="Times New Roman"/>
          <w:sz w:val="28"/>
          <w:szCs w:val="28"/>
        </w:rPr>
        <w:t>Тольятти в рамках обеспечения государственного социально-гигиенического мониторинга.</w:t>
      </w:r>
    </w:p>
    <w:p w:rsidR="00727324" w:rsidRPr="008774EC" w:rsidRDefault="00727324" w:rsidP="00FB6D65">
      <w:pPr>
        <w:pStyle w:val="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4EC">
        <w:rPr>
          <w:rFonts w:ascii="Times New Roman" w:hAnsi="Times New Roman" w:cs="Times New Roman"/>
          <w:sz w:val="28"/>
          <w:szCs w:val="28"/>
        </w:rPr>
        <w:t>Постоянный производственный контроль качества воды, поставляемой населению, осуществляется собственниками водозаборов и распределительных сетей.</w:t>
      </w:r>
    </w:p>
    <w:p w:rsidR="00727324" w:rsidRPr="00035926" w:rsidRDefault="00727324" w:rsidP="00FB6D65">
      <w:pPr>
        <w:pStyle w:val="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26">
        <w:rPr>
          <w:rFonts w:ascii="Times New Roman" w:hAnsi="Times New Roman" w:cs="Times New Roman"/>
          <w:sz w:val="28"/>
          <w:szCs w:val="28"/>
        </w:rPr>
        <w:t xml:space="preserve">По данным контроля качества воды, проводимого в рамках производственных программ </w:t>
      </w:r>
      <w:proofErr w:type="spellStart"/>
      <w:r w:rsidRPr="00035926">
        <w:rPr>
          <w:rFonts w:ascii="Times New Roman" w:hAnsi="Times New Roman" w:cs="Times New Roman"/>
          <w:sz w:val="28"/>
          <w:szCs w:val="28"/>
        </w:rPr>
        <w:t>водоснабжающих</w:t>
      </w:r>
      <w:proofErr w:type="spellEnd"/>
      <w:r w:rsidRPr="00035926">
        <w:rPr>
          <w:rFonts w:ascii="Times New Roman" w:hAnsi="Times New Roman" w:cs="Times New Roman"/>
          <w:sz w:val="28"/>
          <w:szCs w:val="28"/>
        </w:rPr>
        <w:t xml:space="preserve"> организаций, в 201</w:t>
      </w:r>
      <w:r w:rsidR="008774EC" w:rsidRPr="00035926">
        <w:rPr>
          <w:rFonts w:ascii="Times New Roman" w:hAnsi="Times New Roman" w:cs="Times New Roman"/>
          <w:sz w:val="28"/>
          <w:szCs w:val="28"/>
        </w:rPr>
        <w:t>8</w:t>
      </w:r>
      <w:r w:rsidRPr="00035926">
        <w:rPr>
          <w:rFonts w:ascii="Times New Roman" w:hAnsi="Times New Roman" w:cs="Times New Roman"/>
          <w:sz w:val="28"/>
          <w:szCs w:val="28"/>
        </w:rPr>
        <w:t xml:space="preserve"> году качество подземных вод действующих водозаборов и прошедшей очистку воды из поверхностного источника отвечало требованиям стандартов, предъявляемым к питьевой воде. Отклонения в части бактериальной безопасности в централизованных системах водоснабжения не выявлены.</w:t>
      </w:r>
    </w:p>
    <w:p w:rsidR="003826CE" w:rsidRPr="00035926" w:rsidRDefault="00727324" w:rsidP="00FB6D65">
      <w:pPr>
        <w:pStyle w:val="a4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35926">
        <w:rPr>
          <w:rFonts w:ascii="Times New Roman" w:hAnsi="Times New Roman"/>
          <w:sz w:val="28"/>
          <w:szCs w:val="28"/>
        </w:rPr>
        <w:t>Результаты мониторинга свидетельствуют о санитарно-эпидемиологической безопасности воды в централизованных системах водоснабжения городского округа Тольятти в 201</w:t>
      </w:r>
      <w:r w:rsidR="00035926">
        <w:rPr>
          <w:rFonts w:ascii="Times New Roman" w:hAnsi="Times New Roman"/>
          <w:sz w:val="28"/>
          <w:szCs w:val="28"/>
        </w:rPr>
        <w:t>8</w:t>
      </w:r>
      <w:r w:rsidRPr="00035926">
        <w:rPr>
          <w:rFonts w:ascii="Times New Roman" w:hAnsi="Times New Roman"/>
          <w:sz w:val="28"/>
          <w:szCs w:val="28"/>
        </w:rPr>
        <w:t xml:space="preserve"> году, качество питьевой воды оставалось стабильным и оценивается как вода доброкачественная, безопасная в эпидемическом и радиационном отношении, безвредная по химическому составу.</w:t>
      </w:r>
    </w:p>
    <w:p w:rsidR="00CF0CAC" w:rsidRPr="00CE32DB" w:rsidRDefault="005E3C6D" w:rsidP="00FB6D6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color w:val="FF0000"/>
          <w:sz w:val="28"/>
          <w:szCs w:val="28"/>
        </w:rPr>
      </w:pPr>
      <w:r w:rsidRPr="00CE32DB">
        <w:rPr>
          <w:rFonts w:ascii="Times New Roman" w:hAnsi="Times New Roman"/>
          <w:color w:val="FF0000"/>
          <w:sz w:val="28"/>
          <w:szCs w:val="28"/>
        </w:rPr>
        <w:tab/>
      </w:r>
      <w:r w:rsidRPr="008774EC">
        <w:rPr>
          <w:rFonts w:ascii="Times New Roman" w:hAnsi="Times New Roman"/>
          <w:sz w:val="28"/>
          <w:szCs w:val="28"/>
        </w:rPr>
        <w:t xml:space="preserve">Сети водоснабжения Центрального и Комсомольского районов </w:t>
      </w:r>
      <w:r w:rsidR="004608BB" w:rsidRPr="008774EC">
        <w:rPr>
          <w:rFonts w:ascii="Times New Roman" w:hAnsi="Times New Roman"/>
          <w:sz w:val="28"/>
          <w:szCs w:val="28"/>
        </w:rPr>
        <w:t xml:space="preserve">в </w:t>
      </w:r>
      <w:r w:rsidR="004608BB" w:rsidRPr="00035926">
        <w:rPr>
          <w:rFonts w:ascii="Times New Roman" w:hAnsi="Times New Roman"/>
          <w:sz w:val="28"/>
          <w:szCs w:val="28"/>
        </w:rPr>
        <w:t xml:space="preserve">количестве 598,9 км </w:t>
      </w:r>
      <w:r w:rsidRPr="00035926">
        <w:rPr>
          <w:rFonts w:ascii="Times New Roman" w:hAnsi="Times New Roman"/>
          <w:sz w:val="28"/>
          <w:szCs w:val="28"/>
        </w:rPr>
        <w:t>эксплуатируются ООО «Волжские коммунальные системы»</w:t>
      </w:r>
      <w:r w:rsidR="00CF0CAC" w:rsidRPr="00035926">
        <w:rPr>
          <w:rFonts w:ascii="Times New Roman" w:hAnsi="Times New Roman"/>
          <w:sz w:val="28"/>
          <w:szCs w:val="28"/>
        </w:rPr>
        <w:t xml:space="preserve">, из них по договору аренды 187,2 км. Кроме того, по постановлениям мэрии и администрации с 2014г. </w:t>
      </w:r>
      <w:r w:rsidR="00CF0CAC" w:rsidRPr="00035926">
        <w:rPr>
          <w:rFonts w:ascii="Times New Roman" w:hAnsi="Times New Roman"/>
          <w:bCs/>
          <w:sz w:val="28"/>
          <w:szCs w:val="28"/>
        </w:rPr>
        <w:t xml:space="preserve">переданы в ООО «Волжские коммунальные системы» на содержание и обслуживание следующее количество бесхозяйных сетей водоснабжения и водоотведения Центрального и Комсомольского районов, требующих оформления </w:t>
      </w:r>
      <w:r w:rsidR="00CF0CAC" w:rsidRPr="00035926">
        <w:rPr>
          <w:rFonts w:ascii="Times New Roman" w:hAnsi="Times New Roman"/>
          <w:sz w:val="28"/>
          <w:szCs w:val="28"/>
        </w:rPr>
        <w:t>в муниципальную собственность</w:t>
      </w:r>
      <w:r w:rsidR="00CF0CAC" w:rsidRPr="00035926">
        <w:rPr>
          <w:rFonts w:ascii="Times New Roman" w:hAnsi="Times New Roman"/>
          <w:bCs/>
          <w:sz w:val="28"/>
          <w:szCs w:val="28"/>
        </w:rPr>
        <w:t xml:space="preserve">: </w:t>
      </w:r>
    </w:p>
    <w:p w:rsidR="00CF0CAC" w:rsidRPr="000A1168" w:rsidRDefault="00B16024" w:rsidP="00B16024">
      <w:pPr>
        <w:pStyle w:val="a4"/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0A1168">
        <w:rPr>
          <w:rFonts w:ascii="Times New Roman" w:hAnsi="Times New Roman"/>
          <w:sz w:val="28"/>
          <w:szCs w:val="28"/>
        </w:rPr>
        <w:t xml:space="preserve">- </w:t>
      </w:r>
      <w:r w:rsidR="00CF0CAC" w:rsidRPr="000A1168">
        <w:rPr>
          <w:rFonts w:ascii="Times New Roman" w:hAnsi="Times New Roman"/>
          <w:sz w:val="28"/>
          <w:szCs w:val="28"/>
        </w:rPr>
        <w:t>112,32 км сетей водоснабжения;</w:t>
      </w:r>
    </w:p>
    <w:p w:rsidR="00CF0CAC" w:rsidRPr="000A1168" w:rsidRDefault="00B16024" w:rsidP="00B16024">
      <w:pPr>
        <w:pStyle w:val="a4"/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0A1168">
        <w:rPr>
          <w:rFonts w:ascii="Times New Roman" w:hAnsi="Times New Roman"/>
          <w:sz w:val="28"/>
          <w:szCs w:val="28"/>
        </w:rPr>
        <w:t xml:space="preserve">- </w:t>
      </w:r>
      <w:r w:rsidR="00CF0CAC" w:rsidRPr="000A1168">
        <w:rPr>
          <w:rFonts w:ascii="Times New Roman" w:hAnsi="Times New Roman"/>
          <w:sz w:val="28"/>
          <w:szCs w:val="28"/>
        </w:rPr>
        <w:t>34,83 км сетей бытовой канализации.</w:t>
      </w:r>
    </w:p>
    <w:p w:rsidR="00D1508C" w:rsidRPr="00035926" w:rsidRDefault="005E3C6D" w:rsidP="00FB6D6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E32DB">
        <w:rPr>
          <w:rFonts w:ascii="Times New Roman" w:hAnsi="Times New Roman"/>
          <w:color w:val="FF0000"/>
          <w:sz w:val="28"/>
          <w:szCs w:val="28"/>
        </w:rPr>
        <w:lastRenderedPageBreak/>
        <w:tab/>
      </w:r>
      <w:r w:rsidR="00D1508C" w:rsidRPr="00035926">
        <w:rPr>
          <w:rFonts w:ascii="Times New Roman" w:hAnsi="Times New Roman"/>
          <w:sz w:val="28"/>
          <w:szCs w:val="28"/>
        </w:rPr>
        <w:t>Эксплуатацию водозаборных сооружений, станции очистки воды (ОСВ) Автозаводского района осуществляет ООО «АВТОГРАД-ВОДОКАНАЛ».</w:t>
      </w:r>
    </w:p>
    <w:p w:rsidR="005E3C6D" w:rsidRPr="00035926" w:rsidRDefault="00D1508C" w:rsidP="00FB6D6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35926">
        <w:rPr>
          <w:rFonts w:ascii="Times New Roman" w:hAnsi="Times New Roman"/>
          <w:sz w:val="28"/>
          <w:szCs w:val="28"/>
        </w:rPr>
        <w:tab/>
      </w:r>
      <w:r w:rsidR="005E3C6D" w:rsidRPr="00035926">
        <w:rPr>
          <w:rFonts w:ascii="Times New Roman" w:hAnsi="Times New Roman"/>
          <w:sz w:val="28"/>
          <w:szCs w:val="28"/>
        </w:rPr>
        <w:t xml:space="preserve">Сети водоснабжения Автозаводского района </w:t>
      </w:r>
      <w:r w:rsidR="00B338B7" w:rsidRPr="00035926">
        <w:rPr>
          <w:rFonts w:ascii="Times New Roman" w:hAnsi="Times New Roman"/>
          <w:sz w:val="28"/>
          <w:szCs w:val="28"/>
        </w:rPr>
        <w:t>в количестве 444</w:t>
      </w:r>
      <w:r w:rsidR="008B4C57" w:rsidRPr="00035926">
        <w:rPr>
          <w:rFonts w:ascii="Times New Roman" w:hAnsi="Times New Roman"/>
          <w:sz w:val="28"/>
          <w:szCs w:val="28"/>
        </w:rPr>
        <w:t>,</w:t>
      </w:r>
      <w:r w:rsidR="00B338B7" w:rsidRPr="00035926">
        <w:rPr>
          <w:rFonts w:ascii="Times New Roman" w:hAnsi="Times New Roman"/>
          <w:sz w:val="28"/>
          <w:szCs w:val="28"/>
        </w:rPr>
        <w:t>48</w:t>
      </w:r>
      <w:r w:rsidR="008B4C57" w:rsidRPr="00035926">
        <w:rPr>
          <w:rFonts w:ascii="Times New Roman" w:hAnsi="Times New Roman"/>
          <w:sz w:val="28"/>
          <w:szCs w:val="28"/>
        </w:rPr>
        <w:t xml:space="preserve"> к</w:t>
      </w:r>
      <w:r w:rsidR="00B338B7" w:rsidRPr="00035926">
        <w:rPr>
          <w:rFonts w:ascii="Times New Roman" w:hAnsi="Times New Roman"/>
          <w:sz w:val="28"/>
          <w:szCs w:val="28"/>
        </w:rPr>
        <w:t xml:space="preserve">м эксплуатируются ОАО «ТЕВИС», в том числе </w:t>
      </w:r>
      <w:r w:rsidR="005E3C6D" w:rsidRPr="00035926">
        <w:rPr>
          <w:rFonts w:ascii="Times New Roman" w:hAnsi="Times New Roman"/>
          <w:sz w:val="28"/>
          <w:szCs w:val="28"/>
        </w:rPr>
        <w:t xml:space="preserve">по договору безвозмездного пользования </w:t>
      </w:r>
      <w:r w:rsidR="00B338B7" w:rsidRPr="00035926">
        <w:rPr>
          <w:rFonts w:ascii="Times New Roman" w:hAnsi="Times New Roman"/>
          <w:sz w:val="28"/>
          <w:szCs w:val="28"/>
        </w:rPr>
        <w:t>72</w:t>
      </w:r>
      <w:r w:rsidR="008B4C57" w:rsidRPr="00035926">
        <w:rPr>
          <w:rFonts w:ascii="Times New Roman" w:hAnsi="Times New Roman"/>
          <w:sz w:val="28"/>
          <w:szCs w:val="28"/>
        </w:rPr>
        <w:t>,</w:t>
      </w:r>
      <w:r w:rsidR="00B338B7" w:rsidRPr="00035926">
        <w:rPr>
          <w:rFonts w:ascii="Times New Roman" w:hAnsi="Times New Roman"/>
          <w:sz w:val="28"/>
          <w:szCs w:val="28"/>
        </w:rPr>
        <w:t>4</w:t>
      </w:r>
      <w:r w:rsidR="008B4C57" w:rsidRPr="00035926">
        <w:rPr>
          <w:rFonts w:ascii="Times New Roman" w:hAnsi="Times New Roman"/>
          <w:sz w:val="28"/>
          <w:szCs w:val="28"/>
        </w:rPr>
        <w:t>8 к</w:t>
      </w:r>
      <w:r w:rsidR="005E3C6D" w:rsidRPr="00035926">
        <w:rPr>
          <w:rFonts w:ascii="Times New Roman" w:hAnsi="Times New Roman"/>
          <w:sz w:val="28"/>
          <w:szCs w:val="28"/>
        </w:rPr>
        <w:t>м. Из них зарегистрированы в муниципальную собственность 13</w:t>
      </w:r>
      <w:r w:rsidR="008B4C57" w:rsidRPr="00035926">
        <w:rPr>
          <w:rFonts w:ascii="Times New Roman" w:hAnsi="Times New Roman"/>
          <w:sz w:val="28"/>
          <w:szCs w:val="28"/>
        </w:rPr>
        <w:t>,</w:t>
      </w:r>
      <w:r w:rsidR="005E3C6D" w:rsidRPr="00035926">
        <w:rPr>
          <w:rFonts w:ascii="Times New Roman" w:hAnsi="Times New Roman"/>
          <w:sz w:val="28"/>
          <w:szCs w:val="28"/>
        </w:rPr>
        <w:t>59</w:t>
      </w:r>
      <w:r w:rsidR="008B4C57" w:rsidRPr="00035926">
        <w:rPr>
          <w:rFonts w:ascii="Times New Roman" w:hAnsi="Times New Roman"/>
          <w:sz w:val="28"/>
          <w:szCs w:val="28"/>
        </w:rPr>
        <w:t xml:space="preserve"> к</w:t>
      </w:r>
      <w:r w:rsidR="005E3C6D" w:rsidRPr="00035926">
        <w:rPr>
          <w:rFonts w:ascii="Times New Roman" w:hAnsi="Times New Roman"/>
          <w:sz w:val="28"/>
          <w:szCs w:val="28"/>
        </w:rPr>
        <w:t>м (</w:t>
      </w:r>
      <w:r w:rsidR="00B338B7" w:rsidRPr="00035926">
        <w:rPr>
          <w:rFonts w:ascii="Times New Roman" w:hAnsi="Times New Roman"/>
          <w:sz w:val="28"/>
          <w:szCs w:val="28"/>
        </w:rPr>
        <w:t>19</w:t>
      </w:r>
      <w:r w:rsidR="005E3C6D" w:rsidRPr="00035926">
        <w:rPr>
          <w:rFonts w:ascii="Times New Roman" w:hAnsi="Times New Roman"/>
          <w:sz w:val="28"/>
          <w:szCs w:val="28"/>
        </w:rPr>
        <w:t>%).</w:t>
      </w:r>
      <w:r w:rsidR="005E3C6D" w:rsidRPr="00035926">
        <w:rPr>
          <w:rFonts w:ascii="Times New Roman" w:hAnsi="Times New Roman"/>
          <w:sz w:val="28"/>
          <w:szCs w:val="28"/>
        </w:rPr>
        <w:tab/>
      </w:r>
      <w:r w:rsidR="005E3C6D" w:rsidRPr="00035926">
        <w:rPr>
          <w:rFonts w:ascii="Times New Roman" w:hAnsi="Times New Roman"/>
          <w:sz w:val="28"/>
          <w:szCs w:val="28"/>
        </w:rPr>
        <w:tab/>
      </w:r>
    </w:p>
    <w:p w:rsidR="005E3C6D" w:rsidRPr="00035926" w:rsidRDefault="005E3C6D" w:rsidP="00FB6D6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035926">
        <w:rPr>
          <w:rFonts w:ascii="Times New Roman" w:hAnsi="Times New Roman"/>
          <w:sz w:val="28"/>
          <w:szCs w:val="28"/>
        </w:rPr>
        <w:tab/>
        <w:t xml:space="preserve">Кроме того, по постановлениям мэрии и администрации с 2013г. </w:t>
      </w:r>
      <w:r w:rsidRPr="00035926">
        <w:rPr>
          <w:rFonts w:ascii="Times New Roman" w:hAnsi="Times New Roman"/>
          <w:bCs/>
          <w:sz w:val="28"/>
          <w:szCs w:val="28"/>
        </w:rPr>
        <w:t xml:space="preserve">переданы в ОАО «ТЕВИС» на содержание и обслуживание следующее количество бесхозяйных сетей водоснабжения и водоотведения Автозаводского района, требующих оформления </w:t>
      </w:r>
      <w:r w:rsidRPr="00035926">
        <w:rPr>
          <w:rFonts w:ascii="Times New Roman" w:hAnsi="Times New Roman"/>
          <w:sz w:val="28"/>
          <w:szCs w:val="28"/>
        </w:rPr>
        <w:t>в муниципальную собственность</w:t>
      </w:r>
      <w:r w:rsidRPr="00035926">
        <w:rPr>
          <w:rFonts w:ascii="Times New Roman" w:hAnsi="Times New Roman"/>
          <w:bCs/>
          <w:sz w:val="28"/>
          <w:szCs w:val="28"/>
        </w:rPr>
        <w:t xml:space="preserve">: </w:t>
      </w:r>
    </w:p>
    <w:p w:rsidR="005E3C6D" w:rsidRPr="000A1168" w:rsidRDefault="00B16024" w:rsidP="00B16024">
      <w:pPr>
        <w:pStyle w:val="a4"/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0A1168">
        <w:rPr>
          <w:rFonts w:ascii="Times New Roman" w:hAnsi="Times New Roman"/>
          <w:sz w:val="28"/>
          <w:szCs w:val="28"/>
        </w:rPr>
        <w:t xml:space="preserve">- </w:t>
      </w:r>
      <w:r w:rsidR="000A1168" w:rsidRPr="000A1168">
        <w:rPr>
          <w:rFonts w:ascii="Times New Roman" w:hAnsi="Times New Roman"/>
          <w:sz w:val="28"/>
          <w:szCs w:val="28"/>
        </w:rPr>
        <w:t>59,2</w:t>
      </w:r>
      <w:r w:rsidR="0023376D" w:rsidRPr="000A1168">
        <w:rPr>
          <w:rFonts w:ascii="Times New Roman" w:hAnsi="Times New Roman"/>
          <w:sz w:val="28"/>
          <w:szCs w:val="28"/>
        </w:rPr>
        <w:t xml:space="preserve"> к</w:t>
      </w:r>
      <w:r w:rsidR="005E3C6D" w:rsidRPr="000A1168">
        <w:rPr>
          <w:rFonts w:ascii="Times New Roman" w:hAnsi="Times New Roman"/>
          <w:sz w:val="28"/>
          <w:szCs w:val="28"/>
        </w:rPr>
        <w:t>м сетей водоснабжения;</w:t>
      </w:r>
    </w:p>
    <w:p w:rsidR="005E3C6D" w:rsidRPr="000A1168" w:rsidRDefault="00B16024" w:rsidP="00B16024">
      <w:pPr>
        <w:pStyle w:val="a4"/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0A1168">
        <w:rPr>
          <w:rFonts w:ascii="Times New Roman" w:hAnsi="Times New Roman"/>
          <w:sz w:val="28"/>
          <w:szCs w:val="28"/>
        </w:rPr>
        <w:t xml:space="preserve">- </w:t>
      </w:r>
      <w:r w:rsidR="000A1168" w:rsidRPr="000A1168">
        <w:rPr>
          <w:rFonts w:ascii="Times New Roman" w:hAnsi="Times New Roman"/>
          <w:sz w:val="28"/>
          <w:szCs w:val="28"/>
        </w:rPr>
        <w:t>46,7</w:t>
      </w:r>
      <w:r w:rsidR="0023376D" w:rsidRPr="000A1168">
        <w:rPr>
          <w:rFonts w:ascii="Times New Roman" w:hAnsi="Times New Roman"/>
          <w:sz w:val="28"/>
          <w:szCs w:val="28"/>
        </w:rPr>
        <w:t xml:space="preserve"> к</w:t>
      </w:r>
      <w:r w:rsidR="005E3C6D" w:rsidRPr="000A1168">
        <w:rPr>
          <w:rFonts w:ascii="Times New Roman" w:hAnsi="Times New Roman"/>
          <w:sz w:val="28"/>
          <w:szCs w:val="28"/>
        </w:rPr>
        <w:t>м сетей бытовой канализации;</w:t>
      </w:r>
    </w:p>
    <w:p w:rsidR="005E3C6D" w:rsidRPr="000A1168" w:rsidRDefault="00B16024" w:rsidP="00B16024">
      <w:pPr>
        <w:pStyle w:val="a4"/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0A1168">
        <w:rPr>
          <w:rFonts w:ascii="Times New Roman" w:hAnsi="Times New Roman"/>
          <w:sz w:val="28"/>
          <w:szCs w:val="28"/>
        </w:rPr>
        <w:t xml:space="preserve">- </w:t>
      </w:r>
      <w:r w:rsidR="000A1168" w:rsidRPr="000A1168">
        <w:rPr>
          <w:rFonts w:ascii="Times New Roman" w:hAnsi="Times New Roman"/>
          <w:sz w:val="28"/>
          <w:szCs w:val="28"/>
        </w:rPr>
        <w:t>51,37</w:t>
      </w:r>
      <w:r w:rsidR="005E3C6D" w:rsidRPr="000A1168">
        <w:rPr>
          <w:rFonts w:ascii="Times New Roman" w:hAnsi="Times New Roman"/>
          <w:sz w:val="28"/>
          <w:szCs w:val="28"/>
        </w:rPr>
        <w:t xml:space="preserve"> </w:t>
      </w:r>
      <w:r w:rsidR="0023376D" w:rsidRPr="000A1168">
        <w:rPr>
          <w:rFonts w:ascii="Times New Roman" w:hAnsi="Times New Roman"/>
          <w:sz w:val="28"/>
          <w:szCs w:val="28"/>
        </w:rPr>
        <w:t>к</w:t>
      </w:r>
      <w:r w:rsidR="005E3C6D" w:rsidRPr="000A1168">
        <w:rPr>
          <w:rFonts w:ascii="Times New Roman" w:hAnsi="Times New Roman"/>
          <w:sz w:val="28"/>
          <w:szCs w:val="28"/>
        </w:rPr>
        <w:t>м сетей ливневой (дождевой)  канализации.</w:t>
      </w:r>
    </w:p>
    <w:p w:rsidR="005E3C6D" w:rsidRPr="00CE32DB" w:rsidRDefault="005E3C6D" w:rsidP="00FB6D65">
      <w:pPr>
        <w:pStyle w:val="a4"/>
        <w:spacing w:line="36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12697" w:rsidRPr="005C0265" w:rsidRDefault="00C12697" w:rsidP="00FB6D65">
      <w:pPr>
        <w:pStyle w:val="a4"/>
        <w:spacing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5C0265">
        <w:rPr>
          <w:rFonts w:ascii="Times New Roman" w:hAnsi="Times New Roman"/>
          <w:b/>
          <w:sz w:val="28"/>
          <w:szCs w:val="28"/>
        </w:rPr>
        <w:t>4. Система водоотведения</w:t>
      </w:r>
    </w:p>
    <w:p w:rsidR="00FA51D2" w:rsidRPr="005C0265" w:rsidRDefault="00FA51D2" w:rsidP="00FB6D65">
      <w:pPr>
        <w:pStyle w:val="1"/>
        <w:spacing w:line="36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5C0265">
        <w:rPr>
          <w:rFonts w:ascii="Times New Roman" w:hAnsi="Times New Roman" w:cs="Times New Roman"/>
          <w:i/>
          <w:sz w:val="28"/>
          <w:szCs w:val="28"/>
        </w:rPr>
        <w:t>4.1.Бытовая канализация.</w:t>
      </w:r>
    </w:p>
    <w:p w:rsidR="00FA51D2" w:rsidRPr="00035926" w:rsidRDefault="00FA51D2" w:rsidP="00FB6D65">
      <w:pPr>
        <w:pStyle w:val="a4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35926">
        <w:rPr>
          <w:rFonts w:ascii="Times New Roman" w:hAnsi="Times New Roman"/>
          <w:sz w:val="28"/>
          <w:szCs w:val="28"/>
        </w:rPr>
        <w:t xml:space="preserve">Общая протяженность сетей бытовой канализации городского округа Тольятти составляет </w:t>
      </w:r>
      <w:r w:rsidRPr="007A5D39">
        <w:rPr>
          <w:rFonts w:ascii="Times New Roman" w:hAnsi="Times New Roman"/>
          <w:sz w:val="28"/>
          <w:szCs w:val="28"/>
        </w:rPr>
        <w:t>1 182,87</w:t>
      </w:r>
      <w:r w:rsidRPr="007A5D3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035926">
        <w:rPr>
          <w:rFonts w:ascii="Times New Roman" w:hAnsi="Times New Roman"/>
          <w:sz w:val="28"/>
          <w:szCs w:val="28"/>
        </w:rPr>
        <w:t xml:space="preserve">км, из них: обслуживаются </w:t>
      </w:r>
      <w:proofErr w:type="spellStart"/>
      <w:r w:rsidRPr="00035926">
        <w:rPr>
          <w:rFonts w:ascii="Times New Roman" w:hAnsi="Times New Roman"/>
          <w:sz w:val="28"/>
          <w:szCs w:val="28"/>
        </w:rPr>
        <w:t>ресурсоснабжающими</w:t>
      </w:r>
      <w:proofErr w:type="spellEnd"/>
      <w:r w:rsidRPr="00035926">
        <w:rPr>
          <w:rFonts w:ascii="Times New Roman" w:hAnsi="Times New Roman"/>
          <w:sz w:val="28"/>
          <w:szCs w:val="28"/>
        </w:rPr>
        <w:t xml:space="preserve"> организациями – 99%; бесхозяйные</w:t>
      </w:r>
      <w:r w:rsidR="00A8258F">
        <w:rPr>
          <w:rFonts w:ascii="Times New Roman" w:hAnsi="Times New Roman"/>
          <w:sz w:val="28"/>
          <w:szCs w:val="28"/>
        </w:rPr>
        <w:t xml:space="preserve"> – </w:t>
      </w:r>
      <w:r w:rsidRPr="00035926">
        <w:rPr>
          <w:rFonts w:ascii="Times New Roman" w:hAnsi="Times New Roman"/>
          <w:sz w:val="28"/>
          <w:szCs w:val="28"/>
        </w:rPr>
        <w:t>1%. Средний процент износа канализационных сетей составляет 80%. Количество ветхих сетей составляет порядка 25% от общего количества.</w:t>
      </w:r>
    </w:p>
    <w:p w:rsidR="00FA51D2" w:rsidRPr="00035926" w:rsidRDefault="00FA51D2" w:rsidP="00FB6D65">
      <w:pPr>
        <w:pStyle w:val="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26">
        <w:rPr>
          <w:rFonts w:ascii="Times New Roman" w:hAnsi="Times New Roman" w:cs="Times New Roman"/>
          <w:sz w:val="28"/>
          <w:szCs w:val="28"/>
        </w:rPr>
        <w:t>Водоотведение организовано с использованием как централизованных, так и нецентрализованных систем (не канализовано порядка 70% частных домовладений городского округа Тольятти).</w:t>
      </w:r>
    </w:p>
    <w:p w:rsidR="00FA51D2" w:rsidRPr="00035926" w:rsidRDefault="00FA51D2" w:rsidP="00FB6D6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5926">
        <w:rPr>
          <w:rFonts w:ascii="Times New Roman" w:hAnsi="Times New Roman"/>
          <w:sz w:val="28"/>
          <w:szCs w:val="28"/>
        </w:rPr>
        <w:t xml:space="preserve">Обслуживание сетей бытовой канализации осуществляет </w:t>
      </w:r>
      <w:proofErr w:type="gramStart"/>
      <w:r w:rsidRPr="00035926">
        <w:rPr>
          <w:rFonts w:ascii="Times New Roman" w:hAnsi="Times New Roman"/>
          <w:sz w:val="28"/>
          <w:szCs w:val="28"/>
        </w:rPr>
        <w:t>в</w:t>
      </w:r>
      <w:proofErr w:type="gramEnd"/>
      <w:r w:rsidRPr="00035926">
        <w:rPr>
          <w:rFonts w:ascii="Times New Roman" w:hAnsi="Times New Roman"/>
          <w:sz w:val="28"/>
          <w:szCs w:val="28"/>
        </w:rPr>
        <w:t xml:space="preserve">: </w:t>
      </w:r>
    </w:p>
    <w:p w:rsidR="00FA51D2" w:rsidRPr="00035926" w:rsidRDefault="00FA51D2" w:rsidP="00FB6D6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5926">
        <w:rPr>
          <w:rFonts w:ascii="Times New Roman" w:hAnsi="Times New Roman"/>
          <w:sz w:val="28"/>
          <w:szCs w:val="28"/>
        </w:rPr>
        <w:t xml:space="preserve">- Автозаводском </w:t>
      </w:r>
      <w:proofErr w:type="gramStart"/>
      <w:r w:rsidRPr="00035926">
        <w:rPr>
          <w:rFonts w:ascii="Times New Roman" w:hAnsi="Times New Roman"/>
          <w:sz w:val="28"/>
          <w:szCs w:val="28"/>
        </w:rPr>
        <w:t>районе</w:t>
      </w:r>
      <w:proofErr w:type="gramEnd"/>
      <w:r w:rsidRPr="00035926">
        <w:rPr>
          <w:rFonts w:ascii="Times New Roman" w:hAnsi="Times New Roman"/>
          <w:sz w:val="28"/>
          <w:szCs w:val="28"/>
        </w:rPr>
        <w:t xml:space="preserve"> - ОАО «ТЕВИС» и ООО «АВТОГРАД-ВОДОКАНАЛ;</w:t>
      </w:r>
    </w:p>
    <w:p w:rsidR="00FA51D2" w:rsidRPr="00035926" w:rsidRDefault="00FA51D2" w:rsidP="00FB6D6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35926">
        <w:rPr>
          <w:rFonts w:ascii="Times New Roman" w:hAnsi="Times New Roman"/>
          <w:sz w:val="28"/>
          <w:szCs w:val="28"/>
        </w:rPr>
        <w:t xml:space="preserve">         - </w:t>
      </w:r>
      <w:proofErr w:type="gramStart"/>
      <w:r w:rsidRPr="00035926">
        <w:rPr>
          <w:rFonts w:ascii="Times New Roman" w:hAnsi="Times New Roman"/>
          <w:sz w:val="28"/>
          <w:szCs w:val="28"/>
        </w:rPr>
        <w:t>Центральном</w:t>
      </w:r>
      <w:proofErr w:type="gramEnd"/>
      <w:r w:rsidRPr="00035926">
        <w:rPr>
          <w:rFonts w:ascii="Times New Roman" w:hAnsi="Times New Roman"/>
          <w:sz w:val="28"/>
          <w:szCs w:val="28"/>
        </w:rPr>
        <w:t xml:space="preserve"> районе – ООО «Волжские коммунальные системы»;  </w:t>
      </w:r>
    </w:p>
    <w:p w:rsidR="00FA51D2" w:rsidRPr="00035926" w:rsidRDefault="00FA51D2" w:rsidP="00FB6D6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35926">
        <w:rPr>
          <w:rFonts w:ascii="Times New Roman" w:hAnsi="Times New Roman"/>
          <w:sz w:val="28"/>
          <w:szCs w:val="28"/>
        </w:rPr>
        <w:t xml:space="preserve">         -Комсомольском </w:t>
      </w:r>
      <w:proofErr w:type="gramStart"/>
      <w:r w:rsidRPr="00035926">
        <w:rPr>
          <w:rFonts w:ascii="Times New Roman" w:hAnsi="Times New Roman"/>
          <w:sz w:val="28"/>
          <w:szCs w:val="28"/>
        </w:rPr>
        <w:t>районе</w:t>
      </w:r>
      <w:proofErr w:type="gramEnd"/>
      <w:r w:rsidRPr="00035926">
        <w:rPr>
          <w:rFonts w:ascii="Times New Roman" w:hAnsi="Times New Roman"/>
          <w:sz w:val="28"/>
          <w:szCs w:val="28"/>
        </w:rPr>
        <w:t xml:space="preserve"> - ООО «Волжские коммунальные системы» и ПАО «</w:t>
      </w:r>
      <w:proofErr w:type="spellStart"/>
      <w:r w:rsidRPr="00035926">
        <w:rPr>
          <w:rFonts w:ascii="Times New Roman" w:hAnsi="Times New Roman"/>
          <w:sz w:val="28"/>
          <w:szCs w:val="28"/>
        </w:rPr>
        <w:t>Тольяттиазот</w:t>
      </w:r>
      <w:proofErr w:type="spellEnd"/>
      <w:r w:rsidRPr="00035926">
        <w:rPr>
          <w:rFonts w:ascii="Times New Roman" w:hAnsi="Times New Roman"/>
          <w:sz w:val="28"/>
          <w:szCs w:val="28"/>
        </w:rPr>
        <w:t>».</w:t>
      </w:r>
    </w:p>
    <w:p w:rsidR="00FA51D2" w:rsidRPr="00E71A5B" w:rsidRDefault="00FA51D2" w:rsidP="00FB6D65">
      <w:pPr>
        <w:pStyle w:val="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26">
        <w:rPr>
          <w:rFonts w:ascii="Times New Roman" w:hAnsi="Times New Roman" w:cs="Times New Roman"/>
          <w:sz w:val="28"/>
          <w:szCs w:val="28"/>
        </w:rPr>
        <w:lastRenderedPageBreak/>
        <w:t xml:space="preserve">Общее количество насосных станций для перекачки бытовых сточных вод составляет </w:t>
      </w:r>
      <w:r w:rsidR="007A5D39" w:rsidRPr="007A5D39">
        <w:rPr>
          <w:rFonts w:ascii="Times New Roman" w:hAnsi="Times New Roman" w:cs="Times New Roman"/>
          <w:sz w:val="28"/>
          <w:szCs w:val="28"/>
        </w:rPr>
        <w:t>47</w:t>
      </w:r>
      <w:r w:rsidRPr="00E71A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E71A5B">
        <w:rPr>
          <w:rFonts w:ascii="Times New Roman" w:hAnsi="Times New Roman" w:cs="Times New Roman"/>
          <w:sz w:val="28"/>
          <w:szCs w:val="28"/>
        </w:rPr>
        <w:t>шт</w:t>
      </w:r>
      <w:proofErr w:type="spellEnd"/>
      <w:proofErr w:type="gramEnd"/>
      <w:r w:rsidRPr="00E71A5B">
        <w:rPr>
          <w:rFonts w:ascii="Times New Roman" w:hAnsi="Times New Roman" w:cs="Times New Roman"/>
          <w:sz w:val="28"/>
          <w:szCs w:val="28"/>
        </w:rPr>
        <w:t xml:space="preserve">; из них 28 - находятся в эксплуатации ООО «Волжские коммунальные системы» с общим процентом износа 94%, </w:t>
      </w:r>
      <w:r w:rsidR="00865CE2">
        <w:rPr>
          <w:rFonts w:ascii="Times New Roman" w:hAnsi="Times New Roman" w:cs="Times New Roman"/>
          <w:sz w:val="28"/>
          <w:szCs w:val="28"/>
        </w:rPr>
        <w:t>16</w:t>
      </w:r>
      <w:r w:rsidRPr="00E71A5B">
        <w:rPr>
          <w:rFonts w:ascii="Times New Roman" w:hAnsi="Times New Roman" w:cs="Times New Roman"/>
          <w:sz w:val="28"/>
          <w:szCs w:val="28"/>
        </w:rPr>
        <w:t xml:space="preserve"> - ОАО «ТЕВИС» с общим процентом износа 37% и 3 - ООО «АВТОГРАД-ВОДОКАНАЛ» с общим процентом износа 64%.</w:t>
      </w:r>
    </w:p>
    <w:p w:rsidR="00FA51D2" w:rsidRPr="00035926" w:rsidRDefault="00FA51D2" w:rsidP="00FB6D65">
      <w:pPr>
        <w:pStyle w:val="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26">
        <w:rPr>
          <w:rFonts w:ascii="Times New Roman" w:hAnsi="Times New Roman" w:cs="Times New Roman"/>
          <w:sz w:val="28"/>
          <w:szCs w:val="28"/>
        </w:rPr>
        <w:t>Очистка сточных вод производится на трех биологических очистных сооружениях, эксплуатируемых ООО «АВТОГРАД-ВОДОКАНАЛ», ООО «СИБУР Тольятти», ПАО «</w:t>
      </w:r>
      <w:proofErr w:type="spellStart"/>
      <w:r w:rsidRPr="00035926">
        <w:rPr>
          <w:rFonts w:ascii="Times New Roman" w:hAnsi="Times New Roman" w:cs="Times New Roman"/>
          <w:sz w:val="28"/>
          <w:szCs w:val="28"/>
        </w:rPr>
        <w:t>Тольяттиазот</w:t>
      </w:r>
      <w:proofErr w:type="spellEnd"/>
      <w:r w:rsidRPr="00035926">
        <w:rPr>
          <w:rFonts w:ascii="Times New Roman" w:hAnsi="Times New Roman" w:cs="Times New Roman"/>
          <w:sz w:val="28"/>
          <w:szCs w:val="28"/>
        </w:rPr>
        <w:t xml:space="preserve">». Степень износа сооружений– </w:t>
      </w:r>
      <w:proofErr w:type="gramStart"/>
      <w:r w:rsidRPr="00035926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035926">
        <w:rPr>
          <w:rFonts w:ascii="Times New Roman" w:hAnsi="Times New Roman" w:cs="Times New Roman"/>
          <w:sz w:val="28"/>
          <w:szCs w:val="28"/>
        </w:rPr>
        <w:t>ыше 90%.</w:t>
      </w:r>
    </w:p>
    <w:p w:rsidR="00FA51D2" w:rsidRPr="00035926" w:rsidRDefault="00FA51D2" w:rsidP="00FB6D65">
      <w:pPr>
        <w:pStyle w:val="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26">
        <w:rPr>
          <w:rFonts w:ascii="Times New Roman" w:hAnsi="Times New Roman" w:cs="Times New Roman"/>
          <w:sz w:val="28"/>
          <w:szCs w:val="28"/>
        </w:rPr>
        <w:t>Существующие очистные сооружения нуждаются в реконструкции, так как не обеспечивают в полной мере показателей нормативной степени очистки, сточные воды, прошедшие очистку на данных сооружениях, относятся к категории «недостаточно очищенных». В настоящее время техническое состояние сооружений удовлетворительное.</w:t>
      </w:r>
    </w:p>
    <w:p w:rsidR="00FA51D2" w:rsidRPr="008774EC" w:rsidRDefault="00FA51D2" w:rsidP="00FB6D65">
      <w:pPr>
        <w:pStyle w:val="1"/>
        <w:spacing w:line="36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8774EC">
        <w:rPr>
          <w:rFonts w:ascii="Times New Roman" w:hAnsi="Times New Roman" w:cs="Times New Roman"/>
          <w:i/>
          <w:sz w:val="28"/>
          <w:szCs w:val="28"/>
        </w:rPr>
        <w:t>4.2.Ливневая канализация.</w:t>
      </w:r>
    </w:p>
    <w:p w:rsidR="00FA51D2" w:rsidRPr="00035926" w:rsidRDefault="00FA51D2" w:rsidP="00FB6D65">
      <w:pPr>
        <w:pStyle w:val="ConsPlusNormal"/>
        <w:spacing w:line="360" w:lineRule="auto"/>
        <w:ind w:firstLine="540"/>
        <w:jc w:val="both"/>
        <w:rPr>
          <w:szCs w:val="28"/>
        </w:rPr>
      </w:pPr>
      <w:r w:rsidRPr="00035926">
        <w:rPr>
          <w:szCs w:val="28"/>
        </w:rPr>
        <w:t xml:space="preserve">Общая протяженность сетей ливневой канализации городского округа Тольятти составляет 601,395 км, из них: обслуживаются </w:t>
      </w:r>
      <w:proofErr w:type="spellStart"/>
      <w:r w:rsidRPr="00035926">
        <w:rPr>
          <w:szCs w:val="28"/>
        </w:rPr>
        <w:t>энергоснабжающими</w:t>
      </w:r>
      <w:proofErr w:type="spellEnd"/>
      <w:r w:rsidRPr="00035926">
        <w:rPr>
          <w:szCs w:val="28"/>
        </w:rPr>
        <w:t xml:space="preserve"> организациями – 95,1%; оформленные в муниципальную собственность и находящиеся в стадии оформления – 4,9%. </w:t>
      </w:r>
    </w:p>
    <w:p w:rsidR="00FA51D2" w:rsidRPr="00035926" w:rsidRDefault="00FA51D2" w:rsidP="00FB6D65">
      <w:pPr>
        <w:pStyle w:val="ConsPlusNormal"/>
        <w:spacing w:line="360" w:lineRule="auto"/>
        <w:ind w:firstLine="540"/>
        <w:jc w:val="both"/>
        <w:rPr>
          <w:szCs w:val="28"/>
        </w:rPr>
      </w:pPr>
      <w:r w:rsidRPr="00035926">
        <w:rPr>
          <w:szCs w:val="28"/>
        </w:rPr>
        <w:t>Поверхностное водоотведение Автозаводского района осуществляется с помощью централизованной системы ливневой канализации. Канализовано около 90% территории района. Общая протяженность сетей ливневой канализации Автозаводского района составляет 485,555 км, диаметром от 200</w:t>
      </w:r>
      <w:r w:rsidR="008774EC" w:rsidRPr="00035926">
        <w:rPr>
          <w:szCs w:val="28"/>
        </w:rPr>
        <w:t xml:space="preserve"> </w:t>
      </w:r>
      <w:r w:rsidRPr="00035926">
        <w:rPr>
          <w:szCs w:val="28"/>
        </w:rPr>
        <w:t>мм до 1500 мм. Эксплуатацию осуществляют ОАО "ТЕВИС" и  ООО "АВТОГРАД-ВОДОКАНАЛ".</w:t>
      </w:r>
    </w:p>
    <w:p w:rsidR="00FA51D2" w:rsidRPr="00035926" w:rsidRDefault="00FA51D2" w:rsidP="00FB6D65">
      <w:pPr>
        <w:pStyle w:val="ConsPlusNormal"/>
        <w:spacing w:line="360" w:lineRule="auto"/>
        <w:ind w:firstLine="540"/>
        <w:jc w:val="both"/>
        <w:rPr>
          <w:szCs w:val="28"/>
        </w:rPr>
      </w:pPr>
      <w:r w:rsidRPr="00035926">
        <w:rPr>
          <w:szCs w:val="28"/>
        </w:rPr>
        <w:t xml:space="preserve">Поверхностное водоотведение Центрального и Комсомольского районов </w:t>
      </w:r>
      <w:r w:rsidRPr="00035926">
        <w:t>осуществляется с помощью системы дождевой канализации и по рельефу местности.</w:t>
      </w:r>
      <w:r w:rsidRPr="00035926">
        <w:rPr>
          <w:szCs w:val="28"/>
        </w:rPr>
        <w:t xml:space="preserve"> Канализовано порядка 40% территорий этих районов.</w:t>
      </w:r>
    </w:p>
    <w:p w:rsidR="00FA51D2" w:rsidRPr="00035926" w:rsidRDefault="00FA51D2" w:rsidP="00FB6D65">
      <w:pPr>
        <w:pStyle w:val="ConsPlusNormal"/>
        <w:spacing w:line="360" w:lineRule="auto"/>
        <w:ind w:firstLine="540"/>
        <w:jc w:val="both"/>
        <w:rPr>
          <w:szCs w:val="28"/>
        </w:rPr>
      </w:pPr>
      <w:r w:rsidRPr="00035926">
        <w:rPr>
          <w:szCs w:val="28"/>
        </w:rPr>
        <w:t xml:space="preserve"> Эксплуатацию 68,7км сетей ливневой канализации Центрального и Комсомольского районов осуществляют</w:t>
      </w:r>
      <w:r w:rsidR="00910DA3">
        <w:rPr>
          <w:szCs w:val="28"/>
        </w:rPr>
        <w:t xml:space="preserve"> </w:t>
      </w:r>
      <w:r w:rsidRPr="00035926">
        <w:rPr>
          <w:rStyle w:val="ac"/>
          <w:i w:val="0"/>
          <w:color w:val="auto"/>
          <w:szCs w:val="28"/>
        </w:rPr>
        <w:t>АО «ПО КХ г.о</w:t>
      </w:r>
      <w:proofErr w:type="gramStart"/>
      <w:r w:rsidRPr="00035926">
        <w:rPr>
          <w:rStyle w:val="ac"/>
          <w:i w:val="0"/>
          <w:color w:val="auto"/>
          <w:szCs w:val="28"/>
        </w:rPr>
        <w:t>.Т</w:t>
      </w:r>
      <w:proofErr w:type="gramEnd"/>
      <w:r w:rsidRPr="00035926">
        <w:rPr>
          <w:rStyle w:val="ac"/>
          <w:i w:val="0"/>
          <w:color w:val="auto"/>
          <w:szCs w:val="28"/>
        </w:rPr>
        <w:t>ольятти»</w:t>
      </w:r>
      <w:r w:rsidRPr="00035926">
        <w:rPr>
          <w:szCs w:val="28"/>
        </w:rPr>
        <w:t xml:space="preserve"> и 22,7км Центрального района -  ПАО «</w:t>
      </w:r>
      <w:proofErr w:type="spellStart"/>
      <w:r w:rsidRPr="00035926">
        <w:rPr>
          <w:szCs w:val="28"/>
        </w:rPr>
        <w:t>КуйбышевАзот</w:t>
      </w:r>
      <w:proofErr w:type="spellEnd"/>
      <w:r w:rsidRPr="00035926">
        <w:rPr>
          <w:szCs w:val="28"/>
        </w:rPr>
        <w:t xml:space="preserve">». </w:t>
      </w:r>
    </w:p>
    <w:p w:rsidR="00FA51D2" w:rsidRPr="00035926" w:rsidRDefault="00FA51D2" w:rsidP="00FB6D65">
      <w:pPr>
        <w:pStyle w:val="ConsPlusNormal"/>
        <w:spacing w:line="360" w:lineRule="auto"/>
        <w:ind w:firstLine="540"/>
        <w:jc w:val="both"/>
        <w:rPr>
          <w:szCs w:val="28"/>
        </w:rPr>
      </w:pPr>
      <w:r w:rsidRPr="00035926">
        <w:rPr>
          <w:szCs w:val="28"/>
        </w:rPr>
        <w:lastRenderedPageBreak/>
        <w:t xml:space="preserve">Общее количество насосных станций для перекачки ливневых сточных вод составляет </w:t>
      </w:r>
      <w:r w:rsidR="007A5D39" w:rsidRPr="007A5D39">
        <w:rPr>
          <w:szCs w:val="28"/>
        </w:rPr>
        <w:t>15</w:t>
      </w:r>
      <w:r w:rsidRPr="00865CE2">
        <w:rPr>
          <w:color w:val="FF0000"/>
          <w:szCs w:val="28"/>
        </w:rPr>
        <w:t xml:space="preserve"> </w:t>
      </w:r>
      <w:proofErr w:type="spellStart"/>
      <w:r w:rsidRPr="00E71A5B">
        <w:rPr>
          <w:szCs w:val="28"/>
        </w:rPr>
        <w:t>шт</w:t>
      </w:r>
      <w:proofErr w:type="spellEnd"/>
      <w:r w:rsidRPr="00E71A5B">
        <w:rPr>
          <w:szCs w:val="28"/>
        </w:rPr>
        <w:t xml:space="preserve">; из них </w:t>
      </w:r>
      <w:r w:rsidR="00865CE2">
        <w:rPr>
          <w:szCs w:val="28"/>
        </w:rPr>
        <w:t>11</w:t>
      </w:r>
      <w:r w:rsidRPr="00E71A5B">
        <w:rPr>
          <w:szCs w:val="28"/>
        </w:rPr>
        <w:t xml:space="preserve"> - находятся в</w:t>
      </w:r>
      <w:r w:rsidRPr="00035926">
        <w:rPr>
          <w:szCs w:val="28"/>
        </w:rPr>
        <w:t xml:space="preserve"> эксплуатации ОАО «ТЕВИС», 2 -</w:t>
      </w:r>
      <w:r w:rsidRPr="00035926">
        <w:rPr>
          <w:rStyle w:val="ac"/>
          <w:i w:val="0"/>
          <w:color w:val="auto"/>
          <w:szCs w:val="28"/>
        </w:rPr>
        <w:t xml:space="preserve"> АО «ПО КХ г.о</w:t>
      </w:r>
      <w:proofErr w:type="gramStart"/>
      <w:r w:rsidRPr="00035926">
        <w:rPr>
          <w:rStyle w:val="ac"/>
          <w:i w:val="0"/>
          <w:color w:val="auto"/>
          <w:szCs w:val="28"/>
        </w:rPr>
        <w:t>.Т</w:t>
      </w:r>
      <w:proofErr w:type="gramEnd"/>
      <w:r w:rsidRPr="00035926">
        <w:rPr>
          <w:rStyle w:val="ac"/>
          <w:i w:val="0"/>
          <w:color w:val="auto"/>
          <w:szCs w:val="28"/>
        </w:rPr>
        <w:t>ольятти»,</w:t>
      </w:r>
      <w:r w:rsidRPr="00035926">
        <w:rPr>
          <w:szCs w:val="28"/>
        </w:rPr>
        <w:t xml:space="preserve"> 1 - ООО «АВТОГРАД-ВОДОКАНАЛ» и 1- ПАО «</w:t>
      </w:r>
      <w:proofErr w:type="spellStart"/>
      <w:r w:rsidRPr="00035926">
        <w:rPr>
          <w:szCs w:val="28"/>
        </w:rPr>
        <w:t>КуйбышевАзот</w:t>
      </w:r>
      <w:proofErr w:type="spellEnd"/>
      <w:r w:rsidRPr="00035926">
        <w:rPr>
          <w:szCs w:val="28"/>
        </w:rPr>
        <w:t xml:space="preserve">». </w:t>
      </w:r>
      <w:r w:rsidR="007A5D39">
        <w:rPr>
          <w:szCs w:val="28"/>
        </w:rPr>
        <w:t xml:space="preserve">Из общего количества </w:t>
      </w:r>
      <w:r w:rsidR="00865CE2" w:rsidRPr="007A5D39">
        <w:rPr>
          <w:szCs w:val="28"/>
        </w:rPr>
        <w:t>7</w:t>
      </w:r>
      <w:r w:rsidR="00865CE2" w:rsidRPr="00865CE2">
        <w:rPr>
          <w:color w:val="FF0000"/>
          <w:szCs w:val="28"/>
        </w:rPr>
        <w:t xml:space="preserve"> </w:t>
      </w:r>
      <w:r w:rsidRPr="00035926">
        <w:rPr>
          <w:szCs w:val="28"/>
        </w:rPr>
        <w:t>насосны</w:t>
      </w:r>
      <w:r w:rsidR="007A5D39">
        <w:rPr>
          <w:szCs w:val="28"/>
        </w:rPr>
        <w:t>х</w:t>
      </w:r>
      <w:r w:rsidRPr="00035926">
        <w:rPr>
          <w:szCs w:val="28"/>
        </w:rPr>
        <w:t xml:space="preserve"> станци</w:t>
      </w:r>
      <w:r w:rsidR="007A5D39">
        <w:rPr>
          <w:szCs w:val="28"/>
        </w:rPr>
        <w:t>й</w:t>
      </w:r>
      <w:r w:rsidRPr="00035926">
        <w:rPr>
          <w:szCs w:val="28"/>
        </w:rPr>
        <w:t xml:space="preserve"> эксплуатируются свыше 25 лет.                                  </w:t>
      </w:r>
    </w:p>
    <w:p w:rsidR="00FA51D2" w:rsidRPr="00035926" w:rsidRDefault="00FA51D2" w:rsidP="00FB6D65">
      <w:pPr>
        <w:pStyle w:val="a4"/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35926">
        <w:rPr>
          <w:rFonts w:ascii="Times New Roman" w:hAnsi="Times New Roman"/>
          <w:sz w:val="28"/>
          <w:szCs w:val="28"/>
        </w:rPr>
        <w:t xml:space="preserve">В муниципальной собственности городского округа Тольятти находятся </w:t>
      </w:r>
      <w:r w:rsidRPr="00035926">
        <w:rPr>
          <w:rFonts w:ascii="Times New Roman" w:hAnsi="Times New Roman"/>
          <w:bCs/>
          <w:sz w:val="28"/>
          <w:szCs w:val="28"/>
        </w:rPr>
        <w:t xml:space="preserve">сети </w:t>
      </w:r>
      <w:r w:rsidRPr="00035926">
        <w:rPr>
          <w:rStyle w:val="ac"/>
          <w:i w:val="0"/>
          <w:color w:val="auto"/>
          <w:sz w:val="28"/>
          <w:szCs w:val="28"/>
        </w:rPr>
        <w:t>ливневой канализации</w:t>
      </w:r>
      <w:r w:rsidRPr="00035926">
        <w:rPr>
          <w:rFonts w:ascii="Times New Roman" w:hAnsi="Times New Roman"/>
          <w:sz w:val="28"/>
          <w:szCs w:val="28"/>
        </w:rPr>
        <w:t xml:space="preserve"> общей протяженностью </w:t>
      </w:r>
      <w:r w:rsidRPr="00865CE2">
        <w:rPr>
          <w:rFonts w:ascii="Times New Roman" w:hAnsi="Times New Roman"/>
          <w:bCs/>
          <w:sz w:val="28"/>
          <w:szCs w:val="28"/>
        </w:rPr>
        <w:t>24,44 км</w:t>
      </w:r>
      <w:r w:rsidRPr="00035926">
        <w:rPr>
          <w:rFonts w:ascii="Times New Roman" w:hAnsi="Times New Roman"/>
          <w:bCs/>
          <w:sz w:val="28"/>
          <w:szCs w:val="28"/>
        </w:rPr>
        <w:t xml:space="preserve">, не переданные на постоянное обслуживание в эксплуатирующую организацию по причине отсутствия технологической связи с их сетями, а также подключения от </w:t>
      </w:r>
      <w:proofErr w:type="spellStart"/>
      <w:r w:rsidRPr="00035926">
        <w:rPr>
          <w:rFonts w:ascii="Times New Roman" w:hAnsi="Times New Roman"/>
          <w:bCs/>
          <w:sz w:val="28"/>
          <w:szCs w:val="28"/>
        </w:rPr>
        <w:t>дождеприемных</w:t>
      </w:r>
      <w:proofErr w:type="spellEnd"/>
      <w:r w:rsidRPr="00035926">
        <w:rPr>
          <w:rFonts w:ascii="Times New Roman" w:hAnsi="Times New Roman"/>
          <w:bCs/>
          <w:sz w:val="28"/>
          <w:szCs w:val="28"/>
        </w:rPr>
        <w:t xml:space="preserve"> колодцев, признанные элементами автодорог. Поэтому для обеспечения нормативного поверхностного водоотведения с застроенных территорий </w:t>
      </w:r>
      <w:r w:rsidRPr="00035926">
        <w:rPr>
          <w:rFonts w:ascii="Times New Roman" w:hAnsi="Times New Roman"/>
          <w:sz w:val="28"/>
          <w:szCs w:val="28"/>
        </w:rPr>
        <w:t>необходимо</w:t>
      </w:r>
      <w:r w:rsidRPr="00035926">
        <w:rPr>
          <w:rFonts w:ascii="Times New Roman" w:hAnsi="Times New Roman"/>
          <w:bCs/>
          <w:sz w:val="28"/>
          <w:szCs w:val="28"/>
        </w:rPr>
        <w:t xml:space="preserve"> осуществлять содержание данного имущества.</w:t>
      </w:r>
    </w:p>
    <w:p w:rsidR="00DB1B5F" w:rsidRPr="00035926" w:rsidRDefault="00DB1B5F" w:rsidP="00FB6D6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35926">
        <w:rPr>
          <w:rFonts w:ascii="Times New Roman" w:hAnsi="Times New Roman"/>
          <w:sz w:val="28"/>
          <w:szCs w:val="28"/>
        </w:rPr>
        <w:t xml:space="preserve">В соответствии со статьей 12 Федерального Закона от 07.12.2011 г. №416-ФЗ «О водоснабжении и водоотведении», в случае выявления бесхозяйных сетей водоснабжения и водоотведения администрацией городского округа Тольятти до признания права собственности на указанные бесхозяйные сети инженерной инфраструктуры определяется гарантирующая организация либо </w:t>
      </w:r>
      <w:proofErr w:type="spellStart"/>
      <w:r w:rsidRPr="00035926">
        <w:rPr>
          <w:rFonts w:ascii="Times New Roman" w:hAnsi="Times New Roman"/>
          <w:sz w:val="28"/>
          <w:szCs w:val="28"/>
        </w:rPr>
        <w:t>ресурсоснабжающая</w:t>
      </w:r>
      <w:proofErr w:type="spellEnd"/>
      <w:r w:rsidRPr="00035926">
        <w:rPr>
          <w:rFonts w:ascii="Times New Roman" w:hAnsi="Times New Roman"/>
          <w:sz w:val="28"/>
          <w:szCs w:val="28"/>
        </w:rPr>
        <w:t xml:space="preserve"> организация, сети водоснабжения и водоотведения которой непосредственно соединены с указанными бесхозяйными инженерными сетями.</w:t>
      </w:r>
      <w:proofErr w:type="gramEnd"/>
    </w:p>
    <w:p w:rsidR="00516F3D" w:rsidRPr="008774EC" w:rsidRDefault="00FB6D65" w:rsidP="00FB6D65">
      <w:pPr>
        <w:pStyle w:val="1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74EC">
        <w:rPr>
          <w:rFonts w:ascii="Times New Roman" w:hAnsi="Times New Roman" w:cs="Times New Roman"/>
          <w:b/>
          <w:sz w:val="28"/>
          <w:szCs w:val="28"/>
        </w:rPr>
        <w:t>5. Сети электроснабжения</w:t>
      </w:r>
    </w:p>
    <w:p w:rsidR="006D2889" w:rsidRPr="007D434F" w:rsidRDefault="006D2889" w:rsidP="006D28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434F">
        <w:rPr>
          <w:rFonts w:ascii="Times New Roman" w:hAnsi="Times New Roman"/>
          <w:sz w:val="28"/>
          <w:szCs w:val="28"/>
        </w:rPr>
        <w:t>При общей протяженности кабельных и воздушных линий электропередач  5 911,832 км, в т. ч. протяженность сетей уличного освещения  - 1 237,267 км. Процент ветхих сетей  составляет 27%  (16</w:t>
      </w:r>
      <w:r w:rsidR="008E28A1">
        <w:rPr>
          <w:rFonts w:ascii="Times New Roman" w:hAnsi="Times New Roman"/>
          <w:sz w:val="28"/>
          <w:szCs w:val="28"/>
        </w:rPr>
        <w:t xml:space="preserve">14,945 </w:t>
      </w:r>
      <w:r w:rsidRPr="007D434F">
        <w:rPr>
          <w:rFonts w:ascii="Times New Roman" w:hAnsi="Times New Roman"/>
          <w:sz w:val="28"/>
          <w:szCs w:val="28"/>
        </w:rPr>
        <w:t>км), причем основной объем ветхих сетей (1 425,002 км) числится за сетевой организацией АО «</w:t>
      </w:r>
      <w:proofErr w:type="spellStart"/>
      <w:r w:rsidRPr="007D434F">
        <w:rPr>
          <w:rFonts w:ascii="Times New Roman" w:hAnsi="Times New Roman"/>
          <w:sz w:val="28"/>
          <w:szCs w:val="28"/>
        </w:rPr>
        <w:t>ОРЭС-Тольятти</w:t>
      </w:r>
      <w:proofErr w:type="spellEnd"/>
      <w:r w:rsidRPr="007D434F">
        <w:rPr>
          <w:rFonts w:ascii="Times New Roman" w:hAnsi="Times New Roman"/>
          <w:sz w:val="28"/>
          <w:szCs w:val="28"/>
        </w:rPr>
        <w:t>». Сетевыми организациями произведена замена ветхих сетей в 201</w:t>
      </w:r>
      <w:r w:rsidR="008E28A1">
        <w:rPr>
          <w:rFonts w:ascii="Times New Roman" w:hAnsi="Times New Roman"/>
          <w:sz w:val="28"/>
          <w:szCs w:val="28"/>
        </w:rPr>
        <w:t>8</w:t>
      </w:r>
      <w:r w:rsidRPr="007D434F">
        <w:rPr>
          <w:rFonts w:ascii="Times New Roman" w:hAnsi="Times New Roman"/>
          <w:sz w:val="28"/>
          <w:szCs w:val="28"/>
        </w:rPr>
        <w:t xml:space="preserve"> году в количестве </w:t>
      </w:r>
      <w:r w:rsidR="008E28A1">
        <w:rPr>
          <w:rFonts w:ascii="Times New Roman" w:hAnsi="Times New Roman"/>
          <w:sz w:val="28"/>
          <w:szCs w:val="28"/>
        </w:rPr>
        <w:t>25,243</w:t>
      </w:r>
      <w:r w:rsidRPr="007D434F">
        <w:rPr>
          <w:rFonts w:ascii="Times New Roman" w:hAnsi="Times New Roman"/>
          <w:sz w:val="28"/>
          <w:szCs w:val="28"/>
        </w:rPr>
        <w:t xml:space="preserve"> км.</w:t>
      </w:r>
    </w:p>
    <w:p w:rsidR="006D2889" w:rsidRPr="007D434F" w:rsidRDefault="006D2889" w:rsidP="006D2889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D434F">
        <w:rPr>
          <w:rFonts w:ascii="Times New Roman" w:hAnsi="Times New Roman"/>
          <w:bCs/>
          <w:sz w:val="28"/>
          <w:szCs w:val="28"/>
        </w:rPr>
        <w:t>Содержание и ремонт сетей электроснабжения осуществляется в рамках производственных программ сетевых организаций.</w:t>
      </w:r>
    </w:p>
    <w:p w:rsidR="006D2889" w:rsidRPr="007D434F" w:rsidRDefault="006D2889" w:rsidP="006D28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7D434F">
        <w:rPr>
          <w:rFonts w:ascii="Times New Roman" w:hAnsi="Times New Roman"/>
          <w:sz w:val="28"/>
          <w:szCs w:val="28"/>
          <w:u w:val="single"/>
        </w:rPr>
        <w:t xml:space="preserve">Сети уличного освещения:  </w:t>
      </w:r>
    </w:p>
    <w:p w:rsidR="006D2889" w:rsidRPr="007D434F" w:rsidRDefault="006D2889" w:rsidP="006D28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434F">
        <w:rPr>
          <w:rFonts w:ascii="Times New Roman" w:hAnsi="Times New Roman"/>
          <w:sz w:val="28"/>
          <w:szCs w:val="28"/>
        </w:rPr>
        <w:t>Сети магистрального освещения Автозаводского района – 242,803 км.</w:t>
      </w:r>
    </w:p>
    <w:p w:rsidR="006D2889" w:rsidRPr="007D434F" w:rsidRDefault="006D2889" w:rsidP="006D28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434F">
        <w:rPr>
          <w:rFonts w:ascii="Times New Roman" w:hAnsi="Times New Roman"/>
          <w:sz w:val="28"/>
          <w:szCs w:val="28"/>
        </w:rPr>
        <w:lastRenderedPageBreak/>
        <w:t>Сети внутриквартального освещения Автозаводского района - 301,923 км.</w:t>
      </w:r>
    </w:p>
    <w:p w:rsidR="006D2889" w:rsidRPr="007D434F" w:rsidRDefault="006D2889" w:rsidP="006D28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434F">
        <w:rPr>
          <w:rFonts w:ascii="Times New Roman" w:hAnsi="Times New Roman"/>
          <w:sz w:val="28"/>
          <w:szCs w:val="28"/>
        </w:rPr>
        <w:t>Сети магистрального освещения Центрального района – 155,876 км.</w:t>
      </w:r>
    </w:p>
    <w:p w:rsidR="006D2889" w:rsidRPr="007D434F" w:rsidRDefault="006D2889" w:rsidP="006D28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434F">
        <w:rPr>
          <w:rFonts w:ascii="Times New Roman" w:hAnsi="Times New Roman"/>
          <w:sz w:val="28"/>
          <w:szCs w:val="28"/>
        </w:rPr>
        <w:t>Сети внутриквартального освещения Центрального района – 214,913 км.</w:t>
      </w:r>
    </w:p>
    <w:p w:rsidR="006D2889" w:rsidRPr="007D434F" w:rsidRDefault="006D2889" w:rsidP="006D28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434F">
        <w:rPr>
          <w:rFonts w:ascii="Times New Roman" w:hAnsi="Times New Roman"/>
          <w:sz w:val="28"/>
          <w:szCs w:val="28"/>
        </w:rPr>
        <w:t>Сети магистрального освещения Комсомольского района  - 91,412 км.</w:t>
      </w:r>
    </w:p>
    <w:p w:rsidR="006D2889" w:rsidRPr="007D434F" w:rsidRDefault="006D2889" w:rsidP="006D28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434F">
        <w:rPr>
          <w:rFonts w:ascii="Times New Roman" w:hAnsi="Times New Roman"/>
          <w:sz w:val="28"/>
          <w:szCs w:val="28"/>
        </w:rPr>
        <w:t>Сети внутриквартального освещения Комсомольского района – 230,34 км.</w:t>
      </w:r>
    </w:p>
    <w:p w:rsidR="006D2889" w:rsidRPr="007D434F" w:rsidRDefault="006D2889" w:rsidP="006D2889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434F">
        <w:rPr>
          <w:rFonts w:ascii="Times New Roman" w:hAnsi="Times New Roman"/>
          <w:sz w:val="28"/>
          <w:szCs w:val="28"/>
        </w:rPr>
        <w:t>Сети магистрального наружного освещения Автозаводского района находятся в собственности АО «ССК».</w:t>
      </w:r>
    </w:p>
    <w:p w:rsidR="006D2889" w:rsidRPr="007D434F" w:rsidRDefault="006D2889" w:rsidP="006D2889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434F">
        <w:rPr>
          <w:rFonts w:ascii="Times New Roman" w:hAnsi="Times New Roman"/>
          <w:sz w:val="28"/>
          <w:szCs w:val="28"/>
        </w:rPr>
        <w:t>Магистральные и внутриквартальные сети наружного освещения Центрального и Комсомольского районов с 1 декабря 2015 года переданы в аренду АО «ПО КХ г.о. Тольятти»</w:t>
      </w:r>
      <w:r>
        <w:rPr>
          <w:rFonts w:ascii="Times New Roman" w:hAnsi="Times New Roman"/>
          <w:sz w:val="28"/>
          <w:szCs w:val="28"/>
        </w:rPr>
        <w:t>.</w:t>
      </w:r>
    </w:p>
    <w:p w:rsidR="006D2889" w:rsidRPr="007D434F" w:rsidRDefault="006D2889" w:rsidP="006D2889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434F">
        <w:rPr>
          <w:rFonts w:ascii="Times New Roman" w:hAnsi="Times New Roman"/>
          <w:sz w:val="28"/>
          <w:szCs w:val="28"/>
        </w:rPr>
        <w:t>Внутриквартальные сети наружного освещения Автозаводского района  находятся в муниципальной собственности.</w:t>
      </w:r>
    </w:p>
    <w:p w:rsidR="000075DA" w:rsidRPr="00CE32DB" w:rsidRDefault="000075DA" w:rsidP="00FB6D65">
      <w:pPr>
        <w:pStyle w:val="a4"/>
        <w:spacing w:line="36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2A27C7" w:rsidRPr="00A208A9" w:rsidRDefault="002A27C7" w:rsidP="002A27C7">
      <w:pPr>
        <w:pStyle w:val="a4"/>
        <w:spacing w:line="36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A208A9">
        <w:rPr>
          <w:rFonts w:ascii="Times New Roman" w:hAnsi="Times New Roman"/>
          <w:b/>
          <w:sz w:val="28"/>
          <w:szCs w:val="28"/>
        </w:rPr>
        <w:t xml:space="preserve">Данные об объемах выполняемых  </w:t>
      </w:r>
      <w:proofErr w:type="spellStart"/>
      <w:r w:rsidRPr="00A208A9">
        <w:rPr>
          <w:rFonts w:ascii="Times New Roman" w:hAnsi="Times New Roman"/>
          <w:b/>
          <w:sz w:val="28"/>
          <w:szCs w:val="28"/>
        </w:rPr>
        <w:t>ресурсоснабжающими</w:t>
      </w:r>
      <w:proofErr w:type="spellEnd"/>
      <w:r w:rsidRPr="00A208A9">
        <w:rPr>
          <w:rFonts w:ascii="Times New Roman" w:hAnsi="Times New Roman"/>
          <w:b/>
          <w:sz w:val="28"/>
          <w:szCs w:val="28"/>
        </w:rPr>
        <w:t xml:space="preserve"> </w:t>
      </w:r>
      <w:r w:rsidR="000075DA">
        <w:rPr>
          <w:rFonts w:ascii="Times New Roman" w:hAnsi="Times New Roman"/>
          <w:b/>
          <w:sz w:val="28"/>
          <w:szCs w:val="28"/>
        </w:rPr>
        <w:t>о</w:t>
      </w:r>
      <w:r w:rsidRPr="00A208A9">
        <w:rPr>
          <w:rFonts w:ascii="Times New Roman" w:hAnsi="Times New Roman"/>
          <w:b/>
          <w:sz w:val="28"/>
          <w:szCs w:val="28"/>
        </w:rPr>
        <w:t>рганизациями капитальных ремонтов.</w:t>
      </w:r>
    </w:p>
    <w:p w:rsidR="00856DC6" w:rsidRPr="00EC432F" w:rsidRDefault="00856DC6" w:rsidP="00856DC6">
      <w:pPr>
        <w:pStyle w:val="a4"/>
        <w:spacing w:line="360" w:lineRule="auto"/>
        <w:jc w:val="both"/>
        <w:rPr>
          <w:rFonts w:ascii="Times New Roman" w:hAnsi="Times New Roman"/>
          <w:i/>
          <w:iCs/>
          <w:sz w:val="28"/>
          <w:szCs w:val="28"/>
        </w:rPr>
      </w:pPr>
      <w:bookmarkStart w:id="0" w:name="_GoBack"/>
      <w:bookmarkEnd w:id="0"/>
      <w:r w:rsidRPr="00EC432F">
        <w:tab/>
      </w:r>
      <w:r w:rsidRPr="00EC432F">
        <w:rPr>
          <w:rFonts w:ascii="Times New Roman" w:hAnsi="Times New Roman"/>
          <w:sz w:val="28"/>
          <w:szCs w:val="28"/>
        </w:rPr>
        <w:t>С учетом накопившегося износа сетей  необходимо выполнять ежегодно капитальный ремонт коммунальных инженерных сетей, им</w:t>
      </w:r>
      <w:r w:rsidR="00B16024" w:rsidRPr="00EC432F">
        <w:rPr>
          <w:rFonts w:ascii="Times New Roman" w:hAnsi="Times New Roman"/>
          <w:sz w:val="28"/>
          <w:szCs w:val="28"/>
        </w:rPr>
        <w:t>еющих 100% в следующих объемах</w:t>
      </w:r>
      <w:r w:rsidRPr="00EC432F">
        <w:rPr>
          <w:rFonts w:ascii="Times New Roman" w:hAnsi="Times New Roman"/>
          <w:sz w:val="28"/>
          <w:szCs w:val="28"/>
        </w:rPr>
        <w:t>:</w:t>
      </w:r>
    </w:p>
    <w:p w:rsidR="00856DC6" w:rsidRPr="000D113E" w:rsidRDefault="00856DC6" w:rsidP="00856DC6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E32DB">
        <w:rPr>
          <w:rFonts w:ascii="Times New Roman" w:hAnsi="Times New Roman"/>
          <w:b/>
          <w:bCs/>
          <w:i/>
          <w:iCs/>
          <w:color w:val="FF0000"/>
          <w:sz w:val="28"/>
          <w:szCs w:val="28"/>
        </w:rPr>
        <w:tab/>
      </w:r>
      <w:r w:rsidRPr="000D113E">
        <w:rPr>
          <w:rFonts w:ascii="Times New Roman" w:hAnsi="Times New Roman"/>
          <w:sz w:val="28"/>
          <w:szCs w:val="28"/>
        </w:rPr>
        <w:t xml:space="preserve">тепловых сетей -   32,0  км  в т.ч. </w:t>
      </w:r>
      <w:smartTag w:uri="urn:schemas-microsoft-com:office:smarttags" w:element="metricconverter">
        <w:smartTagPr>
          <w:attr w:name="ProductID" w:val="12,0 км"/>
        </w:smartTagPr>
        <w:r w:rsidRPr="000D113E">
          <w:rPr>
            <w:rFonts w:ascii="Times New Roman" w:hAnsi="Times New Roman"/>
            <w:sz w:val="28"/>
            <w:szCs w:val="28"/>
          </w:rPr>
          <w:t>12,0 км</w:t>
        </w:r>
      </w:smartTag>
      <w:r w:rsidRPr="000D113E">
        <w:rPr>
          <w:rFonts w:ascii="Times New Roman" w:hAnsi="Times New Roman"/>
          <w:sz w:val="28"/>
          <w:szCs w:val="28"/>
        </w:rPr>
        <w:t xml:space="preserve"> муниципальных</w:t>
      </w:r>
      <w:r w:rsidRPr="000D113E">
        <w:rPr>
          <w:rFonts w:ascii="Times New Roman" w:hAnsi="Times New Roman"/>
          <w:sz w:val="28"/>
          <w:szCs w:val="28"/>
        </w:rPr>
        <w:tab/>
        <w:t>сетей</w:t>
      </w:r>
      <w:r w:rsidR="00B16024" w:rsidRPr="000D113E">
        <w:rPr>
          <w:rFonts w:ascii="Times New Roman" w:hAnsi="Times New Roman"/>
          <w:sz w:val="28"/>
          <w:szCs w:val="28"/>
        </w:rPr>
        <w:t>;</w:t>
      </w:r>
    </w:p>
    <w:p w:rsidR="00856DC6" w:rsidRPr="000D113E" w:rsidRDefault="00856DC6" w:rsidP="00856DC6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D113E">
        <w:rPr>
          <w:rFonts w:ascii="Times New Roman" w:hAnsi="Times New Roman"/>
          <w:sz w:val="28"/>
          <w:szCs w:val="28"/>
        </w:rPr>
        <w:tab/>
        <w:t xml:space="preserve">водопроводных сетей - </w:t>
      </w:r>
      <w:smartTag w:uri="urn:schemas-microsoft-com:office:smarttags" w:element="metricconverter">
        <w:smartTagPr>
          <w:attr w:name="ProductID" w:val="18,0 км"/>
        </w:smartTagPr>
        <w:r w:rsidRPr="000D113E">
          <w:rPr>
            <w:rFonts w:ascii="Times New Roman" w:hAnsi="Times New Roman"/>
            <w:sz w:val="28"/>
            <w:szCs w:val="28"/>
          </w:rPr>
          <w:t>18,0 км</w:t>
        </w:r>
      </w:smartTag>
      <w:r w:rsidRPr="000D113E">
        <w:rPr>
          <w:rFonts w:ascii="Times New Roman" w:hAnsi="Times New Roman"/>
          <w:sz w:val="28"/>
          <w:szCs w:val="28"/>
        </w:rPr>
        <w:t>, в т</w:t>
      </w:r>
      <w:proofErr w:type="gramStart"/>
      <w:r w:rsidRPr="000D113E">
        <w:rPr>
          <w:rFonts w:ascii="Times New Roman" w:hAnsi="Times New Roman"/>
          <w:sz w:val="28"/>
          <w:szCs w:val="28"/>
        </w:rPr>
        <w:t>.ч</w:t>
      </w:r>
      <w:proofErr w:type="gramEnd"/>
      <w:r w:rsidR="00CC6983" w:rsidRPr="000D113E"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8,0 км"/>
        </w:smartTagPr>
        <w:r w:rsidRPr="000D113E">
          <w:rPr>
            <w:rFonts w:ascii="Times New Roman" w:hAnsi="Times New Roman"/>
            <w:sz w:val="28"/>
            <w:szCs w:val="28"/>
          </w:rPr>
          <w:t>8,0 км</w:t>
        </w:r>
      </w:smartTag>
      <w:r w:rsidRPr="000D113E">
        <w:rPr>
          <w:rFonts w:ascii="Times New Roman" w:hAnsi="Times New Roman"/>
          <w:sz w:val="28"/>
          <w:szCs w:val="28"/>
        </w:rPr>
        <w:t xml:space="preserve"> муниципальных сетей</w:t>
      </w:r>
      <w:r w:rsidR="00B16024" w:rsidRPr="000D113E">
        <w:rPr>
          <w:rFonts w:ascii="Times New Roman" w:hAnsi="Times New Roman"/>
          <w:sz w:val="28"/>
          <w:szCs w:val="28"/>
        </w:rPr>
        <w:t>;</w:t>
      </w:r>
    </w:p>
    <w:p w:rsidR="00856DC6" w:rsidRPr="000D113E" w:rsidRDefault="00856DC6" w:rsidP="00856DC6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0D113E">
        <w:rPr>
          <w:rFonts w:ascii="Times New Roman" w:hAnsi="Times New Roman"/>
          <w:sz w:val="28"/>
          <w:szCs w:val="28"/>
        </w:rPr>
        <w:tab/>
        <w:t xml:space="preserve">канализационных сетей – </w:t>
      </w:r>
      <w:smartTag w:uri="urn:schemas-microsoft-com:office:smarttags" w:element="metricconverter">
        <w:smartTagPr>
          <w:attr w:name="ProductID" w:val="11,0 км"/>
        </w:smartTagPr>
        <w:r w:rsidRPr="000D113E">
          <w:rPr>
            <w:rFonts w:ascii="Times New Roman" w:hAnsi="Times New Roman"/>
            <w:sz w:val="28"/>
            <w:szCs w:val="28"/>
          </w:rPr>
          <w:t>11,0 км</w:t>
        </w:r>
      </w:smartTag>
      <w:r w:rsidRPr="000D113E">
        <w:rPr>
          <w:rFonts w:ascii="Times New Roman" w:hAnsi="Times New Roman"/>
          <w:sz w:val="28"/>
          <w:szCs w:val="28"/>
        </w:rPr>
        <w:t>, в т</w:t>
      </w:r>
      <w:proofErr w:type="gramStart"/>
      <w:r w:rsidRPr="000D113E">
        <w:rPr>
          <w:rFonts w:ascii="Times New Roman" w:hAnsi="Times New Roman"/>
          <w:sz w:val="28"/>
          <w:szCs w:val="28"/>
        </w:rPr>
        <w:t>.ч</w:t>
      </w:r>
      <w:proofErr w:type="gramEnd"/>
      <w:r w:rsidR="00CC6983" w:rsidRPr="000D113E"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5,0 км"/>
        </w:smartTagPr>
        <w:r w:rsidRPr="000D113E">
          <w:rPr>
            <w:rFonts w:ascii="Times New Roman" w:hAnsi="Times New Roman"/>
            <w:sz w:val="28"/>
            <w:szCs w:val="28"/>
          </w:rPr>
          <w:t>5,0 км</w:t>
        </w:r>
      </w:smartTag>
      <w:r w:rsidRPr="000D113E">
        <w:rPr>
          <w:rFonts w:ascii="Times New Roman" w:hAnsi="Times New Roman"/>
          <w:sz w:val="28"/>
          <w:szCs w:val="28"/>
        </w:rPr>
        <w:t xml:space="preserve"> муниципальных сетей</w:t>
      </w:r>
      <w:r w:rsidR="00B16024" w:rsidRPr="000D113E">
        <w:rPr>
          <w:rFonts w:ascii="Times New Roman" w:hAnsi="Times New Roman"/>
          <w:sz w:val="28"/>
          <w:szCs w:val="28"/>
        </w:rPr>
        <w:t>.</w:t>
      </w:r>
    </w:p>
    <w:p w:rsidR="00856DC6" w:rsidRPr="00EC432F" w:rsidRDefault="00856DC6" w:rsidP="00856DC6">
      <w:pPr>
        <w:pStyle w:val="a4"/>
        <w:spacing w:line="360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EC432F">
        <w:rPr>
          <w:rFonts w:ascii="Times New Roman" w:hAnsi="Times New Roman"/>
          <w:sz w:val="28"/>
          <w:szCs w:val="28"/>
        </w:rPr>
        <w:tab/>
        <w:t xml:space="preserve">Фактические объемы перекладок, выполняемых </w:t>
      </w:r>
      <w:proofErr w:type="spellStart"/>
      <w:r w:rsidRPr="00EC432F">
        <w:rPr>
          <w:rFonts w:ascii="Times New Roman" w:hAnsi="Times New Roman"/>
          <w:sz w:val="28"/>
          <w:szCs w:val="28"/>
        </w:rPr>
        <w:t>энергоснабж</w:t>
      </w:r>
      <w:r w:rsidR="00B16024" w:rsidRPr="00EC432F">
        <w:rPr>
          <w:rFonts w:ascii="Times New Roman" w:hAnsi="Times New Roman"/>
          <w:sz w:val="28"/>
          <w:szCs w:val="28"/>
        </w:rPr>
        <w:t>ающими</w:t>
      </w:r>
      <w:proofErr w:type="spellEnd"/>
      <w:r w:rsidR="00B16024" w:rsidRPr="00EC432F">
        <w:rPr>
          <w:rFonts w:ascii="Times New Roman" w:hAnsi="Times New Roman"/>
          <w:sz w:val="28"/>
          <w:szCs w:val="28"/>
        </w:rPr>
        <w:t xml:space="preserve"> предприятиями, составляют</w:t>
      </w:r>
      <w:r w:rsidRPr="00EC432F">
        <w:rPr>
          <w:rFonts w:ascii="Times New Roman" w:hAnsi="Times New Roman"/>
          <w:sz w:val="28"/>
          <w:szCs w:val="28"/>
        </w:rPr>
        <w:t>:</w:t>
      </w:r>
    </w:p>
    <w:p w:rsidR="00856DC6" w:rsidRPr="008E28A1" w:rsidRDefault="00856DC6" w:rsidP="00856DC6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E32DB">
        <w:rPr>
          <w:rFonts w:ascii="Times New Roman" w:hAnsi="Times New Roman"/>
          <w:color w:val="FF0000"/>
          <w:sz w:val="28"/>
          <w:szCs w:val="28"/>
        </w:rPr>
        <w:tab/>
      </w:r>
      <w:r w:rsidRPr="008E28A1">
        <w:rPr>
          <w:rFonts w:ascii="Times New Roman" w:hAnsi="Times New Roman"/>
          <w:sz w:val="28"/>
          <w:szCs w:val="28"/>
        </w:rPr>
        <w:t>30 - 45 % водопроводных сетей от необходимых  объемов</w:t>
      </w:r>
      <w:r w:rsidR="00B16024" w:rsidRPr="008E28A1">
        <w:rPr>
          <w:rFonts w:ascii="Times New Roman" w:hAnsi="Times New Roman"/>
          <w:sz w:val="28"/>
          <w:szCs w:val="28"/>
        </w:rPr>
        <w:t>;</w:t>
      </w:r>
    </w:p>
    <w:p w:rsidR="00856DC6" w:rsidRPr="008E28A1" w:rsidRDefault="00856DC6" w:rsidP="00856DC6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E28A1">
        <w:rPr>
          <w:rFonts w:ascii="Times New Roman" w:hAnsi="Times New Roman"/>
          <w:sz w:val="28"/>
          <w:szCs w:val="28"/>
        </w:rPr>
        <w:tab/>
        <w:t>10-15 % канализационных сетей от необходимых объемов</w:t>
      </w:r>
      <w:r w:rsidR="00B16024" w:rsidRPr="008E28A1">
        <w:rPr>
          <w:rFonts w:ascii="Times New Roman" w:hAnsi="Times New Roman"/>
          <w:sz w:val="28"/>
          <w:szCs w:val="28"/>
        </w:rPr>
        <w:t>;</w:t>
      </w:r>
    </w:p>
    <w:p w:rsidR="00856DC6" w:rsidRPr="008E28A1" w:rsidRDefault="00856DC6" w:rsidP="00856DC6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E28A1">
        <w:rPr>
          <w:rFonts w:ascii="Times New Roman" w:hAnsi="Times New Roman"/>
          <w:sz w:val="28"/>
          <w:szCs w:val="28"/>
        </w:rPr>
        <w:tab/>
        <w:t>35-55%  тепловых сетей от необходимых объемов</w:t>
      </w:r>
    </w:p>
    <w:p w:rsidR="002A27C7" w:rsidRPr="00CE32DB" w:rsidRDefault="00E54641" w:rsidP="002A27C7">
      <w:pPr>
        <w:pStyle w:val="a4"/>
        <w:spacing w:line="36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Приложении №2 представлены о</w:t>
      </w:r>
      <w:r w:rsidR="00C82BD2" w:rsidRPr="007B7EA7">
        <w:rPr>
          <w:rFonts w:ascii="Times New Roman" w:hAnsi="Times New Roman"/>
          <w:sz w:val="28"/>
          <w:szCs w:val="28"/>
        </w:rPr>
        <w:t xml:space="preserve">бъемы ремонтных работ </w:t>
      </w:r>
      <w:r w:rsidR="002A27C7" w:rsidRPr="007B7EA7">
        <w:rPr>
          <w:rFonts w:ascii="Times New Roman" w:hAnsi="Times New Roman"/>
          <w:sz w:val="28"/>
          <w:szCs w:val="28"/>
        </w:rPr>
        <w:t>выполняемых ежегодных перекладок инженерных сетей, в рамках ремонтной кампании по подготовке к отопительному сезону за период 201</w:t>
      </w:r>
      <w:r w:rsidR="008E28A1">
        <w:rPr>
          <w:rFonts w:ascii="Times New Roman" w:hAnsi="Times New Roman"/>
          <w:sz w:val="28"/>
          <w:szCs w:val="28"/>
        </w:rPr>
        <w:t>2</w:t>
      </w:r>
      <w:r w:rsidR="002A27C7" w:rsidRPr="007B7EA7">
        <w:rPr>
          <w:rFonts w:ascii="Times New Roman" w:hAnsi="Times New Roman"/>
          <w:sz w:val="28"/>
          <w:szCs w:val="28"/>
        </w:rPr>
        <w:t xml:space="preserve"> – 201</w:t>
      </w:r>
      <w:r w:rsidR="008E28A1">
        <w:rPr>
          <w:rFonts w:ascii="Times New Roman" w:hAnsi="Times New Roman"/>
          <w:sz w:val="28"/>
          <w:szCs w:val="28"/>
        </w:rPr>
        <w:t>9</w:t>
      </w:r>
      <w:r w:rsidR="002A27C7" w:rsidRPr="007B7EA7">
        <w:rPr>
          <w:rFonts w:ascii="Times New Roman" w:hAnsi="Times New Roman"/>
          <w:sz w:val="28"/>
          <w:szCs w:val="28"/>
        </w:rPr>
        <w:t xml:space="preserve"> г.г</w:t>
      </w:r>
      <w:r w:rsidR="002A27C7" w:rsidRPr="000D113E">
        <w:rPr>
          <w:rFonts w:ascii="Times New Roman" w:hAnsi="Times New Roman"/>
          <w:sz w:val="28"/>
          <w:szCs w:val="28"/>
        </w:rPr>
        <w:t xml:space="preserve">. </w:t>
      </w:r>
    </w:p>
    <w:p w:rsidR="002A27C7" w:rsidRPr="00411E70" w:rsidRDefault="002A27C7" w:rsidP="002A27C7">
      <w:pPr>
        <w:pStyle w:val="a4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11E70">
        <w:rPr>
          <w:rFonts w:ascii="Times New Roman" w:hAnsi="Times New Roman"/>
          <w:sz w:val="28"/>
          <w:szCs w:val="28"/>
        </w:rPr>
        <w:lastRenderedPageBreak/>
        <w:t>Ежегодный комплекс мероприятий по содержанию и текущему ремонту за счет финансовых сре</w:t>
      </w:r>
      <w:proofErr w:type="gramStart"/>
      <w:r w:rsidRPr="00411E70">
        <w:rPr>
          <w:rFonts w:ascii="Times New Roman" w:hAnsi="Times New Roman"/>
          <w:sz w:val="28"/>
          <w:szCs w:val="28"/>
        </w:rPr>
        <w:t>дств в р</w:t>
      </w:r>
      <w:proofErr w:type="gramEnd"/>
      <w:r w:rsidRPr="00411E70">
        <w:rPr>
          <w:rFonts w:ascii="Times New Roman" w:hAnsi="Times New Roman"/>
          <w:sz w:val="28"/>
          <w:szCs w:val="28"/>
        </w:rPr>
        <w:t>амках утвержденных тарифов в зоне своей ответственности энергетиками выполняется в полном объеме.</w:t>
      </w:r>
    </w:p>
    <w:p w:rsidR="008E52E3" w:rsidRPr="00411E70" w:rsidRDefault="008E52E3" w:rsidP="00856DC6">
      <w:pPr>
        <w:pStyle w:val="a4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411E70">
        <w:rPr>
          <w:rFonts w:ascii="Times New Roman" w:hAnsi="Times New Roman"/>
          <w:b/>
          <w:sz w:val="28"/>
          <w:szCs w:val="28"/>
        </w:rPr>
        <w:t xml:space="preserve">О мероприятиях по содержанию и ремонту инженерных сетей </w:t>
      </w:r>
    </w:p>
    <w:p w:rsidR="008E52E3" w:rsidRPr="00411E70" w:rsidRDefault="008E52E3" w:rsidP="00856DC6">
      <w:pPr>
        <w:pStyle w:val="a4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411E70">
        <w:rPr>
          <w:rFonts w:ascii="Times New Roman" w:hAnsi="Times New Roman"/>
          <w:b/>
          <w:sz w:val="28"/>
          <w:szCs w:val="28"/>
        </w:rPr>
        <w:t>городского округа Тольятти</w:t>
      </w:r>
      <w:r w:rsidR="002A27C7" w:rsidRPr="00411E70">
        <w:rPr>
          <w:rFonts w:ascii="Times New Roman" w:hAnsi="Times New Roman"/>
          <w:b/>
          <w:sz w:val="28"/>
          <w:szCs w:val="28"/>
        </w:rPr>
        <w:t xml:space="preserve"> в рамках муниципальной программы "</w:t>
      </w:r>
      <w:r w:rsidR="00CC6983" w:rsidRPr="00CC6983">
        <w:rPr>
          <w:rFonts w:ascii="Times New Roman" w:hAnsi="Times New Roman"/>
          <w:b/>
          <w:sz w:val="28"/>
          <w:szCs w:val="28"/>
        </w:rPr>
        <w:t>Содержание и ремонт объектов и сетей инженерной инфраструктуры городского округа Тольятти на 2018-2022 годы</w:t>
      </w:r>
      <w:r w:rsidR="00CC6983" w:rsidRPr="00411E70">
        <w:rPr>
          <w:rFonts w:ascii="Times New Roman" w:hAnsi="Times New Roman"/>
          <w:b/>
          <w:sz w:val="28"/>
          <w:szCs w:val="28"/>
        </w:rPr>
        <w:t xml:space="preserve"> </w:t>
      </w:r>
      <w:r w:rsidR="002A27C7" w:rsidRPr="00411E70">
        <w:rPr>
          <w:rFonts w:ascii="Times New Roman" w:hAnsi="Times New Roman"/>
          <w:b/>
          <w:sz w:val="28"/>
          <w:szCs w:val="28"/>
        </w:rPr>
        <w:t>"</w:t>
      </w:r>
    </w:p>
    <w:p w:rsidR="00856DC6" w:rsidRPr="00CE32DB" w:rsidRDefault="00856DC6" w:rsidP="00856DC6">
      <w:pPr>
        <w:pStyle w:val="a4"/>
        <w:spacing w:line="276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850AFA" w:rsidRPr="00CC6983" w:rsidRDefault="00850AFA" w:rsidP="00B16024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E32DB">
        <w:rPr>
          <w:rFonts w:ascii="Times New Roman" w:hAnsi="Times New Roman"/>
          <w:color w:val="FF0000"/>
          <w:sz w:val="28"/>
          <w:szCs w:val="28"/>
        </w:rPr>
        <w:tab/>
      </w:r>
      <w:r w:rsidRPr="00CC6983">
        <w:rPr>
          <w:rFonts w:ascii="Times New Roman" w:hAnsi="Times New Roman"/>
          <w:sz w:val="28"/>
          <w:szCs w:val="28"/>
        </w:rPr>
        <w:t>Целью муниципальной программы "</w:t>
      </w:r>
      <w:r w:rsidR="00CC6983" w:rsidRPr="00CC6983">
        <w:rPr>
          <w:rFonts w:ascii="Times New Roman" w:hAnsi="Times New Roman"/>
          <w:sz w:val="28"/>
          <w:szCs w:val="28"/>
        </w:rPr>
        <w:t>Содержание и ремонт объектов и сетей инженерной инфраструктуры городского округа Тольятти на 2018-2022 годы</w:t>
      </w:r>
      <w:r w:rsidRPr="00CC6983">
        <w:rPr>
          <w:rFonts w:ascii="Times New Roman" w:hAnsi="Times New Roman"/>
          <w:sz w:val="28"/>
          <w:szCs w:val="28"/>
        </w:rPr>
        <w:t xml:space="preserve">", утвержденной постановлением мэрии городского округа Тольятти </w:t>
      </w:r>
      <w:r w:rsidR="00CC6983" w:rsidRPr="00CC6983">
        <w:rPr>
          <w:rFonts w:ascii="Times New Roman" w:hAnsi="Times New Roman"/>
          <w:sz w:val="28"/>
          <w:szCs w:val="28"/>
        </w:rPr>
        <w:t xml:space="preserve">04.08.2017 № 2674-п/1 </w:t>
      </w:r>
      <w:r w:rsidRPr="00CC6983">
        <w:rPr>
          <w:rFonts w:ascii="Times New Roman" w:hAnsi="Times New Roman"/>
          <w:sz w:val="28"/>
          <w:szCs w:val="28"/>
        </w:rPr>
        <w:t>(далее - Программа), является обеспечение надежности функционирования систем теплоснабжения, газоснабжения, водоснабжения, водоотведения и уличного (наружного) освещения городского округа Тольятти.</w:t>
      </w:r>
    </w:p>
    <w:p w:rsidR="00CC6983" w:rsidRPr="00CC6983" w:rsidRDefault="00CC6983" w:rsidP="00CC698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6983">
        <w:rPr>
          <w:rFonts w:ascii="Times New Roman" w:eastAsia="Times New Roman" w:hAnsi="Times New Roman"/>
          <w:sz w:val="28"/>
          <w:szCs w:val="28"/>
          <w:lang w:eastAsia="ru-RU"/>
        </w:rPr>
        <w:t>Для достижения поставленной цели Программы решаются следующие задачи:</w:t>
      </w:r>
    </w:p>
    <w:p w:rsidR="00CC6983" w:rsidRPr="00CC6983" w:rsidRDefault="00CC6983" w:rsidP="00CC698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6983">
        <w:rPr>
          <w:rFonts w:ascii="Times New Roman" w:eastAsia="Times New Roman" w:hAnsi="Times New Roman"/>
          <w:sz w:val="28"/>
          <w:szCs w:val="28"/>
          <w:lang w:eastAsia="ru-RU"/>
        </w:rPr>
        <w:t>Задача 1: Обеспечение содержания объектов и сетей инженерной инфраструктуры, относящихся к муниципальной собственности.</w:t>
      </w:r>
    </w:p>
    <w:p w:rsidR="00CC6983" w:rsidRPr="00CC6983" w:rsidRDefault="00CC6983" w:rsidP="00CC698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6983">
        <w:rPr>
          <w:rFonts w:ascii="Times New Roman" w:eastAsia="Times New Roman" w:hAnsi="Times New Roman"/>
          <w:sz w:val="28"/>
          <w:szCs w:val="28"/>
          <w:lang w:eastAsia="ru-RU"/>
        </w:rPr>
        <w:t>Задача 2: Устранение аварийных ситуаций на оборудовании и сетях инженерной инфраструктуры.</w:t>
      </w:r>
    </w:p>
    <w:p w:rsidR="00CC6983" w:rsidRPr="00CC6983" w:rsidRDefault="00CC6983" w:rsidP="00CC698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6983">
        <w:rPr>
          <w:rFonts w:ascii="Times New Roman" w:eastAsia="Times New Roman" w:hAnsi="Times New Roman"/>
          <w:sz w:val="28"/>
          <w:szCs w:val="28"/>
          <w:lang w:eastAsia="ru-RU"/>
        </w:rPr>
        <w:t>Задача 3: Обеспечение поддержания в технически исправном состоянии сетей и сооружений ливневой канализации.</w:t>
      </w:r>
    </w:p>
    <w:p w:rsidR="00CC6983" w:rsidRPr="00CC6983" w:rsidRDefault="00CC6983" w:rsidP="00CC698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6983">
        <w:rPr>
          <w:rFonts w:ascii="Times New Roman" w:eastAsia="Times New Roman" w:hAnsi="Times New Roman"/>
          <w:sz w:val="28"/>
          <w:szCs w:val="28"/>
          <w:lang w:eastAsia="ru-RU"/>
        </w:rPr>
        <w:t>Задача 4: Обеспечение поддержания в технически исправном эксплуатационном состоянии сетей уличного (наружного) освещения.</w:t>
      </w:r>
    </w:p>
    <w:p w:rsidR="00601E21" w:rsidRPr="00411E70" w:rsidRDefault="00601E21" w:rsidP="00CC6983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11E70">
        <w:rPr>
          <w:rFonts w:ascii="Times New Roman" w:hAnsi="Times New Roman"/>
          <w:sz w:val="28"/>
          <w:szCs w:val="28"/>
        </w:rPr>
        <w:tab/>
        <w:t>Финансовое исполнение реализации муниципальной программы представлено в Приложении №2.</w:t>
      </w:r>
    </w:p>
    <w:p w:rsidR="00601E21" w:rsidRPr="00CC6983" w:rsidRDefault="00850AFA" w:rsidP="00B16024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E32DB">
        <w:rPr>
          <w:color w:val="FF0000"/>
        </w:rPr>
        <w:tab/>
      </w:r>
      <w:r w:rsidR="00601E21" w:rsidRPr="00CC6983">
        <w:rPr>
          <w:rFonts w:ascii="Times New Roman" w:hAnsi="Times New Roman"/>
          <w:sz w:val="28"/>
          <w:szCs w:val="28"/>
        </w:rPr>
        <w:t>Выполнение мероприятий настоящей Программы, нацеленное на обеспечение надежности функционирования систем теплоснабжения, газоснабжения, водоснабжения, водоотведения и уличного (наружного) освещения городского округа Тольятти, позволило обеспечить в 201</w:t>
      </w:r>
      <w:r w:rsidR="00CC6983">
        <w:rPr>
          <w:rFonts w:ascii="Times New Roman" w:hAnsi="Times New Roman"/>
          <w:sz w:val="28"/>
          <w:szCs w:val="28"/>
        </w:rPr>
        <w:t>8</w:t>
      </w:r>
      <w:r w:rsidR="00601E21" w:rsidRPr="00CC6983">
        <w:rPr>
          <w:rFonts w:ascii="Times New Roman" w:hAnsi="Times New Roman"/>
          <w:sz w:val="28"/>
          <w:szCs w:val="28"/>
        </w:rPr>
        <w:t xml:space="preserve"> году:</w:t>
      </w:r>
    </w:p>
    <w:p w:rsidR="00601E21" w:rsidRPr="00411E70" w:rsidRDefault="00601E21" w:rsidP="00CC6983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11E70">
        <w:rPr>
          <w:rFonts w:ascii="Times New Roman" w:hAnsi="Times New Roman"/>
          <w:sz w:val="28"/>
          <w:szCs w:val="28"/>
        </w:rPr>
        <w:lastRenderedPageBreak/>
        <w:tab/>
        <w:t>- содержание в технически исправном состоянии объектов и сетей теплоснабжения, газоснабжения, водоснабжения, водоотведения, оформленных в муниципальную собственность;</w:t>
      </w:r>
    </w:p>
    <w:p w:rsidR="00601E21" w:rsidRPr="00411E70" w:rsidRDefault="00601E21" w:rsidP="00CC6983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11E70">
        <w:rPr>
          <w:rFonts w:ascii="Times New Roman" w:hAnsi="Times New Roman"/>
          <w:sz w:val="28"/>
          <w:szCs w:val="28"/>
        </w:rPr>
        <w:tab/>
        <w:t>- устранение аварийных ситуаций на оборудовании и сетях инженерной инфраструктуры;</w:t>
      </w:r>
    </w:p>
    <w:p w:rsidR="00601E21" w:rsidRPr="00411E70" w:rsidRDefault="00601E21" w:rsidP="00CC6983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11E70">
        <w:rPr>
          <w:rFonts w:ascii="Times New Roman" w:hAnsi="Times New Roman"/>
          <w:sz w:val="28"/>
          <w:szCs w:val="28"/>
        </w:rPr>
        <w:tab/>
        <w:t>- поддержание в технически исправном состоянии сетей ливневой канализации;</w:t>
      </w:r>
    </w:p>
    <w:p w:rsidR="00601E21" w:rsidRPr="00411E70" w:rsidRDefault="00601E21" w:rsidP="00CC6983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11E70">
        <w:rPr>
          <w:rFonts w:ascii="Times New Roman" w:hAnsi="Times New Roman"/>
          <w:sz w:val="28"/>
          <w:szCs w:val="28"/>
        </w:rPr>
        <w:tab/>
        <w:t>- поддержание в технически исправном эксплуатационном состоянии сетей уличного (наружного) освещения;</w:t>
      </w:r>
    </w:p>
    <w:p w:rsidR="00601E21" w:rsidRPr="00411E70" w:rsidRDefault="00601E21" w:rsidP="00CC6983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11E70">
        <w:rPr>
          <w:rFonts w:ascii="Times New Roman" w:hAnsi="Times New Roman"/>
          <w:sz w:val="28"/>
          <w:szCs w:val="28"/>
        </w:rPr>
        <w:tab/>
        <w:t>- повышение эстетической привлекательности города и качества жизни населения;</w:t>
      </w:r>
    </w:p>
    <w:p w:rsidR="00601E21" w:rsidRPr="00411E70" w:rsidRDefault="00601E21" w:rsidP="00CC6983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11E70">
        <w:rPr>
          <w:rFonts w:ascii="Times New Roman" w:hAnsi="Times New Roman"/>
          <w:sz w:val="28"/>
          <w:szCs w:val="28"/>
        </w:rPr>
        <w:tab/>
        <w:t>- создание безопасных и благоприятных условий проживания граждан на территории городского округа Тольятти.</w:t>
      </w:r>
    </w:p>
    <w:p w:rsidR="00601E21" w:rsidRDefault="00601E21" w:rsidP="00CC6983">
      <w:pPr>
        <w:pStyle w:val="a4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70666">
        <w:rPr>
          <w:rFonts w:ascii="Times New Roman" w:hAnsi="Times New Roman"/>
          <w:sz w:val="28"/>
          <w:szCs w:val="28"/>
        </w:rPr>
        <w:t>Достижение показателей (индикаторов) муниципальной программы "Содержание и ремонт объектов и сетей инженерной инфраструктуры городского округа Тольятти на 201</w:t>
      </w:r>
      <w:r w:rsidR="00FC1C1C">
        <w:rPr>
          <w:rFonts w:ascii="Times New Roman" w:hAnsi="Times New Roman"/>
          <w:sz w:val="28"/>
          <w:szCs w:val="28"/>
        </w:rPr>
        <w:t>8</w:t>
      </w:r>
      <w:r w:rsidRPr="00870666">
        <w:rPr>
          <w:rFonts w:ascii="Times New Roman" w:hAnsi="Times New Roman"/>
          <w:sz w:val="28"/>
          <w:szCs w:val="28"/>
        </w:rPr>
        <w:t>-20</w:t>
      </w:r>
      <w:r w:rsidR="00FC1C1C">
        <w:rPr>
          <w:rFonts w:ascii="Times New Roman" w:hAnsi="Times New Roman"/>
          <w:sz w:val="28"/>
          <w:szCs w:val="28"/>
        </w:rPr>
        <w:t>22</w:t>
      </w:r>
      <w:r w:rsidRPr="00870666">
        <w:rPr>
          <w:rFonts w:ascii="Times New Roman" w:hAnsi="Times New Roman"/>
          <w:sz w:val="28"/>
          <w:szCs w:val="28"/>
        </w:rPr>
        <w:t xml:space="preserve"> годы" за 201</w:t>
      </w:r>
      <w:r w:rsidR="00870666" w:rsidRPr="00870666">
        <w:rPr>
          <w:rFonts w:ascii="Times New Roman" w:hAnsi="Times New Roman"/>
          <w:sz w:val="28"/>
          <w:szCs w:val="28"/>
        </w:rPr>
        <w:t xml:space="preserve">8 </w:t>
      </w:r>
      <w:r w:rsidRPr="00870666">
        <w:rPr>
          <w:rFonts w:ascii="Times New Roman" w:hAnsi="Times New Roman"/>
          <w:sz w:val="28"/>
          <w:szCs w:val="28"/>
        </w:rPr>
        <w:t>год представлены в Таблице №1.</w:t>
      </w:r>
    </w:p>
    <w:p w:rsidR="00054C91" w:rsidRDefault="00054C91" w:rsidP="00CC6983">
      <w:pPr>
        <w:pStyle w:val="a4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54C91" w:rsidRDefault="00054C91" w:rsidP="00CC6983">
      <w:pPr>
        <w:pStyle w:val="a4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54C91" w:rsidRDefault="00054C91" w:rsidP="00CC6983">
      <w:pPr>
        <w:pStyle w:val="a4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54C91" w:rsidRDefault="00054C91" w:rsidP="00CC6983">
      <w:pPr>
        <w:pStyle w:val="a4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54C91" w:rsidRDefault="00054C91" w:rsidP="00CC6983">
      <w:pPr>
        <w:pStyle w:val="a4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54C91" w:rsidRDefault="00054C91" w:rsidP="00CC6983">
      <w:pPr>
        <w:pStyle w:val="a4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54C91" w:rsidRDefault="00054C91" w:rsidP="00CC6983">
      <w:pPr>
        <w:pStyle w:val="a4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54C91" w:rsidRDefault="00054C91" w:rsidP="00CC6983">
      <w:pPr>
        <w:pStyle w:val="a4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54C91" w:rsidRDefault="00054C91" w:rsidP="00CC6983">
      <w:pPr>
        <w:pStyle w:val="a4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54C91" w:rsidRDefault="00054C91" w:rsidP="00CC6983">
      <w:pPr>
        <w:pStyle w:val="a4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54C91" w:rsidRDefault="00054C91" w:rsidP="00CC6983">
      <w:pPr>
        <w:pStyle w:val="a4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54C91" w:rsidRDefault="00054C91" w:rsidP="00CC6983">
      <w:pPr>
        <w:pStyle w:val="a4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54C91" w:rsidRDefault="00054C91" w:rsidP="00CC6983">
      <w:pPr>
        <w:pStyle w:val="a4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54EEA" w:rsidRDefault="00854EEA" w:rsidP="00CC6983">
      <w:pPr>
        <w:pStyle w:val="a4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075DA" w:rsidRPr="00870666" w:rsidRDefault="000075DA" w:rsidP="00CC6983">
      <w:pPr>
        <w:pStyle w:val="a4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Таблица 1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6"/>
        <w:gridCol w:w="5089"/>
        <w:gridCol w:w="1021"/>
        <w:gridCol w:w="1460"/>
        <w:gridCol w:w="1665"/>
      </w:tblGrid>
      <w:tr w:rsidR="00601E21" w:rsidRPr="00E71A5B" w:rsidTr="0053554E">
        <w:trPr>
          <w:trHeight w:val="570"/>
          <w:jc w:val="center"/>
        </w:trPr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21" w:rsidRPr="00E71A5B" w:rsidRDefault="00601E21" w:rsidP="005355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1A5B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6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21" w:rsidRPr="00E71A5B" w:rsidRDefault="00601E21" w:rsidP="008706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1A5B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5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21" w:rsidRPr="00E71A5B" w:rsidRDefault="00601E21" w:rsidP="005355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1A5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E71A5B">
              <w:rPr>
                <w:rFonts w:ascii="Times New Roman" w:hAnsi="Times New Roman"/>
                <w:sz w:val="24"/>
                <w:szCs w:val="24"/>
                <w:lang w:eastAsia="ru-RU"/>
              </w:rPr>
              <w:t>изм</w:t>
            </w:r>
            <w:proofErr w:type="spellEnd"/>
            <w:r w:rsidRPr="00E71A5B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1E21" w:rsidRPr="00E71A5B" w:rsidRDefault="00601E21" w:rsidP="005355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1A5B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 показателей план</w:t>
            </w:r>
          </w:p>
        </w:tc>
        <w:tc>
          <w:tcPr>
            <w:tcW w:w="8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1E21" w:rsidRPr="00E71A5B" w:rsidRDefault="00601E21" w:rsidP="00CC69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1A5B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 показателей факт за 201</w:t>
            </w:r>
            <w:r w:rsidR="00CC6983" w:rsidRPr="00E71A5B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E71A5B"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</w:p>
        </w:tc>
      </w:tr>
      <w:tr w:rsidR="00601E21" w:rsidRPr="00E71A5B" w:rsidTr="00870666">
        <w:trPr>
          <w:trHeight w:val="517"/>
          <w:jc w:val="center"/>
        </w:trPr>
        <w:tc>
          <w:tcPr>
            <w:tcW w:w="2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21" w:rsidRPr="00E71A5B" w:rsidRDefault="00601E21" w:rsidP="0053554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6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21" w:rsidRPr="00E71A5B" w:rsidRDefault="00601E21" w:rsidP="0053554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21" w:rsidRPr="00E71A5B" w:rsidRDefault="00601E21" w:rsidP="0053554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21" w:rsidRPr="00E71A5B" w:rsidRDefault="00601E21" w:rsidP="005355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21" w:rsidRPr="00E71A5B" w:rsidRDefault="00601E21" w:rsidP="005355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601E21" w:rsidRPr="00E71A5B" w:rsidTr="00E71A5B">
        <w:trPr>
          <w:trHeight w:val="327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21" w:rsidRPr="00E71A5B" w:rsidRDefault="00601E21" w:rsidP="005355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1A5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21" w:rsidRPr="00E71A5B" w:rsidRDefault="00601E21" w:rsidP="005355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1A5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21" w:rsidRPr="00E71A5B" w:rsidRDefault="00601E21" w:rsidP="005355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1A5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21" w:rsidRPr="00E71A5B" w:rsidRDefault="00601E21" w:rsidP="005355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1A5B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21" w:rsidRPr="00E71A5B" w:rsidRDefault="00601E21" w:rsidP="005355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1A5B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601E21" w:rsidRPr="00E71A5B" w:rsidTr="0053554E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21" w:rsidRPr="00E71A5B" w:rsidRDefault="00601E21" w:rsidP="0053554E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1A5B">
              <w:rPr>
                <w:rFonts w:ascii="Times New Roman" w:hAnsi="Times New Roman"/>
                <w:sz w:val="24"/>
                <w:szCs w:val="24"/>
                <w:lang w:eastAsia="ru-RU"/>
              </w:rPr>
              <w:t>Цель: обеспечение надежности функционирования систем теплоснабжения, газоснабжения, водоснабжения, водоотведения и уличного (наружного) освещения городского округа Тольятти</w:t>
            </w:r>
          </w:p>
        </w:tc>
      </w:tr>
      <w:tr w:rsidR="00601E21" w:rsidRPr="00E71A5B" w:rsidTr="0053554E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21" w:rsidRPr="00E71A5B" w:rsidRDefault="00601E21" w:rsidP="0053554E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1A5B">
              <w:rPr>
                <w:rFonts w:ascii="Times New Roman" w:hAnsi="Times New Roman"/>
                <w:sz w:val="24"/>
                <w:szCs w:val="24"/>
                <w:lang w:eastAsia="ru-RU"/>
              </w:rPr>
              <w:t>Задача 1: обеспечение содержания объектов и сетей инженерной инфраструктуры, оформленных в муниципальную собственность</w:t>
            </w:r>
          </w:p>
        </w:tc>
      </w:tr>
      <w:tr w:rsidR="00601E21" w:rsidRPr="00E71A5B" w:rsidTr="0053554E">
        <w:trPr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21" w:rsidRPr="00E71A5B" w:rsidRDefault="00601E21" w:rsidP="005355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1A5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21" w:rsidRPr="00E71A5B" w:rsidRDefault="00601E21" w:rsidP="005355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1A5B">
              <w:rPr>
                <w:rFonts w:ascii="Times New Roman" w:hAnsi="Times New Roman"/>
                <w:sz w:val="24"/>
                <w:szCs w:val="24"/>
                <w:lang w:eastAsia="ru-RU"/>
              </w:rPr>
              <w:t>Уровень готовности к круглогодичной работе объектов и сетей инженерной инфраструктуры, оформленных в муниципальную собственность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21" w:rsidRPr="00E71A5B" w:rsidRDefault="00601E21" w:rsidP="005355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1A5B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21" w:rsidRPr="00E71A5B" w:rsidRDefault="00601E21" w:rsidP="005355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1A5B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21" w:rsidRPr="00E71A5B" w:rsidRDefault="00601E21" w:rsidP="005355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1A5B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601E21" w:rsidRPr="00E71A5B" w:rsidTr="0053554E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21" w:rsidRPr="00E71A5B" w:rsidRDefault="00601E21" w:rsidP="0053554E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1A5B">
              <w:rPr>
                <w:rFonts w:ascii="Times New Roman" w:hAnsi="Times New Roman"/>
                <w:sz w:val="24"/>
                <w:szCs w:val="24"/>
                <w:lang w:eastAsia="ru-RU"/>
              </w:rPr>
              <w:t>Задача 2: устранение аварийных ситуаций на оборудовании и сетях инженерной инфраструктуры</w:t>
            </w:r>
          </w:p>
        </w:tc>
      </w:tr>
      <w:tr w:rsidR="00601E21" w:rsidRPr="00E71A5B" w:rsidTr="0053554E">
        <w:trPr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21" w:rsidRPr="00E71A5B" w:rsidRDefault="00601E21" w:rsidP="005355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1A5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21" w:rsidRPr="00E71A5B" w:rsidRDefault="00601E21" w:rsidP="005355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1A5B">
              <w:rPr>
                <w:rFonts w:ascii="Times New Roman" w:hAnsi="Times New Roman"/>
                <w:sz w:val="24"/>
                <w:szCs w:val="24"/>
                <w:lang w:eastAsia="ru-RU"/>
              </w:rPr>
              <w:t>Доля устраненных аварийных ситуаций на оборудовании и сетях инженерной инфраструктуры от общего количества аварий на этих сетях и оборудовании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21" w:rsidRPr="00E71A5B" w:rsidRDefault="00601E21" w:rsidP="005355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1A5B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21" w:rsidRPr="00E71A5B" w:rsidRDefault="00601E21" w:rsidP="005355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1A5B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21" w:rsidRPr="00E71A5B" w:rsidRDefault="00601E21" w:rsidP="005355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1A5B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601E21" w:rsidRPr="00E71A5B" w:rsidTr="0053554E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21" w:rsidRPr="00E71A5B" w:rsidRDefault="00601E21" w:rsidP="0053554E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1A5B">
              <w:rPr>
                <w:rFonts w:ascii="Times New Roman" w:hAnsi="Times New Roman"/>
                <w:sz w:val="24"/>
                <w:szCs w:val="24"/>
                <w:lang w:eastAsia="ru-RU"/>
              </w:rPr>
              <w:t>Задача 3: обеспечение поддержания в технически исправном состоянии сетей и сооружений ливневой канализации</w:t>
            </w:r>
          </w:p>
        </w:tc>
      </w:tr>
      <w:tr w:rsidR="00601E21" w:rsidRPr="00E71A5B" w:rsidTr="0053554E">
        <w:trPr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1E21" w:rsidRPr="00E71A5B" w:rsidRDefault="00601E21" w:rsidP="005355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1A5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1E21" w:rsidRPr="00E71A5B" w:rsidRDefault="00601E21" w:rsidP="005355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1A5B">
              <w:rPr>
                <w:rFonts w:ascii="Times New Roman" w:hAnsi="Times New Roman"/>
                <w:sz w:val="24"/>
                <w:szCs w:val="24"/>
                <w:lang w:eastAsia="ru-RU"/>
              </w:rPr>
              <w:t>Доля устраненных неисправностей на сетях ливневой канализации от общего количества заявок на их устранение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1E21" w:rsidRPr="00E71A5B" w:rsidRDefault="00601E21" w:rsidP="005355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1A5B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1E21" w:rsidRPr="00E71A5B" w:rsidRDefault="00601E21" w:rsidP="005355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1A5B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1E21" w:rsidRPr="00E71A5B" w:rsidRDefault="00601E21" w:rsidP="005355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1A5B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601E21" w:rsidRPr="00E71A5B" w:rsidTr="0053554E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21" w:rsidRPr="00E71A5B" w:rsidRDefault="00601E21" w:rsidP="0053554E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1A5B">
              <w:rPr>
                <w:rFonts w:ascii="Times New Roman" w:hAnsi="Times New Roman"/>
                <w:sz w:val="24"/>
                <w:szCs w:val="24"/>
                <w:lang w:eastAsia="ru-RU"/>
              </w:rPr>
              <w:t>Задача 4: обеспечение поддержания в технически исправном эксплуатационном состоянии сетей уличного (наружного) освещения</w:t>
            </w:r>
          </w:p>
        </w:tc>
      </w:tr>
      <w:tr w:rsidR="00601E21" w:rsidRPr="00E71A5B" w:rsidTr="0053554E">
        <w:trPr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21" w:rsidRPr="00E71A5B" w:rsidRDefault="00601E21" w:rsidP="005355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1A5B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21" w:rsidRPr="00E71A5B" w:rsidRDefault="00601E21" w:rsidP="0053554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1A5B">
              <w:rPr>
                <w:rFonts w:ascii="Times New Roman" w:hAnsi="Times New Roman"/>
                <w:sz w:val="24"/>
                <w:szCs w:val="24"/>
                <w:lang w:eastAsia="ru-RU"/>
              </w:rPr>
              <w:t>Процент горения светильников, установок наружного освещения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21" w:rsidRPr="00E71A5B" w:rsidRDefault="00601E21" w:rsidP="005355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1A5B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21" w:rsidRPr="00E71A5B" w:rsidRDefault="00601E21" w:rsidP="005355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1A5B">
              <w:rPr>
                <w:rFonts w:ascii="Times New Roman" w:hAnsi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21" w:rsidRPr="00E71A5B" w:rsidRDefault="00601E21" w:rsidP="005355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1A5B">
              <w:rPr>
                <w:rFonts w:ascii="Times New Roman" w:hAnsi="Times New Roman"/>
                <w:sz w:val="24"/>
                <w:szCs w:val="24"/>
                <w:lang w:eastAsia="ru-RU"/>
              </w:rPr>
              <w:t>95</w:t>
            </w:r>
          </w:p>
        </w:tc>
      </w:tr>
    </w:tbl>
    <w:p w:rsidR="00D428E9" w:rsidRDefault="00D428E9" w:rsidP="00D428E9">
      <w:pPr>
        <w:pStyle w:val="a4"/>
        <w:spacing w:line="276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D428E9" w:rsidRPr="00601E21" w:rsidRDefault="00D428E9" w:rsidP="00D428E9">
      <w:pPr>
        <w:pStyle w:val="a4"/>
        <w:spacing w:line="276" w:lineRule="auto"/>
        <w:jc w:val="both"/>
        <w:rPr>
          <w:rFonts w:ascii="Times New Roman" w:hAnsi="Times New Roman"/>
          <w:bCs/>
          <w:sz w:val="28"/>
          <w:szCs w:val="28"/>
        </w:rPr>
      </w:pPr>
      <w:r w:rsidRPr="00601E21">
        <w:rPr>
          <w:rFonts w:ascii="Times New Roman" w:hAnsi="Times New Roman"/>
          <w:bCs/>
          <w:sz w:val="28"/>
          <w:szCs w:val="28"/>
        </w:rPr>
        <w:t xml:space="preserve">Руководитель департамента </w:t>
      </w:r>
    </w:p>
    <w:p w:rsidR="00154E17" w:rsidRPr="00CE32DB" w:rsidRDefault="00D428E9" w:rsidP="00C4690E">
      <w:pPr>
        <w:pStyle w:val="a4"/>
        <w:spacing w:line="276" w:lineRule="auto"/>
        <w:jc w:val="both"/>
        <w:rPr>
          <w:rFonts w:ascii="Times New Roman" w:hAnsi="Times New Roman"/>
          <w:bCs/>
          <w:color w:val="FF0000"/>
          <w:sz w:val="28"/>
          <w:szCs w:val="28"/>
        </w:rPr>
      </w:pPr>
      <w:r w:rsidRPr="00601E21">
        <w:rPr>
          <w:rFonts w:ascii="Times New Roman" w:hAnsi="Times New Roman"/>
          <w:bCs/>
          <w:sz w:val="28"/>
          <w:szCs w:val="28"/>
        </w:rPr>
        <w:t>городского хозяйства                                                                                   В.А. Ерин</w:t>
      </w:r>
    </w:p>
    <w:sectPr w:rsidR="00154E17" w:rsidRPr="00CE32DB" w:rsidSect="007E6C25">
      <w:headerReference w:type="default" r:id="rId8"/>
      <w:pgSz w:w="11906" w:h="16838"/>
      <w:pgMar w:top="1134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49BD" w:rsidRDefault="00FC49BD" w:rsidP="00713454">
      <w:pPr>
        <w:spacing w:after="0" w:line="240" w:lineRule="auto"/>
      </w:pPr>
      <w:r>
        <w:separator/>
      </w:r>
    </w:p>
  </w:endnote>
  <w:endnote w:type="continuationSeparator" w:id="1">
    <w:p w:rsidR="00FC49BD" w:rsidRDefault="00FC49BD" w:rsidP="007134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49BD" w:rsidRDefault="00FC49BD" w:rsidP="00713454">
      <w:pPr>
        <w:spacing w:after="0" w:line="240" w:lineRule="auto"/>
      </w:pPr>
      <w:r>
        <w:separator/>
      </w:r>
    </w:p>
  </w:footnote>
  <w:footnote w:type="continuationSeparator" w:id="1">
    <w:p w:rsidR="00FC49BD" w:rsidRDefault="00FC49BD" w:rsidP="007134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80954"/>
      <w:docPartObj>
        <w:docPartGallery w:val="Page Numbers (Top of Page)"/>
        <w:docPartUnique/>
      </w:docPartObj>
    </w:sdtPr>
    <w:sdtContent>
      <w:p w:rsidR="008B575F" w:rsidRDefault="00290176">
        <w:pPr>
          <w:pStyle w:val="a8"/>
          <w:jc w:val="center"/>
        </w:pPr>
        <w:fldSimple w:instr=" PAGE   \* MERGEFORMAT ">
          <w:r w:rsidR="00D50FAB">
            <w:rPr>
              <w:noProof/>
            </w:rPr>
            <w:t>11</w:t>
          </w:r>
        </w:fldSimple>
      </w:p>
    </w:sdtContent>
  </w:sdt>
  <w:p w:rsidR="008B575F" w:rsidRDefault="008B575F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B3017"/>
    <w:multiLevelType w:val="hybridMultilevel"/>
    <w:tmpl w:val="4822A018"/>
    <w:lvl w:ilvl="0" w:tplc="9F9A5A50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14CA49A8"/>
    <w:multiLevelType w:val="multilevel"/>
    <w:tmpl w:val="ED3E0B8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7EA31DE"/>
    <w:multiLevelType w:val="hybridMultilevel"/>
    <w:tmpl w:val="860034CA"/>
    <w:lvl w:ilvl="0" w:tplc="0419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3">
    <w:nsid w:val="18EA6E91"/>
    <w:multiLevelType w:val="hybridMultilevel"/>
    <w:tmpl w:val="00DEB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757E5D"/>
    <w:multiLevelType w:val="singleLevel"/>
    <w:tmpl w:val="F502E010"/>
    <w:lvl w:ilvl="0">
      <w:start w:val="2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</w:abstractNum>
  <w:abstractNum w:abstractNumId="5">
    <w:nsid w:val="72D5145D"/>
    <w:multiLevelType w:val="hybridMultilevel"/>
    <w:tmpl w:val="F06ACAAE"/>
    <w:lvl w:ilvl="0" w:tplc="2F92689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62C1"/>
    <w:rsid w:val="000005A2"/>
    <w:rsid w:val="00000B2D"/>
    <w:rsid w:val="00000D80"/>
    <w:rsid w:val="0000102B"/>
    <w:rsid w:val="000018CC"/>
    <w:rsid w:val="0000329A"/>
    <w:rsid w:val="00006873"/>
    <w:rsid w:val="000069D4"/>
    <w:rsid w:val="00006A06"/>
    <w:rsid w:val="00007179"/>
    <w:rsid w:val="000075DA"/>
    <w:rsid w:val="00007924"/>
    <w:rsid w:val="00007C02"/>
    <w:rsid w:val="00010440"/>
    <w:rsid w:val="00012088"/>
    <w:rsid w:val="00012271"/>
    <w:rsid w:val="000123E9"/>
    <w:rsid w:val="0001242B"/>
    <w:rsid w:val="00013944"/>
    <w:rsid w:val="000140F2"/>
    <w:rsid w:val="000143D1"/>
    <w:rsid w:val="00015C29"/>
    <w:rsid w:val="000165DB"/>
    <w:rsid w:val="00017440"/>
    <w:rsid w:val="00020302"/>
    <w:rsid w:val="0002112C"/>
    <w:rsid w:val="00021533"/>
    <w:rsid w:val="0002182A"/>
    <w:rsid w:val="00022E38"/>
    <w:rsid w:val="00022E47"/>
    <w:rsid w:val="0002339B"/>
    <w:rsid w:val="0002382C"/>
    <w:rsid w:val="00023E13"/>
    <w:rsid w:val="00023E8F"/>
    <w:rsid w:val="00025950"/>
    <w:rsid w:val="00025DFB"/>
    <w:rsid w:val="00025F49"/>
    <w:rsid w:val="0002629B"/>
    <w:rsid w:val="00027DB9"/>
    <w:rsid w:val="00027FB5"/>
    <w:rsid w:val="000312F8"/>
    <w:rsid w:val="00031347"/>
    <w:rsid w:val="0003139F"/>
    <w:rsid w:val="00032D3C"/>
    <w:rsid w:val="0003386B"/>
    <w:rsid w:val="00033E6E"/>
    <w:rsid w:val="00034665"/>
    <w:rsid w:val="00034F42"/>
    <w:rsid w:val="00035115"/>
    <w:rsid w:val="00035529"/>
    <w:rsid w:val="00035753"/>
    <w:rsid w:val="00035926"/>
    <w:rsid w:val="000374F5"/>
    <w:rsid w:val="00040528"/>
    <w:rsid w:val="00040FEF"/>
    <w:rsid w:val="000413B9"/>
    <w:rsid w:val="0004182C"/>
    <w:rsid w:val="000428E8"/>
    <w:rsid w:val="00042DE8"/>
    <w:rsid w:val="00043C14"/>
    <w:rsid w:val="00044811"/>
    <w:rsid w:val="000453E6"/>
    <w:rsid w:val="00045596"/>
    <w:rsid w:val="000455DA"/>
    <w:rsid w:val="00045751"/>
    <w:rsid w:val="00045767"/>
    <w:rsid w:val="0004690D"/>
    <w:rsid w:val="00046DD8"/>
    <w:rsid w:val="00046FED"/>
    <w:rsid w:val="000473BC"/>
    <w:rsid w:val="00047929"/>
    <w:rsid w:val="00047C3A"/>
    <w:rsid w:val="0005003B"/>
    <w:rsid w:val="000501D9"/>
    <w:rsid w:val="00050589"/>
    <w:rsid w:val="0005097A"/>
    <w:rsid w:val="00050F95"/>
    <w:rsid w:val="00052997"/>
    <w:rsid w:val="00052DFB"/>
    <w:rsid w:val="00053003"/>
    <w:rsid w:val="00053C9D"/>
    <w:rsid w:val="00053F36"/>
    <w:rsid w:val="00054019"/>
    <w:rsid w:val="0005482D"/>
    <w:rsid w:val="00054C91"/>
    <w:rsid w:val="00054E74"/>
    <w:rsid w:val="0005508C"/>
    <w:rsid w:val="00055831"/>
    <w:rsid w:val="00057271"/>
    <w:rsid w:val="00057E50"/>
    <w:rsid w:val="000622BC"/>
    <w:rsid w:val="00063014"/>
    <w:rsid w:val="00063619"/>
    <w:rsid w:val="000638CA"/>
    <w:rsid w:val="00063A91"/>
    <w:rsid w:val="00064458"/>
    <w:rsid w:val="000646FB"/>
    <w:rsid w:val="00065791"/>
    <w:rsid w:val="00065CE5"/>
    <w:rsid w:val="000679A8"/>
    <w:rsid w:val="00070765"/>
    <w:rsid w:val="00071888"/>
    <w:rsid w:val="00071FE6"/>
    <w:rsid w:val="00072242"/>
    <w:rsid w:val="0007389D"/>
    <w:rsid w:val="000739CC"/>
    <w:rsid w:val="00073D4E"/>
    <w:rsid w:val="0007456F"/>
    <w:rsid w:val="0007643E"/>
    <w:rsid w:val="000764A6"/>
    <w:rsid w:val="00076642"/>
    <w:rsid w:val="00076B0E"/>
    <w:rsid w:val="00077808"/>
    <w:rsid w:val="000802F8"/>
    <w:rsid w:val="000805DE"/>
    <w:rsid w:val="000811D5"/>
    <w:rsid w:val="00082D52"/>
    <w:rsid w:val="000835B5"/>
    <w:rsid w:val="0008400C"/>
    <w:rsid w:val="000850DC"/>
    <w:rsid w:val="00086A86"/>
    <w:rsid w:val="00087918"/>
    <w:rsid w:val="00091166"/>
    <w:rsid w:val="000917BC"/>
    <w:rsid w:val="00091ECD"/>
    <w:rsid w:val="000922D7"/>
    <w:rsid w:val="00092773"/>
    <w:rsid w:val="0009278C"/>
    <w:rsid w:val="00092C05"/>
    <w:rsid w:val="00092ED2"/>
    <w:rsid w:val="00093321"/>
    <w:rsid w:val="00093E7B"/>
    <w:rsid w:val="0009437D"/>
    <w:rsid w:val="00094887"/>
    <w:rsid w:val="00095B20"/>
    <w:rsid w:val="00095BA0"/>
    <w:rsid w:val="00096030"/>
    <w:rsid w:val="000967CF"/>
    <w:rsid w:val="0009684E"/>
    <w:rsid w:val="000968E3"/>
    <w:rsid w:val="00096980"/>
    <w:rsid w:val="00097B16"/>
    <w:rsid w:val="000A0343"/>
    <w:rsid w:val="000A0B02"/>
    <w:rsid w:val="000A1168"/>
    <w:rsid w:val="000A223E"/>
    <w:rsid w:val="000A2F90"/>
    <w:rsid w:val="000A5705"/>
    <w:rsid w:val="000A6BF7"/>
    <w:rsid w:val="000B1F3C"/>
    <w:rsid w:val="000B34A5"/>
    <w:rsid w:val="000B382E"/>
    <w:rsid w:val="000B444D"/>
    <w:rsid w:val="000B457B"/>
    <w:rsid w:val="000B47D1"/>
    <w:rsid w:val="000B4F14"/>
    <w:rsid w:val="000B5119"/>
    <w:rsid w:val="000B514E"/>
    <w:rsid w:val="000B533A"/>
    <w:rsid w:val="000B5675"/>
    <w:rsid w:val="000B5FDF"/>
    <w:rsid w:val="000B6DDB"/>
    <w:rsid w:val="000B7898"/>
    <w:rsid w:val="000B79A9"/>
    <w:rsid w:val="000C0685"/>
    <w:rsid w:val="000C1748"/>
    <w:rsid w:val="000C18EB"/>
    <w:rsid w:val="000C244C"/>
    <w:rsid w:val="000C3104"/>
    <w:rsid w:val="000C3203"/>
    <w:rsid w:val="000C3218"/>
    <w:rsid w:val="000C419E"/>
    <w:rsid w:val="000C436E"/>
    <w:rsid w:val="000C43AB"/>
    <w:rsid w:val="000C43C5"/>
    <w:rsid w:val="000C464A"/>
    <w:rsid w:val="000C6026"/>
    <w:rsid w:val="000C66F0"/>
    <w:rsid w:val="000C6F43"/>
    <w:rsid w:val="000C7010"/>
    <w:rsid w:val="000C7AD0"/>
    <w:rsid w:val="000C7FAB"/>
    <w:rsid w:val="000D113E"/>
    <w:rsid w:val="000D20F4"/>
    <w:rsid w:val="000D291D"/>
    <w:rsid w:val="000D2BD6"/>
    <w:rsid w:val="000D31FF"/>
    <w:rsid w:val="000D33DF"/>
    <w:rsid w:val="000D3778"/>
    <w:rsid w:val="000D4CAE"/>
    <w:rsid w:val="000D5525"/>
    <w:rsid w:val="000D6E43"/>
    <w:rsid w:val="000D6FF5"/>
    <w:rsid w:val="000D7185"/>
    <w:rsid w:val="000E04F9"/>
    <w:rsid w:val="000E063F"/>
    <w:rsid w:val="000E0E2D"/>
    <w:rsid w:val="000E1520"/>
    <w:rsid w:val="000E43BF"/>
    <w:rsid w:val="000E50CF"/>
    <w:rsid w:val="000E51F0"/>
    <w:rsid w:val="000E5DF3"/>
    <w:rsid w:val="000E6583"/>
    <w:rsid w:val="000F0328"/>
    <w:rsid w:val="000F0364"/>
    <w:rsid w:val="000F06F8"/>
    <w:rsid w:val="000F0C15"/>
    <w:rsid w:val="000F139A"/>
    <w:rsid w:val="000F1A9E"/>
    <w:rsid w:val="000F2850"/>
    <w:rsid w:val="000F3587"/>
    <w:rsid w:val="000F52C0"/>
    <w:rsid w:val="000F5377"/>
    <w:rsid w:val="000F56B9"/>
    <w:rsid w:val="000F5918"/>
    <w:rsid w:val="000F6EB7"/>
    <w:rsid w:val="000F7CEE"/>
    <w:rsid w:val="000F7EC7"/>
    <w:rsid w:val="001003E7"/>
    <w:rsid w:val="00100BA0"/>
    <w:rsid w:val="00100EB5"/>
    <w:rsid w:val="00101508"/>
    <w:rsid w:val="00102C5A"/>
    <w:rsid w:val="00103457"/>
    <w:rsid w:val="00103884"/>
    <w:rsid w:val="00103C7D"/>
    <w:rsid w:val="001048FB"/>
    <w:rsid w:val="00105076"/>
    <w:rsid w:val="0010567A"/>
    <w:rsid w:val="00107DE3"/>
    <w:rsid w:val="00107FD3"/>
    <w:rsid w:val="0011021E"/>
    <w:rsid w:val="00110267"/>
    <w:rsid w:val="001107EC"/>
    <w:rsid w:val="001113D3"/>
    <w:rsid w:val="00111468"/>
    <w:rsid w:val="00111C17"/>
    <w:rsid w:val="00111CBB"/>
    <w:rsid w:val="001124EF"/>
    <w:rsid w:val="00112640"/>
    <w:rsid w:val="00114E98"/>
    <w:rsid w:val="00115159"/>
    <w:rsid w:val="00115788"/>
    <w:rsid w:val="00115A7A"/>
    <w:rsid w:val="00115DCF"/>
    <w:rsid w:val="001165D1"/>
    <w:rsid w:val="00117D7A"/>
    <w:rsid w:val="001202BD"/>
    <w:rsid w:val="00120962"/>
    <w:rsid w:val="00121302"/>
    <w:rsid w:val="00121DB7"/>
    <w:rsid w:val="001235E7"/>
    <w:rsid w:val="00123E44"/>
    <w:rsid w:val="00124B24"/>
    <w:rsid w:val="00124F90"/>
    <w:rsid w:val="00124FF8"/>
    <w:rsid w:val="00125298"/>
    <w:rsid w:val="0012577D"/>
    <w:rsid w:val="001258C2"/>
    <w:rsid w:val="00130879"/>
    <w:rsid w:val="001311A5"/>
    <w:rsid w:val="00131666"/>
    <w:rsid w:val="001333A3"/>
    <w:rsid w:val="0013414F"/>
    <w:rsid w:val="0013491E"/>
    <w:rsid w:val="001352FF"/>
    <w:rsid w:val="001353D8"/>
    <w:rsid w:val="00135444"/>
    <w:rsid w:val="001356C7"/>
    <w:rsid w:val="001361EA"/>
    <w:rsid w:val="001363AA"/>
    <w:rsid w:val="00136489"/>
    <w:rsid w:val="00137DED"/>
    <w:rsid w:val="00140CD6"/>
    <w:rsid w:val="00141A42"/>
    <w:rsid w:val="00141C47"/>
    <w:rsid w:val="00142093"/>
    <w:rsid w:val="001424A1"/>
    <w:rsid w:val="00142A90"/>
    <w:rsid w:val="00142CB8"/>
    <w:rsid w:val="00142E60"/>
    <w:rsid w:val="001435DB"/>
    <w:rsid w:val="00143BE9"/>
    <w:rsid w:val="0014431E"/>
    <w:rsid w:val="0014434C"/>
    <w:rsid w:val="00144E4D"/>
    <w:rsid w:val="00145B53"/>
    <w:rsid w:val="00146C7C"/>
    <w:rsid w:val="00150EBC"/>
    <w:rsid w:val="0015185F"/>
    <w:rsid w:val="00151971"/>
    <w:rsid w:val="001521DD"/>
    <w:rsid w:val="00153C69"/>
    <w:rsid w:val="0015418F"/>
    <w:rsid w:val="00154846"/>
    <w:rsid w:val="00154E17"/>
    <w:rsid w:val="001550D9"/>
    <w:rsid w:val="001554D9"/>
    <w:rsid w:val="00157B47"/>
    <w:rsid w:val="00160276"/>
    <w:rsid w:val="001606ED"/>
    <w:rsid w:val="001617BE"/>
    <w:rsid w:val="001626EB"/>
    <w:rsid w:val="00162950"/>
    <w:rsid w:val="00162A83"/>
    <w:rsid w:val="00162A90"/>
    <w:rsid w:val="001638FD"/>
    <w:rsid w:val="00163DD0"/>
    <w:rsid w:val="001644DC"/>
    <w:rsid w:val="00164F2F"/>
    <w:rsid w:val="001654C4"/>
    <w:rsid w:val="00166084"/>
    <w:rsid w:val="001711C3"/>
    <w:rsid w:val="00171B6D"/>
    <w:rsid w:val="00171BA2"/>
    <w:rsid w:val="001724E1"/>
    <w:rsid w:val="00172563"/>
    <w:rsid w:val="001728B2"/>
    <w:rsid w:val="00172C83"/>
    <w:rsid w:val="00172F33"/>
    <w:rsid w:val="001732E3"/>
    <w:rsid w:val="001737D4"/>
    <w:rsid w:val="00173FD7"/>
    <w:rsid w:val="001745EC"/>
    <w:rsid w:val="0017491D"/>
    <w:rsid w:val="00174CEF"/>
    <w:rsid w:val="00175414"/>
    <w:rsid w:val="00175643"/>
    <w:rsid w:val="001756B4"/>
    <w:rsid w:val="001764B0"/>
    <w:rsid w:val="00177664"/>
    <w:rsid w:val="00177AF6"/>
    <w:rsid w:val="00180679"/>
    <w:rsid w:val="0018089E"/>
    <w:rsid w:val="001827B6"/>
    <w:rsid w:val="00182865"/>
    <w:rsid w:val="0018311E"/>
    <w:rsid w:val="00184442"/>
    <w:rsid w:val="00184750"/>
    <w:rsid w:val="0018540C"/>
    <w:rsid w:val="00185DB1"/>
    <w:rsid w:val="00186CA6"/>
    <w:rsid w:val="0018784E"/>
    <w:rsid w:val="00190127"/>
    <w:rsid w:val="001904F2"/>
    <w:rsid w:val="00190919"/>
    <w:rsid w:val="0019091C"/>
    <w:rsid w:val="00192AA4"/>
    <w:rsid w:val="00194417"/>
    <w:rsid w:val="001963BD"/>
    <w:rsid w:val="00196E0E"/>
    <w:rsid w:val="00197D07"/>
    <w:rsid w:val="001A0063"/>
    <w:rsid w:val="001A008D"/>
    <w:rsid w:val="001A044E"/>
    <w:rsid w:val="001A0B9B"/>
    <w:rsid w:val="001A0E25"/>
    <w:rsid w:val="001A13EF"/>
    <w:rsid w:val="001A1646"/>
    <w:rsid w:val="001A230A"/>
    <w:rsid w:val="001A2A6F"/>
    <w:rsid w:val="001A3FDB"/>
    <w:rsid w:val="001A40EF"/>
    <w:rsid w:val="001A47F0"/>
    <w:rsid w:val="001A6F27"/>
    <w:rsid w:val="001A6F6A"/>
    <w:rsid w:val="001A7259"/>
    <w:rsid w:val="001A7514"/>
    <w:rsid w:val="001A7B03"/>
    <w:rsid w:val="001B03B1"/>
    <w:rsid w:val="001B0A10"/>
    <w:rsid w:val="001B0F0B"/>
    <w:rsid w:val="001B1735"/>
    <w:rsid w:val="001B2BAA"/>
    <w:rsid w:val="001B2EF2"/>
    <w:rsid w:val="001B49C7"/>
    <w:rsid w:val="001B620C"/>
    <w:rsid w:val="001B6897"/>
    <w:rsid w:val="001C01A8"/>
    <w:rsid w:val="001C092B"/>
    <w:rsid w:val="001C0DAE"/>
    <w:rsid w:val="001C13C2"/>
    <w:rsid w:val="001C13DE"/>
    <w:rsid w:val="001C1D27"/>
    <w:rsid w:val="001C34D1"/>
    <w:rsid w:val="001C47C0"/>
    <w:rsid w:val="001C50E4"/>
    <w:rsid w:val="001C5857"/>
    <w:rsid w:val="001C6744"/>
    <w:rsid w:val="001D0039"/>
    <w:rsid w:val="001D0455"/>
    <w:rsid w:val="001D0946"/>
    <w:rsid w:val="001D0C9D"/>
    <w:rsid w:val="001D1016"/>
    <w:rsid w:val="001D1150"/>
    <w:rsid w:val="001D177B"/>
    <w:rsid w:val="001D1862"/>
    <w:rsid w:val="001D2021"/>
    <w:rsid w:val="001D22B8"/>
    <w:rsid w:val="001D236B"/>
    <w:rsid w:val="001D2F5E"/>
    <w:rsid w:val="001D351D"/>
    <w:rsid w:val="001D4127"/>
    <w:rsid w:val="001D4981"/>
    <w:rsid w:val="001D5338"/>
    <w:rsid w:val="001D705E"/>
    <w:rsid w:val="001D72EE"/>
    <w:rsid w:val="001D7456"/>
    <w:rsid w:val="001D773B"/>
    <w:rsid w:val="001D7945"/>
    <w:rsid w:val="001E12D4"/>
    <w:rsid w:val="001E1A39"/>
    <w:rsid w:val="001E23A2"/>
    <w:rsid w:val="001E26AD"/>
    <w:rsid w:val="001E2A46"/>
    <w:rsid w:val="001E5EF5"/>
    <w:rsid w:val="001E671C"/>
    <w:rsid w:val="001E6747"/>
    <w:rsid w:val="001E7C46"/>
    <w:rsid w:val="001F0C4E"/>
    <w:rsid w:val="001F141B"/>
    <w:rsid w:val="001F1505"/>
    <w:rsid w:val="001F2154"/>
    <w:rsid w:val="001F2FE8"/>
    <w:rsid w:val="001F318D"/>
    <w:rsid w:val="001F3A57"/>
    <w:rsid w:val="001F4BC1"/>
    <w:rsid w:val="001F542E"/>
    <w:rsid w:val="001F57B3"/>
    <w:rsid w:val="001F5E19"/>
    <w:rsid w:val="001F6110"/>
    <w:rsid w:val="001F661C"/>
    <w:rsid w:val="001F6A22"/>
    <w:rsid w:val="001F6BBF"/>
    <w:rsid w:val="001F6D31"/>
    <w:rsid w:val="001F6D7B"/>
    <w:rsid w:val="00200464"/>
    <w:rsid w:val="0020047C"/>
    <w:rsid w:val="0020105A"/>
    <w:rsid w:val="00201F8E"/>
    <w:rsid w:val="00201FCF"/>
    <w:rsid w:val="00202CA7"/>
    <w:rsid w:val="0020350C"/>
    <w:rsid w:val="0020359C"/>
    <w:rsid w:val="00204746"/>
    <w:rsid w:val="00204ADF"/>
    <w:rsid w:val="00205247"/>
    <w:rsid w:val="00205539"/>
    <w:rsid w:val="002063B2"/>
    <w:rsid w:val="00206A08"/>
    <w:rsid w:val="00207F6C"/>
    <w:rsid w:val="00210311"/>
    <w:rsid w:val="00210F3C"/>
    <w:rsid w:val="00211210"/>
    <w:rsid w:val="002112EE"/>
    <w:rsid w:val="0021132B"/>
    <w:rsid w:val="00211347"/>
    <w:rsid w:val="00211FF2"/>
    <w:rsid w:val="0021202E"/>
    <w:rsid w:val="0021203B"/>
    <w:rsid w:val="00212341"/>
    <w:rsid w:val="00212630"/>
    <w:rsid w:val="002129EF"/>
    <w:rsid w:val="0021336F"/>
    <w:rsid w:val="002146A3"/>
    <w:rsid w:val="00215317"/>
    <w:rsid w:val="00215745"/>
    <w:rsid w:val="00216609"/>
    <w:rsid w:val="00217642"/>
    <w:rsid w:val="00220378"/>
    <w:rsid w:val="00220E23"/>
    <w:rsid w:val="002220A1"/>
    <w:rsid w:val="002220E6"/>
    <w:rsid w:val="002223CF"/>
    <w:rsid w:val="002228B1"/>
    <w:rsid w:val="00222F6D"/>
    <w:rsid w:val="002234B6"/>
    <w:rsid w:val="002237C5"/>
    <w:rsid w:val="00223CF7"/>
    <w:rsid w:val="00223E5E"/>
    <w:rsid w:val="00224305"/>
    <w:rsid w:val="00224381"/>
    <w:rsid w:val="002254D6"/>
    <w:rsid w:val="00225796"/>
    <w:rsid w:val="00225809"/>
    <w:rsid w:val="00225C0E"/>
    <w:rsid w:val="00226B92"/>
    <w:rsid w:val="00226D6F"/>
    <w:rsid w:val="00226DBA"/>
    <w:rsid w:val="00227CB0"/>
    <w:rsid w:val="00227F76"/>
    <w:rsid w:val="002301AD"/>
    <w:rsid w:val="002307CA"/>
    <w:rsid w:val="002308B7"/>
    <w:rsid w:val="00230B07"/>
    <w:rsid w:val="00232D7D"/>
    <w:rsid w:val="00232F08"/>
    <w:rsid w:val="0023376D"/>
    <w:rsid w:val="002337D8"/>
    <w:rsid w:val="00233F34"/>
    <w:rsid w:val="00234BBD"/>
    <w:rsid w:val="00234C55"/>
    <w:rsid w:val="00234D7D"/>
    <w:rsid w:val="00235D86"/>
    <w:rsid w:val="00235F63"/>
    <w:rsid w:val="00236516"/>
    <w:rsid w:val="002365BD"/>
    <w:rsid w:val="00236DDA"/>
    <w:rsid w:val="002374FD"/>
    <w:rsid w:val="00237B9B"/>
    <w:rsid w:val="00237BB6"/>
    <w:rsid w:val="0024021F"/>
    <w:rsid w:val="00240576"/>
    <w:rsid w:val="002405A1"/>
    <w:rsid w:val="0024152A"/>
    <w:rsid w:val="00242C3D"/>
    <w:rsid w:val="002433B5"/>
    <w:rsid w:val="002437DF"/>
    <w:rsid w:val="0024390C"/>
    <w:rsid w:val="002445EA"/>
    <w:rsid w:val="00245F9C"/>
    <w:rsid w:val="00246781"/>
    <w:rsid w:val="00246DB5"/>
    <w:rsid w:val="00246E7E"/>
    <w:rsid w:val="00250BBF"/>
    <w:rsid w:val="002510D5"/>
    <w:rsid w:val="00251437"/>
    <w:rsid w:val="00251CFB"/>
    <w:rsid w:val="002528D6"/>
    <w:rsid w:val="00252A0A"/>
    <w:rsid w:val="00252AA9"/>
    <w:rsid w:val="00252B41"/>
    <w:rsid w:val="00254C83"/>
    <w:rsid w:val="00255B29"/>
    <w:rsid w:val="00257880"/>
    <w:rsid w:val="0026012D"/>
    <w:rsid w:val="002601BD"/>
    <w:rsid w:val="00260D56"/>
    <w:rsid w:val="00261EB6"/>
    <w:rsid w:val="002624B0"/>
    <w:rsid w:val="00262866"/>
    <w:rsid w:val="00262B5F"/>
    <w:rsid w:val="0026350C"/>
    <w:rsid w:val="00263F29"/>
    <w:rsid w:val="00264325"/>
    <w:rsid w:val="00264B52"/>
    <w:rsid w:val="00264E99"/>
    <w:rsid w:val="002652C0"/>
    <w:rsid w:val="002654ED"/>
    <w:rsid w:val="002658CD"/>
    <w:rsid w:val="00265A61"/>
    <w:rsid w:val="00267D25"/>
    <w:rsid w:val="002711EE"/>
    <w:rsid w:val="00271E64"/>
    <w:rsid w:val="002721E3"/>
    <w:rsid w:val="002737BC"/>
    <w:rsid w:val="002739E6"/>
    <w:rsid w:val="00274147"/>
    <w:rsid w:val="00274208"/>
    <w:rsid w:val="002742B4"/>
    <w:rsid w:val="002768A8"/>
    <w:rsid w:val="002769B4"/>
    <w:rsid w:val="00277D32"/>
    <w:rsid w:val="00281660"/>
    <w:rsid w:val="00281A45"/>
    <w:rsid w:val="0028295C"/>
    <w:rsid w:val="002843B8"/>
    <w:rsid w:val="00284BBC"/>
    <w:rsid w:val="00284D8F"/>
    <w:rsid w:val="0028653C"/>
    <w:rsid w:val="0028758F"/>
    <w:rsid w:val="00290176"/>
    <w:rsid w:val="00290591"/>
    <w:rsid w:val="00291BD5"/>
    <w:rsid w:val="00293BB5"/>
    <w:rsid w:val="00294029"/>
    <w:rsid w:val="0029606A"/>
    <w:rsid w:val="00296261"/>
    <w:rsid w:val="00296B0F"/>
    <w:rsid w:val="00296C65"/>
    <w:rsid w:val="00297957"/>
    <w:rsid w:val="00297B9F"/>
    <w:rsid w:val="002A0788"/>
    <w:rsid w:val="002A0A05"/>
    <w:rsid w:val="002A0C14"/>
    <w:rsid w:val="002A1D71"/>
    <w:rsid w:val="002A2577"/>
    <w:rsid w:val="002A2674"/>
    <w:rsid w:val="002A27C7"/>
    <w:rsid w:val="002A2AA7"/>
    <w:rsid w:val="002A46D4"/>
    <w:rsid w:val="002A539A"/>
    <w:rsid w:val="002A6945"/>
    <w:rsid w:val="002A6D8B"/>
    <w:rsid w:val="002A7578"/>
    <w:rsid w:val="002A7CCE"/>
    <w:rsid w:val="002B0C78"/>
    <w:rsid w:val="002B0E1F"/>
    <w:rsid w:val="002B1207"/>
    <w:rsid w:val="002B16E2"/>
    <w:rsid w:val="002B279E"/>
    <w:rsid w:val="002B3294"/>
    <w:rsid w:val="002B455D"/>
    <w:rsid w:val="002B6709"/>
    <w:rsid w:val="002B6FFD"/>
    <w:rsid w:val="002B74DD"/>
    <w:rsid w:val="002B7AF7"/>
    <w:rsid w:val="002B7C90"/>
    <w:rsid w:val="002C0307"/>
    <w:rsid w:val="002C044E"/>
    <w:rsid w:val="002C0B8A"/>
    <w:rsid w:val="002C192B"/>
    <w:rsid w:val="002C1C15"/>
    <w:rsid w:val="002C2566"/>
    <w:rsid w:val="002C29FD"/>
    <w:rsid w:val="002C2B4F"/>
    <w:rsid w:val="002C2CF8"/>
    <w:rsid w:val="002C394D"/>
    <w:rsid w:val="002C3DAF"/>
    <w:rsid w:val="002C4609"/>
    <w:rsid w:val="002C6AA6"/>
    <w:rsid w:val="002C6DC6"/>
    <w:rsid w:val="002C71E5"/>
    <w:rsid w:val="002D1469"/>
    <w:rsid w:val="002D155B"/>
    <w:rsid w:val="002D1B70"/>
    <w:rsid w:val="002D240B"/>
    <w:rsid w:val="002D27C6"/>
    <w:rsid w:val="002D3EA9"/>
    <w:rsid w:val="002D4772"/>
    <w:rsid w:val="002D6048"/>
    <w:rsid w:val="002E116A"/>
    <w:rsid w:val="002E3543"/>
    <w:rsid w:val="002E39C7"/>
    <w:rsid w:val="002E3B29"/>
    <w:rsid w:val="002E3B3A"/>
    <w:rsid w:val="002E3D6B"/>
    <w:rsid w:val="002E431D"/>
    <w:rsid w:val="002E4528"/>
    <w:rsid w:val="002E57BF"/>
    <w:rsid w:val="002E67CA"/>
    <w:rsid w:val="002E6C23"/>
    <w:rsid w:val="002F05C9"/>
    <w:rsid w:val="002F0A73"/>
    <w:rsid w:val="002F10B3"/>
    <w:rsid w:val="002F112F"/>
    <w:rsid w:val="002F14C7"/>
    <w:rsid w:val="002F1594"/>
    <w:rsid w:val="002F3103"/>
    <w:rsid w:val="002F32AA"/>
    <w:rsid w:val="002F62AF"/>
    <w:rsid w:val="002F6468"/>
    <w:rsid w:val="002F64A9"/>
    <w:rsid w:val="002F6C75"/>
    <w:rsid w:val="002F7D1E"/>
    <w:rsid w:val="00302667"/>
    <w:rsid w:val="00302727"/>
    <w:rsid w:val="00302E8D"/>
    <w:rsid w:val="0030397C"/>
    <w:rsid w:val="00303B65"/>
    <w:rsid w:val="0030405E"/>
    <w:rsid w:val="00305634"/>
    <w:rsid w:val="00305773"/>
    <w:rsid w:val="00305DF6"/>
    <w:rsid w:val="00305E67"/>
    <w:rsid w:val="00306518"/>
    <w:rsid w:val="00307205"/>
    <w:rsid w:val="00307207"/>
    <w:rsid w:val="00307288"/>
    <w:rsid w:val="00307361"/>
    <w:rsid w:val="0030749D"/>
    <w:rsid w:val="00307CB2"/>
    <w:rsid w:val="00307FCD"/>
    <w:rsid w:val="00310F78"/>
    <w:rsid w:val="003115B6"/>
    <w:rsid w:val="00313655"/>
    <w:rsid w:val="00314FCD"/>
    <w:rsid w:val="003154DF"/>
    <w:rsid w:val="00316771"/>
    <w:rsid w:val="003169EB"/>
    <w:rsid w:val="0031737C"/>
    <w:rsid w:val="00317D42"/>
    <w:rsid w:val="00320F23"/>
    <w:rsid w:val="0032127D"/>
    <w:rsid w:val="00321453"/>
    <w:rsid w:val="0032211C"/>
    <w:rsid w:val="00322782"/>
    <w:rsid w:val="00322C5C"/>
    <w:rsid w:val="00322F8C"/>
    <w:rsid w:val="00324649"/>
    <w:rsid w:val="003247CC"/>
    <w:rsid w:val="003254B5"/>
    <w:rsid w:val="00326C25"/>
    <w:rsid w:val="00326C60"/>
    <w:rsid w:val="00326EE5"/>
    <w:rsid w:val="003279C9"/>
    <w:rsid w:val="00327F33"/>
    <w:rsid w:val="00330721"/>
    <w:rsid w:val="003336EF"/>
    <w:rsid w:val="003336F0"/>
    <w:rsid w:val="00333E14"/>
    <w:rsid w:val="00333F16"/>
    <w:rsid w:val="003343A9"/>
    <w:rsid w:val="003344CB"/>
    <w:rsid w:val="0033539E"/>
    <w:rsid w:val="00335DD8"/>
    <w:rsid w:val="00335F76"/>
    <w:rsid w:val="00336D36"/>
    <w:rsid w:val="00337906"/>
    <w:rsid w:val="0034044D"/>
    <w:rsid w:val="00340836"/>
    <w:rsid w:val="003422FD"/>
    <w:rsid w:val="00343371"/>
    <w:rsid w:val="003439E6"/>
    <w:rsid w:val="003440BD"/>
    <w:rsid w:val="00345288"/>
    <w:rsid w:val="00345984"/>
    <w:rsid w:val="00346224"/>
    <w:rsid w:val="00346E6A"/>
    <w:rsid w:val="00347266"/>
    <w:rsid w:val="0034773B"/>
    <w:rsid w:val="00347880"/>
    <w:rsid w:val="00347F33"/>
    <w:rsid w:val="00350DBE"/>
    <w:rsid w:val="00351147"/>
    <w:rsid w:val="003514A9"/>
    <w:rsid w:val="003515F6"/>
    <w:rsid w:val="00351A4C"/>
    <w:rsid w:val="00351B20"/>
    <w:rsid w:val="00352F01"/>
    <w:rsid w:val="00355561"/>
    <w:rsid w:val="00355F96"/>
    <w:rsid w:val="003560FB"/>
    <w:rsid w:val="003565D0"/>
    <w:rsid w:val="00357C5C"/>
    <w:rsid w:val="00357E7C"/>
    <w:rsid w:val="00357F9F"/>
    <w:rsid w:val="00360435"/>
    <w:rsid w:val="0036097E"/>
    <w:rsid w:val="003612A5"/>
    <w:rsid w:val="00361985"/>
    <w:rsid w:val="00361CF0"/>
    <w:rsid w:val="003636D8"/>
    <w:rsid w:val="003644F1"/>
    <w:rsid w:val="003647BF"/>
    <w:rsid w:val="0036568C"/>
    <w:rsid w:val="00366EB8"/>
    <w:rsid w:val="00367A86"/>
    <w:rsid w:val="00370229"/>
    <w:rsid w:val="00370323"/>
    <w:rsid w:val="00370401"/>
    <w:rsid w:val="00370783"/>
    <w:rsid w:val="00371A6C"/>
    <w:rsid w:val="003724BB"/>
    <w:rsid w:val="00372FBD"/>
    <w:rsid w:val="0037364A"/>
    <w:rsid w:val="00373DA0"/>
    <w:rsid w:val="00374523"/>
    <w:rsid w:val="00374F4E"/>
    <w:rsid w:val="003753D2"/>
    <w:rsid w:val="00375C8A"/>
    <w:rsid w:val="00376402"/>
    <w:rsid w:val="00376540"/>
    <w:rsid w:val="00376769"/>
    <w:rsid w:val="00377099"/>
    <w:rsid w:val="00380347"/>
    <w:rsid w:val="0038042E"/>
    <w:rsid w:val="00381BD9"/>
    <w:rsid w:val="00382236"/>
    <w:rsid w:val="003822E7"/>
    <w:rsid w:val="003826CE"/>
    <w:rsid w:val="003833CB"/>
    <w:rsid w:val="0038385E"/>
    <w:rsid w:val="00383BAE"/>
    <w:rsid w:val="00384489"/>
    <w:rsid w:val="00385A53"/>
    <w:rsid w:val="003863C7"/>
    <w:rsid w:val="00386868"/>
    <w:rsid w:val="00386899"/>
    <w:rsid w:val="00386E2C"/>
    <w:rsid w:val="003877EE"/>
    <w:rsid w:val="00387A59"/>
    <w:rsid w:val="003904DE"/>
    <w:rsid w:val="00390AD4"/>
    <w:rsid w:val="00390EE1"/>
    <w:rsid w:val="0039110D"/>
    <w:rsid w:val="0039140D"/>
    <w:rsid w:val="00391B6B"/>
    <w:rsid w:val="00392287"/>
    <w:rsid w:val="00392D9F"/>
    <w:rsid w:val="0039319D"/>
    <w:rsid w:val="00393AEF"/>
    <w:rsid w:val="0039431F"/>
    <w:rsid w:val="0039441F"/>
    <w:rsid w:val="00395813"/>
    <w:rsid w:val="0039582F"/>
    <w:rsid w:val="0039601C"/>
    <w:rsid w:val="00396155"/>
    <w:rsid w:val="003962E3"/>
    <w:rsid w:val="00396757"/>
    <w:rsid w:val="00396BB2"/>
    <w:rsid w:val="00396FE8"/>
    <w:rsid w:val="00397E8B"/>
    <w:rsid w:val="003A00B1"/>
    <w:rsid w:val="003A0713"/>
    <w:rsid w:val="003A0A54"/>
    <w:rsid w:val="003A141D"/>
    <w:rsid w:val="003A2459"/>
    <w:rsid w:val="003A2B59"/>
    <w:rsid w:val="003A2C9A"/>
    <w:rsid w:val="003A4727"/>
    <w:rsid w:val="003A47E3"/>
    <w:rsid w:val="003A48E9"/>
    <w:rsid w:val="003A4C94"/>
    <w:rsid w:val="003A5AB0"/>
    <w:rsid w:val="003A5B12"/>
    <w:rsid w:val="003A5B9B"/>
    <w:rsid w:val="003A63F1"/>
    <w:rsid w:val="003B0A88"/>
    <w:rsid w:val="003B0C0A"/>
    <w:rsid w:val="003B116A"/>
    <w:rsid w:val="003B12B2"/>
    <w:rsid w:val="003B2478"/>
    <w:rsid w:val="003B24F7"/>
    <w:rsid w:val="003B301B"/>
    <w:rsid w:val="003B35ED"/>
    <w:rsid w:val="003B3CC7"/>
    <w:rsid w:val="003B4944"/>
    <w:rsid w:val="003B4C41"/>
    <w:rsid w:val="003B4F6B"/>
    <w:rsid w:val="003B531C"/>
    <w:rsid w:val="003B545C"/>
    <w:rsid w:val="003B6828"/>
    <w:rsid w:val="003B68F6"/>
    <w:rsid w:val="003C018F"/>
    <w:rsid w:val="003C0948"/>
    <w:rsid w:val="003C16BE"/>
    <w:rsid w:val="003C1985"/>
    <w:rsid w:val="003C1C43"/>
    <w:rsid w:val="003C1F97"/>
    <w:rsid w:val="003C6186"/>
    <w:rsid w:val="003C7783"/>
    <w:rsid w:val="003D14F0"/>
    <w:rsid w:val="003D1665"/>
    <w:rsid w:val="003D1E95"/>
    <w:rsid w:val="003D20F6"/>
    <w:rsid w:val="003D2367"/>
    <w:rsid w:val="003D28BD"/>
    <w:rsid w:val="003D36A0"/>
    <w:rsid w:val="003D3743"/>
    <w:rsid w:val="003D452F"/>
    <w:rsid w:val="003D50FC"/>
    <w:rsid w:val="003D6642"/>
    <w:rsid w:val="003D6E43"/>
    <w:rsid w:val="003D7621"/>
    <w:rsid w:val="003D7752"/>
    <w:rsid w:val="003E09C6"/>
    <w:rsid w:val="003E0ABC"/>
    <w:rsid w:val="003E18DF"/>
    <w:rsid w:val="003E3183"/>
    <w:rsid w:val="003E3368"/>
    <w:rsid w:val="003E3860"/>
    <w:rsid w:val="003E4462"/>
    <w:rsid w:val="003E65C2"/>
    <w:rsid w:val="003E6BC8"/>
    <w:rsid w:val="003E726B"/>
    <w:rsid w:val="003F02C6"/>
    <w:rsid w:val="003F06EF"/>
    <w:rsid w:val="003F175E"/>
    <w:rsid w:val="003F24B3"/>
    <w:rsid w:val="003F250C"/>
    <w:rsid w:val="003F2BB2"/>
    <w:rsid w:val="003F316D"/>
    <w:rsid w:val="003F36DD"/>
    <w:rsid w:val="003F5283"/>
    <w:rsid w:val="003F5996"/>
    <w:rsid w:val="003F61FF"/>
    <w:rsid w:val="003F655E"/>
    <w:rsid w:val="003F66CD"/>
    <w:rsid w:val="003F6CAB"/>
    <w:rsid w:val="003F77C7"/>
    <w:rsid w:val="003F7BB8"/>
    <w:rsid w:val="003F7E92"/>
    <w:rsid w:val="0040004D"/>
    <w:rsid w:val="0040025E"/>
    <w:rsid w:val="00401112"/>
    <w:rsid w:val="004014FB"/>
    <w:rsid w:val="00402008"/>
    <w:rsid w:val="00402106"/>
    <w:rsid w:val="00403798"/>
    <w:rsid w:val="004037C2"/>
    <w:rsid w:val="0040435A"/>
    <w:rsid w:val="004045F6"/>
    <w:rsid w:val="00407449"/>
    <w:rsid w:val="004107E8"/>
    <w:rsid w:val="004118FC"/>
    <w:rsid w:val="00411E70"/>
    <w:rsid w:val="00411F3B"/>
    <w:rsid w:val="00413A2F"/>
    <w:rsid w:val="00413BCA"/>
    <w:rsid w:val="00413D23"/>
    <w:rsid w:val="00414655"/>
    <w:rsid w:val="00414B23"/>
    <w:rsid w:val="00415942"/>
    <w:rsid w:val="00417036"/>
    <w:rsid w:val="00417396"/>
    <w:rsid w:val="004209A2"/>
    <w:rsid w:val="00420C28"/>
    <w:rsid w:val="00420E67"/>
    <w:rsid w:val="00422194"/>
    <w:rsid w:val="004221AD"/>
    <w:rsid w:val="00422478"/>
    <w:rsid w:val="004227F0"/>
    <w:rsid w:val="0042502A"/>
    <w:rsid w:val="0042520B"/>
    <w:rsid w:val="004254F2"/>
    <w:rsid w:val="00425B56"/>
    <w:rsid w:val="00426C77"/>
    <w:rsid w:val="0042719E"/>
    <w:rsid w:val="004273D1"/>
    <w:rsid w:val="00427841"/>
    <w:rsid w:val="0043046C"/>
    <w:rsid w:val="00432843"/>
    <w:rsid w:val="00433A41"/>
    <w:rsid w:val="00434400"/>
    <w:rsid w:val="00436A4C"/>
    <w:rsid w:val="00436F3C"/>
    <w:rsid w:val="00437058"/>
    <w:rsid w:val="004375B6"/>
    <w:rsid w:val="00437B1E"/>
    <w:rsid w:val="00440DE5"/>
    <w:rsid w:val="00440F1C"/>
    <w:rsid w:val="00441060"/>
    <w:rsid w:val="00441712"/>
    <w:rsid w:val="00441877"/>
    <w:rsid w:val="004418A9"/>
    <w:rsid w:val="00441D05"/>
    <w:rsid w:val="00441D34"/>
    <w:rsid w:val="004421A2"/>
    <w:rsid w:val="00442692"/>
    <w:rsid w:val="00443035"/>
    <w:rsid w:val="004434AA"/>
    <w:rsid w:val="00443BA8"/>
    <w:rsid w:val="00444155"/>
    <w:rsid w:val="00445A13"/>
    <w:rsid w:val="004460F8"/>
    <w:rsid w:val="0044758F"/>
    <w:rsid w:val="0044789C"/>
    <w:rsid w:val="00447A05"/>
    <w:rsid w:val="004503BB"/>
    <w:rsid w:val="004503D8"/>
    <w:rsid w:val="004509DD"/>
    <w:rsid w:val="00450AB4"/>
    <w:rsid w:val="00450E0C"/>
    <w:rsid w:val="00450E20"/>
    <w:rsid w:val="00450FCB"/>
    <w:rsid w:val="00451B5B"/>
    <w:rsid w:val="004521C9"/>
    <w:rsid w:val="0045256B"/>
    <w:rsid w:val="0045293A"/>
    <w:rsid w:val="00452E5D"/>
    <w:rsid w:val="00452EC0"/>
    <w:rsid w:val="00453BEF"/>
    <w:rsid w:val="00453EB2"/>
    <w:rsid w:val="00455AAF"/>
    <w:rsid w:val="0045601C"/>
    <w:rsid w:val="0045621E"/>
    <w:rsid w:val="0045787A"/>
    <w:rsid w:val="0046087A"/>
    <w:rsid w:val="004608BB"/>
    <w:rsid w:val="004615D9"/>
    <w:rsid w:val="00461C16"/>
    <w:rsid w:val="00463656"/>
    <w:rsid w:val="0046397C"/>
    <w:rsid w:val="00463E82"/>
    <w:rsid w:val="0046409C"/>
    <w:rsid w:val="004647F1"/>
    <w:rsid w:val="00464FA0"/>
    <w:rsid w:val="00465300"/>
    <w:rsid w:val="0046542C"/>
    <w:rsid w:val="004655D7"/>
    <w:rsid w:val="00465F32"/>
    <w:rsid w:val="00465F5A"/>
    <w:rsid w:val="004660EB"/>
    <w:rsid w:val="004661BB"/>
    <w:rsid w:val="00466664"/>
    <w:rsid w:val="00467EEB"/>
    <w:rsid w:val="004703C1"/>
    <w:rsid w:val="00470E5E"/>
    <w:rsid w:val="00472C21"/>
    <w:rsid w:val="00472CD8"/>
    <w:rsid w:val="00472D0C"/>
    <w:rsid w:val="00473AF7"/>
    <w:rsid w:val="004743B6"/>
    <w:rsid w:val="0047511D"/>
    <w:rsid w:val="00477617"/>
    <w:rsid w:val="004779E3"/>
    <w:rsid w:val="0048056D"/>
    <w:rsid w:val="00481657"/>
    <w:rsid w:val="004822CA"/>
    <w:rsid w:val="00482AD1"/>
    <w:rsid w:val="0048302B"/>
    <w:rsid w:val="00485DF6"/>
    <w:rsid w:val="00486296"/>
    <w:rsid w:val="00486961"/>
    <w:rsid w:val="00486BAB"/>
    <w:rsid w:val="0048748B"/>
    <w:rsid w:val="00490C87"/>
    <w:rsid w:val="00491BAC"/>
    <w:rsid w:val="00491D84"/>
    <w:rsid w:val="00492009"/>
    <w:rsid w:val="00492233"/>
    <w:rsid w:val="00492FD0"/>
    <w:rsid w:val="004932D2"/>
    <w:rsid w:val="00493360"/>
    <w:rsid w:val="00493805"/>
    <w:rsid w:val="0049409C"/>
    <w:rsid w:val="00494672"/>
    <w:rsid w:val="00494F6F"/>
    <w:rsid w:val="00496C54"/>
    <w:rsid w:val="00496D53"/>
    <w:rsid w:val="00496F9C"/>
    <w:rsid w:val="00497B84"/>
    <w:rsid w:val="004A0CC9"/>
    <w:rsid w:val="004A0E87"/>
    <w:rsid w:val="004A0EE1"/>
    <w:rsid w:val="004A1454"/>
    <w:rsid w:val="004A1D7F"/>
    <w:rsid w:val="004A2619"/>
    <w:rsid w:val="004A297F"/>
    <w:rsid w:val="004A2B1A"/>
    <w:rsid w:val="004A46A5"/>
    <w:rsid w:val="004A568D"/>
    <w:rsid w:val="004A56D5"/>
    <w:rsid w:val="004A5D97"/>
    <w:rsid w:val="004A61F4"/>
    <w:rsid w:val="004A6375"/>
    <w:rsid w:val="004A763C"/>
    <w:rsid w:val="004B0561"/>
    <w:rsid w:val="004B09D1"/>
    <w:rsid w:val="004B0C7A"/>
    <w:rsid w:val="004B13C0"/>
    <w:rsid w:val="004B147E"/>
    <w:rsid w:val="004B19D8"/>
    <w:rsid w:val="004B2345"/>
    <w:rsid w:val="004B276F"/>
    <w:rsid w:val="004B2E5D"/>
    <w:rsid w:val="004B33FF"/>
    <w:rsid w:val="004B412C"/>
    <w:rsid w:val="004B41D8"/>
    <w:rsid w:val="004B4268"/>
    <w:rsid w:val="004B49A5"/>
    <w:rsid w:val="004B55EA"/>
    <w:rsid w:val="004B597C"/>
    <w:rsid w:val="004B7279"/>
    <w:rsid w:val="004B74EA"/>
    <w:rsid w:val="004B7F98"/>
    <w:rsid w:val="004B7FAB"/>
    <w:rsid w:val="004C190F"/>
    <w:rsid w:val="004C1D07"/>
    <w:rsid w:val="004C30E1"/>
    <w:rsid w:val="004C33ED"/>
    <w:rsid w:val="004C3C9A"/>
    <w:rsid w:val="004C44E2"/>
    <w:rsid w:val="004C46BC"/>
    <w:rsid w:val="004C4DE1"/>
    <w:rsid w:val="004C520A"/>
    <w:rsid w:val="004C5E12"/>
    <w:rsid w:val="004C6EAA"/>
    <w:rsid w:val="004C70BF"/>
    <w:rsid w:val="004C722D"/>
    <w:rsid w:val="004D01E7"/>
    <w:rsid w:val="004D0B42"/>
    <w:rsid w:val="004D23CC"/>
    <w:rsid w:val="004D25F9"/>
    <w:rsid w:val="004D2822"/>
    <w:rsid w:val="004D2E3F"/>
    <w:rsid w:val="004D39BD"/>
    <w:rsid w:val="004D3C10"/>
    <w:rsid w:val="004D4659"/>
    <w:rsid w:val="004D46F4"/>
    <w:rsid w:val="004D6407"/>
    <w:rsid w:val="004D681C"/>
    <w:rsid w:val="004D6F54"/>
    <w:rsid w:val="004D7403"/>
    <w:rsid w:val="004E06C0"/>
    <w:rsid w:val="004E0BB0"/>
    <w:rsid w:val="004E16A3"/>
    <w:rsid w:val="004E1A75"/>
    <w:rsid w:val="004E1AC0"/>
    <w:rsid w:val="004E2048"/>
    <w:rsid w:val="004E21C4"/>
    <w:rsid w:val="004E2DE0"/>
    <w:rsid w:val="004E34CD"/>
    <w:rsid w:val="004E3551"/>
    <w:rsid w:val="004E79A3"/>
    <w:rsid w:val="004F11AB"/>
    <w:rsid w:val="004F13F8"/>
    <w:rsid w:val="004F224C"/>
    <w:rsid w:val="004F2A7E"/>
    <w:rsid w:val="004F2D70"/>
    <w:rsid w:val="004F3C39"/>
    <w:rsid w:val="004F43F6"/>
    <w:rsid w:val="004F4FD1"/>
    <w:rsid w:val="004F50A2"/>
    <w:rsid w:val="004F5828"/>
    <w:rsid w:val="004F67C1"/>
    <w:rsid w:val="004F6C18"/>
    <w:rsid w:val="004F6CA0"/>
    <w:rsid w:val="004F6FF1"/>
    <w:rsid w:val="004F73FF"/>
    <w:rsid w:val="00500055"/>
    <w:rsid w:val="00500895"/>
    <w:rsid w:val="00500EF8"/>
    <w:rsid w:val="0050163D"/>
    <w:rsid w:val="00501DB4"/>
    <w:rsid w:val="00502754"/>
    <w:rsid w:val="00502DC4"/>
    <w:rsid w:val="00503186"/>
    <w:rsid w:val="00503318"/>
    <w:rsid w:val="00503649"/>
    <w:rsid w:val="00503717"/>
    <w:rsid w:val="005039EC"/>
    <w:rsid w:val="005079D3"/>
    <w:rsid w:val="005100D0"/>
    <w:rsid w:val="005100ED"/>
    <w:rsid w:val="00511BFC"/>
    <w:rsid w:val="0051370A"/>
    <w:rsid w:val="00513957"/>
    <w:rsid w:val="005148A6"/>
    <w:rsid w:val="00514FA3"/>
    <w:rsid w:val="0051502F"/>
    <w:rsid w:val="0051541A"/>
    <w:rsid w:val="00515934"/>
    <w:rsid w:val="00516F3D"/>
    <w:rsid w:val="0052003B"/>
    <w:rsid w:val="00520813"/>
    <w:rsid w:val="005209B9"/>
    <w:rsid w:val="00520D8A"/>
    <w:rsid w:val="00522306"/>
    <w:rsid w:val="0052372A"/>
    <w:rsid w:val="005237EF"/>
    <w:rsid w:val="00523AAE"/>
    <w:rsid w:val="00523DFC"/>
    <w:rsid w:val="00524C4F"/>
    <w:rsid w:val="00525341"/>
    <w:rsid w:val="00525F20"/>
    <w:rsid w:val="00525F5B"/>
    <w:rsid w:val="00526B1D"/>
    <w:rsid w:val="00526C63"/>
    <w:rsid w:val="0052731D"/>
    <w:rsid w:val="0052733D"/>
    <w:rsid w:val="00530BB4"/>
    <w:rsid w:val="005314C6"/>
    <w:rsid w:val="00531995"/>
    <w:rsid w:val="00532E7B"/>
    <w:rsid w:val="00534187"/>
    <w:rsid w:val="005348C0"/>
    <w:rsid w:val="00535538"/>
    <w:rsid w:val="0053554E"/>
    <w:rsid w:val="00535B50"/>
    <w:rsid w:val="00535F2D"/>
    <w:rsid w:val="00536785"/>
    <w:rsid w:val="00536A57"/>
    <w:rsid w:val="00537E4E"/>
    <w:rsid w:val="0054036A"/>
    <w:rsid w:val="00541113"/>
    <w:rsid w:val="00541593"/>
    <w:rsid w:val="00541C5D"/>
    <w:rsid w:val="00541DC7"/>
    <w:rsid w:val="0054201E"/>
    <w:rsid w:val="00542FEC"/>
    <w:rsid w:val="00543C5A"/>
    <w:rsid w:val="00544093"/>
    <w:rsid w:val="00545287"/>
    <w:rsid w:val="00545FF2"/>
    <w:rsid w:val="0054797A"/>
    <w:rsid w:val="00550276"/>
    <w:rsid w:val="0055027F"/>
    <w:rsid w:val="00550F6D"/>
    <w:rsid w:val="00551666"/>
    <w:rsid w:val="005525FA"/>
    <w:rsid w:val="00552B8D"/>
    <w:rsid w:val="0055476C"/>
    <w:rsid w:val="00554CB3"/>
    <w:rsid w:val="00555D53"/>
    <w:rsid w:val="005562F1"/>
    <w:rsid w:val="00556432"/>
    <w:rsid w:val="00556D1D"/>
    <w:rsid w:val="00556F7C"/>
    <w:rsid w:val="00557451"/>
    <w:rsid w:val="00560140"/>
    <w:rsid w:val="00560B92"/>
    <w:rsid w:val="00561729"/>
    <w:rsid w:val="005618CC"/>
    <w:rsid w:val="00561B45"/>
    <w:rsid w:val="005620B7"/>
    <w:rsid w:val="005620BD"/>
    <w:rsid w:val="005621B5"/>
    <w:rsid w:val="00563007"/>
    <w:rsid w:val="005634A9"/>
    <w:rsid w:val="005638A8"/>
    <w:rsid w:val="00563A8C"/>
    <w:rsid w:val="00564583"/>
    <w:rsid w:val="00564BB2"/>
    <w:rsid w:val="00564CE4"/>
    <w:rsid w:val="00564E5E"/>
    <w:rsid w:val="00564F04"/>
    <w:rsid w:val="00565BAC"/>
    <w:rsid w:val="005664F3"/>
    <w:rsid w:val="00566A75"/>
    <w:rsid w:val="00566EA7"/>
    <w:rsid w:val="00566F1F"/>
    <w:rsid w:val="00570339"/>
    <w:rsid w:val="00570FBC"/>
    <w:rsid w:val="00571240"/>
    <w:rsid w:val="00571451"/>
    <w:rsid w:val="00571F40"/>
    <w:rsid w:val="00571F64"/>
    <w:rsid w:val="00572722"/>
    <w:rsid w:val="00572762"/>
    <w:rsid w:val="00572BBF"/>
    <w:rsid w:val="00573B73"/>
    <w:rsid w:val="00573D74"/>
    <w:rsid w:val="005743A1"/>
    <w:rsid w:val="00574AD3"/>
    <w:rsid w:val="00575059"/>
    <w:rsid w:val="005754E8"/>
    <w:rsid w:val="00575549"/>
    <w:rsid w:val="00575F59"/>
    <w:rsid w:val="00576012"/>
    <w:rsid w:val="00576635"/>
    <w:rsid w:val="0057679A"/>
    <w:rsid w:val="005807C9"/>
    <w:rsid w:val="005818B9"/>
    <w:rsid w:val="00581CAD"/>
    <w:rsid w:val="00581FA4"/>
    <w:rsid w:val="0058202A"/>
    <w:rsid w:val="0058228E"/>
    <w:rsid w:val="00583D7E"/>
    <w:rsid w:val="00584222"/>
    <w:rsid w:val="0058477A"/>
    <w:rsid w:val="00587EFF"/>
    <w:rsid w:val="00590F2B"/>
    <w:rsid w:val="005912C5"/>
    <w:rsid w:val="0059150D"/>
    <w:rsid w:val="00591E9A"/>
    <w:rsid w:val="00592483"/>
    <w:rsid w:val="00592AF4"/>
    <w:rsid w:val="0059318D"/>
    <w:rsid w:val="00593CC7"/>
    <w:rsid w:val="00594310"/>
    <w:rsid w:val="00594D49"/>
    <w:rsid w:val="00595BAE"/>
    <w:rsid w:val="0059674A"/>
    <w:rsid w:val="005A18B7"/>
    <w:rsid w:val="005A1E65"/>
    <w:rsid w:val="005A2285"/>
    <w:rsid w:val="005A22FA"/>
    <w:rsid w:val="005A25E4"/>
    <w:rsid w:val="005A26E7"/>
    <w:rsid w:val="005A29C7"/>
    <w:rsid w:val="005A3859"/>
    <w:rsid w:val="005A3B37"/>
    <w:rsid w:val="005A3C63"/>
    <w:rsid w:val="005A4151"/>
    <w:rsid w:val="005A4697"/>
    <w:rsid w:val="005A62A7"/>
    <w:rsid w:val="005A6F88"/>
    <w:rsid w:val="005A72AD"/>
    <w:rsid w:val="005B12FF"/>
    <w:rsid w:val="005B3F9B"/>
    <w:rsid w:val="005B484D"/>
    <w:rsid w:val="005B5404"/>
    <w:rsid w:val="005B57DF"/>
    <w:rsid w:val="005B5E63"/>
    <w:rsid w:val="005B6DC4"/>
    <w:rsid w:val="005B6E13"/>
    <w:rsid w:val="005B7963"/>
    <w:rsid w:val="005C0265"/>
    <w:rsid w:val="005C080E"/>
    <w:rsid w:val="005C1B65"/>
    <w:rsid w:val="005C1C15"/>
    <w:rsid w:val="005C2D4B"/>
    <w:rsid w:val="005C334D"/>
    <w:rsid w:val="005C3FD3"/>
    <w:rsid w:val="005C41D1"/>
    <w:rsid w:val="005C428C"/>
    <w:rsid w:val="005C4390"/>
    <w:rsid w:val="005C7DEF"/>
    <w:rsid w:val="005D014C"/>
    <w:rsid w:val="005D0C62"/>
    <w:rsid w:val="005D0F32"/>
    <w:rsid w:val="005D14A8"/>
    <w:rsid w:val="005D2080"/>
    <w:rsid w:val="005D213E"/>
    <w:rsid w:val="005D2237"/>
    <w:rsid w:val="005D260F"/>
    <w:rsid w:val="005D3A60"/>
    <w:rsid w:val="005D4498"/>
    <w:rsid w:val="005D5252"/>
    <w:rsid w:val="005E0DB9"/>
    <w:rsid w:val="005E1586"/>
    <w:rsid w:val="005E1793"/>
    <w:rsid w:val="005E17EB"/>
    <w:rsid w:val="005E1B4A"/>
    <w:rsid w:val="005E245F"/>
    <w:rsid w:val="005E28BC"/>
    <w:rsid w:val="005E29C9"/>
    <w:rsid w:val="005E2D50"/>
    <w:rsid w:val="005E2DC0"/>
    <w:rsid w:val="005E3C6D"/>
    <w:rsid w:val="005E3F31"/>
    <w:rsid w:val="005E4108"/>
    <w:rsid w:val="005E441E"/>
    <w:rsid w:val="005E4D60"/>
    <w:rsid w:val="005E52B7"/>
    <w:rsid w:val="005E5322"/>
    <w:rsid w:val="005E560D"/>
    <w:rsid w:val="005E6799"/>
    <w:rsid w:val="005E6A63"/>
    <w:rsid w:val="005F00A5"/>
    <w:rsid w:val="005F0125"/>
    <w:rsid w:val="005F06A9"/>
    <w:rsid w:val="005F10F3"/>
    <w:rsid w:val="005F15E9"/>
    <w:rsid w:val="005F1640"/>
    <w:rsid w:val="005F1B9D"/>
    <w:rsid w:val="005F1ED0"/>
    <w:rsid w:val="005F365A"/>
    <w:rsid w:val="005F38E0"/>
    <w:rsid w:val="005F3FA0"/>
    <w:rsid w:val="005F4017"/>
    <w:rsid w:val="005F463B"/>
    <w:rsid w:val="005F4B56"/>
    <w:rsid w:val="005F510B"/>
    <w:rsid w:val="005F707F"/>
    <w:rsid w:val="005F70F3"/>
    <w:rsid w:val="005F7483"/>
    <w:rsid w:val="0060032F"/>
    <w:rsid w:val="00600387"/>
    <w:rsid w:val="006013F9"/>
    <w:rsid w:val="00601733"/>
    <w:rsid w:val="00601761"/>
    <w:rsid w:val="00601BF9"/>
    <w:rsid w:val="00601E21"/>
    <w:rsid w:val="006024F8"/>
    <w:rsid w:val="00602540"/>
    <w:rsid w:val="00602DCB"/>
    <w:rsid w:val="00603503"/>
    <w:rsid w:val="0060359B"/>
    <w:rsid w:val="00605895"/>
    <w:rsid w:val="00605E0C"/>
    <w:rsid w:val="00605EA1"/>
    <w:rsid w:val="006061E2"/>
    <w:rsid w:val="006062DC"/>
    <w:rsid w:val="00606819"/>
    <w:rsid w:val="006068B6"/>
    <w:rsid w:val="00607146"/>
    <w:rsid w:val="00607492"/>
    <w:rsid w:val="0060770F"/>
    <w:rsid w:val="00611DCC"/>
    <w:rsid w:val="00613574"/>
    <w:rsid w:val="0061377C"/>
    <w:rsid w:val="00614A5A"/>
    <w:rsid w:val="00615522"/>
    <w:rsid w:val="00615B60"/>
    <w:rsid w:val="006164CF"/>
    <w:rsid w:val="00617521"/>
    <w:rsid w:val="00617FF1"/>
    <w:rsid w:val="0062040E"/>
    <w:rsid w:val="00621340"/>
    <w:rsid w:val="00621D98"/>
    <w:rsid w:val="00621F6D"/>
    <w:rsid w:val="006223D2"/>
    <w:rsid w:val="00623BF3"/>
    <w:rsid w:val="00623C15"/>
    <w:rsid w:val="00624EA3"/>
    <w:rsid w:val="00625132"/>
    <w:rsid w:val="00625C42"/>
    <w:rsid w:val="00626555"/>
    <w:rsid w:val="006272A2"/>
    <w:rsid w:val="006277D7"/>
    <w:rsid w:val="00630084"/>
    <w:rsid w:val="006300AE"/>
    <w:rsid w:val="00630B8A"/>
    <w:rsid w:val="00631E90"/>
    <w:rsid w:val="0063466B"/>
    <w:rsid w:val="006348A2"/>
    <w:rsid w:val="00634E83"/>
    <w:rsid w:val="00635769"/>
    <w:rsid w:val="00635A7A"/>
    <w:rsid w:val="00635B11"/>
    <w:rsid w:val="0063636C"/>
    <w:rsid w:val="00636873"/>
    <w:rsid w:val="00636886"/>
    <w:rsid w:val="006369E1"/>
    <w:rsid w:val="00636E28"/>
    <w:rsid w:val="00637164"/>
    <w:rsid w:val="00637477"/>
    <w:rsid w:val="006377D9"/>
    <w:rsid w:val="006416A5"/>
    <w:rsid w:val="00642B7D"/>
    <w:rsid w:val="00644881"/>
    <w:rsid w:val="00644EB5"/>
    <w:rsid w:val="006452CD"/>
    <w:rsid w:val="006454F2"/>
    <w:rsid w:val="00645FFE"/>
    <w:rsid w:val="00646C52"/>
    <w:rsid w:val="00646C7E"/>
    <w:rsid w:val="00646CFC"/>
    <w:rsid w:val="00647622"/>
    <w:rsid w:val="00647E0F"/>
    <w:rsid w:val="00650064"/>
    <w:rsid w:val="00650B2B"/>
    <w:rsid w:val="00651E39"/>
    <w:rsid w:val="00651EA0"/>
    <w:rsid w:val="00653B0E"/>
    <w:rsid w:val="0065405E"/>
    <w:rsid w:val="0065538D"/>
    <w:rsid w:val="006565DB"/>
    <w:rsid w:val="00656ABA"/>
    <w:rsid w:val="00656EFB"/>
    <w:rsid w:val="00657958"/>
    <w:rsid w:val="00657FCC"/>
    <w:rsid w:val="00660430"/>
    <w:rsid w:val="0066050C"/>
    <w:rsid w:val="006605B3"/>
    <w:rsid w:val="0066075A"/>
    <w:rsid w:val="00660CAE"/>
    <w:rsid w:val="00661626"/>
    <w:rsid w:val="00661736"/>
    <w:rsid w:val="00661937"/>
    <w:rsid w:val="00661EE6"/>
    <w:rsid w:val="00663495"/>
    <w:rsid w:val="006636C9"/>
    <w:rsid w:val="00664C14"/>
    <w:rsid w:val="00664CF4"/>
    <w:rsid w:val="006652F1"/>
    <w:rsid w:val="0066575F"/>
    <w:rsid w:val="00665BF8"/>
    <w:rsid w:val="00665EA5"/>
    <w:rsid w:val="00665F41"/>
    <w:rsid w:val="00667387"/>
    <w:rsid w:val="00667BAE"/>
    <w:rsid w:val="0067075C"/>
    <w:rsid w:val="0067154F"/>
    <w:rsid w:val="006720DF"/>
    <w:rsid w:val="006724E0"/>
    <w:rsid w:val="00672598"/>
    <w:rsid w:val="006733CB"/>
    <w:rsid w:val="00673B03"/>
    <w:rsid w:val="00673CEA"/>
    <w:rsid w:val="00674288"/>
    <w:rsid w:val="0067500E"/>
    <w:rsid w:val="00676068"/>
    <w:rsid w:val="006771CE"/>
    <w:rsid w:val="00677B9B"/>
    <w:rsid w:val="00677BC9"/>
    <w:rsid w:val="00677CE2"/>
    <w:rsid w:val="00680A65"/>
    <w:rsid w:val="00681ADD"/>
    <w:rsid w:val="00681DD5"/>
    <w:rsid w:val="00682315"/>
    <w:rsid w:val="006828A6"/>
    <w:rsid w:val="006839B5"/>
    <w:rsid w:val="0068555D"/>
    <w:rsid w:val="00685EF4"/>
    <w:rsid w:val="006861A1"/>
    <w:rsid w:val="00686766"/>
    <w:rsid w:val="006877C3"/>
    <w:rsid w:val="00690000"/>
    <w:rsid w:val="00690507"/>
    <w:rsid w:val="006912CB"/>
    <w:rsid w:val="00691431"/>
    <w:rsid w:val="006925F0"/>
    <w:rsid w:val="00693FA4"/>
    <w:rsid w:val="00694500"/>
    <w:rsid w:val="00694CB6"/>
    <w:rsid w:val="00694F70"/>
    <w:rsid w:val="00695749"/>
    <w:rsid w:val="00695906"/>
    <w:rsid w:val="006962E1"/>
    <w:rsid w:val="00696CBA"/>
    <w:rsid w:val="00696DDF"/>
    <w:rsid w:val="006A00C8"/>
    <w:rsid w:val="006A019E"/>
    <w:rsid w:val="006A0552"/>
    <w:rsid w:val="006A3618"/>
    <w:rsid w:val="006A3D13"/>
    <w:rsid w:val="006A46E2"/>
    <w:rsid w:val="006A54D9"/>
    <w:rsid w:val="006A5665"/>
    <w:rsid w:val="006A59A0"/>
    <w:rsid w:val="006A6570"/>
    <w:rsid w:val="006A6844"/>
    <w:rsid w:val="006A6CDE"/>
    <w:rsid w:val="006A6CFE"/>
    <w:rsid w:val="006A704A"/>
    <w:rsid w:val="006A70F8"/>
    <w:rsid w:val="006B00E8"/>
    <w:rsid w:val="006B0179"/>
    <w:rsid w:val="006B0778"/>
    <w:rsid w:val="006B19DD"/>
    <w:rsid w:val="006B1C2D"/>
    <w:rsid w:val="006B1D5F"/>
    <w:rsid w:val="006B30C3"/>
    <w:rsid w:val="006B3E1C"/>
    <w:rsid w:val="006B4979"/>
    <w:rsid w:val="006B49FF"/>
    <w:rsid w:val="006B61EA"/>
    <w:rsid w:val="006B6744"/>
    <w:rsid w:val="006B69F2"/>
    <w:rsid w:val="006B6BAF"/>
    <w:rsid w:val="006B711C"/>
    <w:rsid w:val="006B7498"/>
    <w:rsid w:val="006B7602"/>
    <w:rsid w:val="006B7C18"/>
    <w:rsid w:val="006B7C1E"/>
    <w:rsid w:val="006C00CE"/>
    <w:rsid w:val="006C064D"/>
    <w:rsid w:val="006C12AC"/>
    <w:rsid w:val="006C1C08"/>
    <w:rsid w:val="006C1ED8"/>
    <w:rsid w:val="006C336C"/>
    <w:rsid w:val="006C3CE7"/>
    <w:rsid w:val="006C44A7"/>
    <w:rsid w:val="006C51B8"/>
    <w:rsid w:val="006C5979"/>
    <w:rsid w:val="006C5CC8"/>
    <w:rsid w:val="006C7F8A"/>
    <w:rsid w:val="006C7FEF"/>
    <w:rsid w:val="006D10F4"/>
    <w:rsid w:val="006D1AD5"/>
    <w:rsid w:val="006D2889"/>
    <w:rsid w:val="006D2EF8"/>
    <w:rsid w:val="006D35DB"/>
    <w:rsid w:val="006D375B"/>
    <w:rsid w:val="006D4091"/>
    <w:rsid w:val="006D5DEE"/>
    <w:rsid w:val="006D6CE1"/>
    <w:rsid w:val="006D6EE1"/>
    <w:rsid w:val="006E05E2"/>
    <w:rsid w:val="006E0F63"/>
    <w:rsid w:val="006E1320"/>
    <w:rsid w:val="006E14A1"/>
    <w:rsid w:val="006E14C5"/>
    <w:rsid w:val="006E1B33"/>
    <w:rsid w:val="006E1C09"/>
    <w:rsid w:val="006E3372"/>
    <w:rsid w:val="006E3536"/>
    <w:rsid w:val="006E44E9"/>
    <w:rsid w:val="006E4589"/>
    <w:rsid w:val="006E5FCD"/>
    <w:rsid w:val="006E66D8"/>
    <w:rsid w:val="006E6EAA"/>
    <w:rsid w:val="006E7DC6"/>
    <w:rsid w:val="006F2F2C"/>
    <w:rsid w:val="006F31BD"/>
    <w:rsid w:val="006F37D7"/>
    <w:rsid w:val="006F45A3"/>
    <w:rsid w:val="006F54F8"/>
    <w:rsid w:val="006F643A"/>
    <w:rsid w:val="006F65C8"/>
    <w:rsid w:val="006F6AF8"/>
    <w:rsid w:val="006F6B66"/>
    <w:rsid w:val="006F7D76"/>
    <w:rsid w:val="00700006"/>
    <w:rsid w:val="007006B4"/>
    <w:rsid w:val="00700946"/>
    <w:rsid w:val="00700BB1"/>
    <w:rsid w:val="0070138E"/>
    <w:rsid w:val="00702038"/>
    <w:rsid w:val="00702529"/>
    <w:rsid w:val="0070341B"/>
    <w:rsid w:val="00703A51"/>
    <w:rsid w:val="00703F67"/>
    <w:rsid w:val="007045DC"/>
    <w:rsid w:val="00704A72"/>
    <w:rsid w:val="00704B3D"/>
    <w:rsid w:val="00704E98"/>
    <w:rsid w:val="007053C9"/>
    <w:rsid w:val="00705B56"/>
    <w:rsid w:val="0070600E"/>
    <w:rsid w:val="007064F1"/>
    <w:rsid w:val="00706EC1"/>
    <w:rsid w:val="007070E3"/>
    <w:rsid w:val="007073CD"/>
    <w:rsid w:val="00710CE5"/>
    <w:rsid w:val="00711478"/>
    <w:rsid w:val="0071151B"/>
    <w:rsid w:val="00711748"/>
    <w:rsid w:val="007118FA"/>
    <w:rsid w:val="007125BE"/>
    <w:rsid w:val="00712EB1"/>
    <w:rsid w:val="00713134"/>
    <w:rsid w:val="00713454"/>
    <w:rsid w:val="00713DE4"/>
    <w:rsid w:val="00713EB0"/>
    <w:rsid w:val="00714DB9"/>
    <w:rsid w:val="00715C54"/>
    <w:rsid w:val="00717116"/>
    <w:rsid w:val="00717DBA"/>
    <w:rsid w:val="00717E3D"/>
    <w:rsid w:val="00717F88"/>
    <w:rsid w:val="00717FFD"/>
    <w:rsid w:val="007209F3"/>
    <w:rsid w:val="00721054"/>
    <w:rsid w:val="007212ED"/>
    <w:rsid w:val="0072155C"/>
    <w:rsid w:val="00721635"/>
    <w:rsid w:val="00722BFA"/>
    <w:rsid w:val="007258CC"/>
    <w:rsid w:val="00726560"/>
    <w:rsid w:val="00726E26"/>
    <w:rsid w:val="00727324"/>
    <w:rsid w:val="0073116F"/>
    <w:rsid w:val="00733364"/>
    <w:rsid w:val="007334E9"/>
    <w:rsid w:val="007348D3"/>
    <w:rsid w:val="0073497F"/>
    <w:rsid w:val="00734DA6"/>
    <w:rsid w:val="007350C1"/>
    <w:rsid w:val="00735796"/>
    <w:rsid w:val="00735843"/>
    <w:rsid w:val="007365B2"/>
    <w:rsid w:val="007365D4"/>
    <w:rsid w:val="007377B9"/>
    <w:rsid w:val="0073799E"/>
    <w:rsid w:val="007379F8"/>
    <w:rsid w:val="00741AE3"/>
    <w:rsid w:val="0074251E"/>
    <w:rsid w:val="00742823"/>
    <w:rsid w:val="00743877"/>
    <w:rsid w:val="00743FD8"/>
    <w:rsid w:val="007448B7"/>
    <w:rsid w:val="0074771A"/>
    <w:rsid w:val="00747B67"/>
    <w:rsid w:val="00747BFF"/>
    <w:rsid w:val="00750258"/>
    <w:rsid w:val="007505B0"/>
    <w:rsid w:val="00750E90"/>
    <w:rsid w:val="0075184E"/>
    <w:rsid w:val="00751E81"/>
    <w:rsid w:val="0075267C"/>
    <w:rsid w:val="007530E1"/>
    <w:rsid w:val="00753740"/>
    <w:rsid w:val="00753D4B"/>
    <w:rsid w:val="0075490D"/>
    <w:rsid w:val="00754D3A"/>
    <w:rsid w:val="00755157"/>
    <w:rsid w:val="007554BB"/>
    <w:rsid w:val="00756056"/>
    <w:rsid w:val="007564BB"/>
    <w:rsid w:val="0075668D"/>
    <w:rsid w:val="00756B95"/>
    <w:rsid w:val="00757951"/>
    <w:rsid w:val="00757BDB"/>
    <w:rsid w:val="00757CC4"/>
    <w:rsid w:val="007606DF"/>
    <w:rsid w:val="00760D46"/>
    <w:rsid w:val="0076125A"/>
    <w:rsid w:val="00761E66"/>
    <w:rsid w:val="00761FF3"/>
    <w:rsid w:val="00762784"/>
    <w:rsid w:val="00762BE8"/>
    <w:rsid w:val="0076381E"/>
    <w:rsid w:val="00763D27"/>
    <w:rsid w:val="00764475"/>
    <w:rsid w:val="0076581A"/>
    <w:rsid w:val="00765EA2"/>
    <w:rsid w:val="00766BAE"/>
    <w:rsid w:val="00766D10"/>
    <w:rsid w:val="00770BE7"/>
    <w:rsid w:val="00771753"/>
    <w:rsid w:val="007717C9"/>
    <w:rsid w:val="00772360"/>
    <w:rsid w:val="00772D6A"/>
    <w:rsid w:val="007736BA"/>
    <w:rsid w:val="00773D3A"/>
    <w:rsid w:val="0077456B"/>
    <w:rsid w:val="00775E0D"/>
    <w:rsid w:val="0077632B"/>
    <w:rsid w:val="00776A42"/>
    <w:rsid w:val="00781D86"/>
    <w:rsid w:val="00781F58"/>
    <w:rsid w:val="00782250"/>
    <w:rsid w:val="00782A0D"/>
    <w:rsid w:val="00783A89"/>
    <w:rsid w:val="00784024"/>
    <w:rsid w:val="007844BF"/>
    <w:rsid w:val="00784587"/>
    <w:rsid w:val="007851AC"/>
    <w:rsid w:val="00785F24"/>
    <w:rsid w:val="007865AE"/>
    <w:rsid w:val="007867A3"/>
    <w:rsid w:val="0079006F"/>
    <w:rsid w:val="00790EAF"/>
    <w:rsid w:val="00791413"/>
    <w:rsid w:val="00791415"/>
    <w:rsid w:val="007917CB"/>
    <w:rsid w:val="007924E7"/>
    <w:rsid w:val="00792579"/>
    <w:rsid w:val="00792B3A"/>
    <w:rsid w:val="00792D46"/>
    <w:rsid w:val="00793BD9"/>
    <w:rsid w:val="00793C7E"/>
    <w:rsid w:val="00793D02"/>
    <w:rsid w:val="00794293"/>
    <w:rsid w:val="00794CF3"/>
    <w:rsid w:val="00796485"/>
    <w:rsid w:val="00797100"/>
    <w:rsid w:val="007A07C4"/>
    <w:rsid w:val="007A2806"/>
    <w:rsid w:val="007A2952"/>
    <w:rsid w:val="007A2A39"/>
    <w:rsid w:val="007A42AE"/>
    <w:rsid w:val="007A4326"/>
    <w:rsid w:val="007A4D82"/>
    <w:rsid w:val="007A5D39"/>
    <w:rsid w:val="007A6E33"/>
    <w:rsid w:val="007A7288"/>
    <w:rsid w:val="007B0390"/>
    <w:rsid w:val="007B0DED"/>
    <w:rsid w:val="007B1443"/>
    <w:rsid w:val="007B1EAA"/>
    <w:rsid w:val="007B1ECF"/>
    <w:rsid w:val="007B2878"/>
    <w:rsid w:val="007B3D52"/>
    <w:rsid w:val="007B44B9"/>
    <w:rsid w:val="007B44D8"/>
    <w:rsid w:val="007B483A"/>
    <w:rsid w:val="007B53F2"/>
    <w:rsid w:val="007B59BB"/>
    <w:rsid w:val="007B6227"/>
    <w:rsid w:val="007B648C"/>
    <w:rsid w:val="007B7E96"/>
    <w:rsid w:val="007B7EA7"/>
    <w:rsid w:val="007C032F"/>
    <w:rsid w:val="007C0947"/>
    <w:rsid w:val="007C2187"/>
    <w:rsid w:val="007C2457"/>
    <w:rsid w:val="007C26B5"/>
    <w:rsid w:val="007C2FE9"/>
    <w:rsid w:val="007C4C19"/>
    <w:rsid w:val="007C4F4F"/>
    <w:rsid w:val="007C5655"/>
    <w:rsid w:val="007C5B7C"/>
    <w:rsid w:val="007C63E9"/>
    <w:rsid w:val="007C7A78"/>
    <w:rsid w:val="007C7FED"/>
    <w:rsid w:val="007D04B7"/>
    <w:rsid w:val="007D093C"/>
    <w:rsid w:val="007D1246"/>
    <w:rsid w:val="007D1447"/>
    <w:rsid w:val="007D16D1"/>
    <w:rsid w:val="007D1AB9"/>
    <w:rsid w:val="007D2222"/>
    <w:rsid w:val="007D2D43"/>
    <w:rsid w:val="007D31DC"/>
    <w:rsid w:val="007D3A31"/>
    <w:rsid w:val="007D46AB"/>
    <w:rsid w:val="007D4BFA"/>
    <w:rsid w:val="007D5839"/>
    <w:rsid w:val="007D5E11"/>
    <w:rsid w:val="007D6750"/>
    <w:rsid w:val="007D6F41"/>
    <w:rsid w:val="007D716B"/>
    <w:rsid w:val="007E04E7"/>
    <w:rsid w:val="007E1036"/>
    <w:rsid w:val="007E1DE3"/>
    <w:rsid w:val="007E2952"/>
    <w:rsid w:val="007E2C59"/>
    <w:rsid w:val="007E3325"/>
    <w:rsid w:val="007E3C3C"/>
    <w:rsid w:val="007E5118"/>
    <w:rsid w:val="007E5230"/>
    <w:rsid w:val="007E5699"/>
    <w:rsid w:val="007E5743"/>
    <w:rsid w:val="007E6921"/>
    <w:rsid w:val="007E6C25"/>
    <w:rsid w:val="007E6C84"/>
    <w:rsid w:val="007E6CF6"/>
    <w:rsid w:val="007F11AE"/>
    <w:rsid w:val="007F1833"/>
    <w:rsid w:val="007F229A"/>
    <w:rsid w:val="007F31B6"/>
    <w:rsid w:val="007F3597"/>
    <w:rsid w:val="007F38DD"/>
    <w:rsid w:val="007F438D"/>
    <w:rsid w:val="007F4B2C"/>
    <w:rsid w:val="007F520E"/>
    <w:rsid w:val="007F62C1"/>
    <w:rsid w:val="007F6416"/>
    <w:rsid w:val="007F6FA7"/>
    <w:rsid w:val="007F7633"/>
    <w:rsid w:val="007F7C8D"/>
    <w:rsid w:val="008012D6"/>
    <w:rsid w:val="00801647"/>
    <w:rsid w:val="008023CF"/>
    <w:rsid w:val="00802A62"/>
    <w:rsid w:val="0080321B"/>
    <w:rsid w:val="008036CA"/>
    <w:rsid w:val="00803A06"/>
    <w:rsid w:val="00805020"/>
    <w:rsid w:val="00805570"/>
    <w:rsid w:val="008058BF"/>
    <w:rsid w:val="00805A9F"/>
    <w:rsid w:val="0080647E"/>
    <w:rsid w:val="00806C91"/>
    <w:rsid w:val="00806CCC"/>
    <w:rsid w:val="0080794E"/>
    <w:rsid w:val="00807D5D"/>
    <w:rsid w:val="00810798"/>
    <w:rsid w:val="00811333"/>
    <w:rsid w:val="00813865"/>
    <w:rsid w:val="00816966"/>
    <w:rsid w:val="008173D2"/>
    <w:rsid w:val="0082226A"/>
    <w:rsid w:val="008225BA"/>
    <w:rsid w:val="00823987"/>
    <w:rsid w:val="00824558"/>
    <w:rsid w:val="008251EA"/>
    <w:rsid w:val="0082560B"/>
    <w:rsid w:val="008276C7"/>
    <w:rsid w:val="00830342"/>
    <w:rsid w:val="00830D9D"/>
    <w:rsid w:val="00830EDE"/>
    <w:rsid w:val="00831965"/>
    <w:rsid w:val="00832B1E"/>
    <w:rsid w:val="00833A6F"/>
    <w:rsid w:val="00833D9B"/>
    <w:rsid w:val="00834162"/>
    <w:rsid w:val="0083495D"/>
    <w:rsid w:val="00834E36"/>
    <w:rsid w:val="008350FC"/>
    <w:rsid w:val="0083548D"/>
    <w:rsid w:val="00835490"/>
    <w:rsid w:val="00835B88"/>
    <w:rsid w:val="00835F40"/>
    <w:rsid w:val="00836140"/>
    <w:rsid w:val="00837114"/>
    <w:rsid w:val="00837219"/>
    <w:rsid w:val="008402AD"/>
    <w:rsid w:val="0084035D"/>
    <w:rsid w:val="00840801"/>
    <w:rsid w:val="00842D05"/>
    <w:rsid w:val="00843729"/>
    <w:rsid w:val="008447E4"/>
    <w:rsid w:val="008453D8"/>
    <w:rsid w:val="008458E7"/>
    <w:rsid w:val="00845EAD"/>
    <w:rsid w:val="00846A48"/>
    <w:rsid w:val="0084793C"/>
    <w:rsid w:val="008506A7"/>
    <w:rsid w:val="00850AFA"/>
    <w:rsid w:val="00850F69"/>
    <w:rsid w:val="00851257"/>
    <w:rsid w:val="0085188B"/>
    <w:rsid w:val="00851A38"/>
    <w:rsid w:val="00851A4B"/>
    <w:rsid w:val="00851DEC"/>
    <w:rsid w:val="00852710"/>
    <w:rsid w:val="00852D08"/>
    <w:rsid w:val="00853460"/>
    <w:rsid w:val="00853E19"/>
    <w:rsid w:val="008540F7"/>
    <w:rsid w:val="00854765"/>
    <w:rsid w:val="008548F9"/>
    <w:rsid w:val="008549A8"/>
    <w:rsid w:val="00854B0F"/>
    <w:rsid w:val="00854C0E"/>
    <w:rsid w:val="00854EEA"/>
    <w:rsid w:val="00855284"/>
    <w:rsid w:val="00855C94"/>
    <w:rsid w:val="00856DC6"/>
    <w:rsid w:val="0085754C"/>
    <w:rsid w:val="00857CD7"/>
    <w:rsid w:val="008601BD"/>
    <w:rsid w:val="0086118D"/>
    <w:rsid w:val="008619EB"/>
    <w:rsid w:val="00862C45"/>
    <w:rsid w:val="00862CA9"/>
    <w:rsid w:val="008635E8"/>
    <w:rsid w:val="00863F55"/>
    <w:rsid w:val="008652FC"/>
    <w:rsid w:val="00865B45"/>
    <w:rsid w:val="00865B4F"/>
    <w:rsid w:val="00865C00"/>
    <w:rsid w:val="00865CE2"/>
    <w:rsid w:val="008662D0"/>
    <w:rsid w:val="008667E4"/>
    <w:rsid w:val="008670DF"/>
    <w:rsid w:val="00867A74"/>
    <w:rsid w:val="00870666"/>
    <w:rsid w:val="0087109C"/>
    <w:rsid w:val="00871721"/>
    <w:rsid w:val="00872235"/>
    <w:rsid w:val="00873574"/>
    <w:rsid w:val="0087367C"/>
    <w:rsid w:val="008737E8"/>
    <w:rsid w:val="00874166"/>
    <w:rsid w:val="00874340"/>
    <w:rsid w:val="00874700"/>
    <w:rsid w:val="008747EA"/>
    <w:rsid w:val="0087526C"/>
    <w:rsid w:val="00875486"/>
    <w:rsid w:val="008756B5"/>
    <w:rsid w:val="00875BFA"/>
    <w:rsid w:val="00877398"/>
    <w:rsid w:val="008774EC"/>
    <w:rsid w:val="0087761C"/>
    <w:rsid w:val="008802A9"/>
    <w:rsid w:val="00880316"/>
    <w:rsid w:val="008818A0"/>
    <w:rsid w:val="00881A4C"/>
    <w:rsid w:val="00881DAA"/>
    <w:rsid w:val="00882107"/>
    <w:rsid w:val="008829AE"/>
    <w:rsid w:val="00882B5A"/>
    <w:rsid w:val="00883485"/>
    <w:rsid w:val="008838B0"/>
    <w:rsid w:val="008848F7"/>
    <w:rsid w:val="00884EA7"/>
    <w:rsid w:val="00884F43"/>
    <w:rsid w:val="00885684"/>
    <w:rsid w:val="00885B07"/>
    <w:rsid w:val="00886DC0"/>
    <w:rsid w:val="0088772C"/>
    <w:rsid w:val="008877DD"/>
    <w:rsid w:val="00890421"/>
    <w:rsid w:val="0089051B"/>
    <w:rsid w:val="00890810"/>
    <w:rsid w:val="00890AB7"/>
    <w:rsid w:val="008927D7"/>
    <w:rsid w:val="00892A5A"/>
    <w:rsid w:val="00892A9E"/>
    <w:rsid w:val="00892D3E"/>
    <w:rsid w:val="00893911"/>
    <w:rsid w:val="008939C0"/>
    <w:rsid w:val="00893FA5"/>
    <w:rsid w:val="00894E70"/>
    <w:rsid w:val="00894FD0"/>
    <w:rsid w:val="008959D8"/>
    <w:rsid w:val="008975C5"/>
    <w:rsid w:val="008975ED"/>
    <w:rsid w:val="008976F7"/>
    <w:rsid w:val="008979D4"/>
    <w:rsid w:val="008A0B29"/>
    <w:rsid w:val="008A0DCF"/>
    <w:rsid w:val="008A19CB"/>
    <w:rsid w:val="008A2660"/>
    <w:rsid w:val="008A26F4"/>
    <w:rsid w:val="008A28D9"/>
    <w:rsid w:val="008A3820"/>
    <w:rsid w:val="008A398E"/>
    <w:rsid w:val="008A437D"/>
    <w:rsid w:val="008A4808"/>
    <w:rsid w:val="008A494E"/>
    <w:rsid w:val="008A4E67"/>
    <w:rsid w:val="008A627B"/>
    <w:rsid w:val="008A6E22"/>
    <w:rsid w:val="008A7CD4"/>
    <w:rsid w:val="008A7EDF"/>
    <w:rsid w:val="008B14F6"/>
    <w:rsid w:val="008B295D"/>
    <w:rsid w:val="008B2A71"/>
    <w:rsid w:val="008B3EF8"/>
    <w:rsid w:val="008B4C57"/>
    <w:rsid w:val="008B4E01"/>
    <w:rsid w:val="008B575F"/>
    <w:rsid w:val="008B718E"/>
    <w:rsid w:val="008B72EE"/>
    <w:rsid w:val="008B7C7C"/>
    <w:rsid w:val="008C0DC0"/>
    <w:rsid w:val="008C19EE"/>
    <w:rsid w:val="008C1C0D"/>
    <w:rsid w:val="008C2233"/>
    <w:rsid w:val="008C2706"/>
    <w:rsid w:val="008C2799"/>
    <w:rsid w:val="008C3D73"/>
    <w:rsid w:val="008C4617"/>
    <w:rsid w:val="008C4969"/>
    <w:rsid w:val="008C5EA6"/>
    <w:rsid w:val="008C60E3"/>
    <w:rsid w:val="008C64FF"/>
    <w:rsid w:val="008C6588"/>
    <w:rsid w:val="008C73C0"/>
    <w:rsid w:val="008C757D"/>
    <w:rsid w:val="008D0B65"/>
    <w:rsid w:val="008D1064"/>
    <w:rsid w:val="008D17CC"/>
    <w:rsid w:val="008D4362"/>
    <w:rsid w:val="008D43AF"/>
    <w:rsid w:val="008D561F"/>
    <w:rsid w:val="008D5BC5"/>
    <w:rsid w:val="008D6BDE"/>
    <w:rsid w:val="008D72BD"/>
    <w:rsid w:val="008D768C"/>
    <w:rsid w:val="008E023C"/>
    <w:rsid w:val="008E0A96"/>
    <w:rsid w:val="008E28A1"/>
    <w:rsid w:val="008E3CE4"/>
    <w:rsid w:val="008E3EF3"/>
    <w:rsid w:val="008E4725"/>
    <w:rsid w:val="008E52E3"/>
    <w:rsid w:val="008E57FF"/>
    <w:rsid w:val="008E5A2C"/>
    <w:rsid w:val="008E67AD"/>
    <w:rsid w:val="008E6B1B"/>
    <w:rsid w:val="008E79AC"/>
    <w:rsid w:val="008E7F0B"/>
    <w:rsid w:val="008F1250"/>
    <w:rsid w:val="008F16FC"/>
    <w:rsid w:val="008F1C0E"/>
    <w:rsid w:val="008F258B"/>
    <w:rsid w:val="008F263E"/>
    <w:rsid w:val="008F2A2D"/>
    <w:rsid w:val="008F3B71"/>
    <w:rsid w:val="008F3E3F"/>
    <w:rsid w:val="008F586F"/>
    <w:rsid w:val="008F5A69"/>
    <w:rsid w:val="008F6303"/>
    <w:rsid w:val="008F6E66"/>
    <w:rsid w:val="008F700E"/>
    <w:rsid w:val="00900263"/>
    <w:rsid w:val="0090056B"/>
    <w:rsid w:val="0090098B"/>
    <w:rsid w:val="00900E5A"/>
    <w:rsid w:val="00901559"/>
    <w:rsid w:val="00902028"/>
    <w:rsid w:val="00902175"/>
    <w:rsid w:val="009024FD"/>
    <w:rsid w:val="00903C4C"/>
    <w:rsid w:val="00903CC6"/>
    <w:rsid w:val="00903E39"/>
    <w:rsid w:val="00904730"/>
    <w:rsid w:val="00906189"/>
    <w:rsid w:val="00906546"/>
    <w:rsid w:val="009066FD"/>
    <w:rsid w:val="00910A79"/>
    <w:rsid w:val="00910DA3"/>
    <w:rsid w:val="009119F6"/>
    <w:rsid w:val="00911DCA"/>
    <w:rsid w:val="0091253B"/>
    <w:rsid w:val="009130A2"/>
    <w:rsid w:val="0091381C"/>
    <w:rsid w:val="009153AB"/>
    <w:rsid w:val="009155BF"/>
    <w:rsid w:val="009159A6"/>
    <w:rsid w:val="009164BF"/>
    <w:rsid w:val="00917B39"/>
    <w:rsid w:val="00920435"/>
    <w:rsid w:val="00920493"/>
    <w:rsid w:val="00921BDC"/>
    <w:rsid w:val="00921CE3"/>
    <w:rsid w:val="009244C6"/>
    <w:rsid w:val="009247F8"/>
    <w:rsid w:val="00924808"/>
    <w:rsid w:val="00924A17"/>
    <w:rsid w:val="009252C5"/>
    <w:rsid w:val="00925324"/>
    <w:rsid w:val="0092533B"/>
    <w:rsid w:val="00925545"/>
    <w:rsid w:val="009259E9"/>
    <w:rsid w:val="00925B01"/>
    <w:rsid w:val="00926F8F"/>
    <w:rsid w:val="00927E7F"/>
    <w:rsid w:val="00930DD7"/>
    <w:rsid w:val="00930DE2"/>
    <w:rsid w:val="009310CB"/>
    <w:rsid w:val="00931E41"/>
    <w:rsid w:val="00932289"/>
    <w:rsid w:val="00932C99"/>
    <w:rsid w:val="0093389C"/>
    <w:rsid w:val="00934BE4"/>
    <w:rsid w:val="009372BB"/>
    <w:rsid w:val="0093762D"/>
    <w:rsid w:val="0093790F"/>
    <w:rsid w:val="00937D3A"/>
    <w:rsid w:val="00940554"/>
    <w:rsid w:val="00940998"/>
    <w:rsid w:val="00940F49"/>
    <w:rsid w:val="0094291E"/>
    <w:rsid w:val="0094296D"/>
    <w:rsid w:val="00943ADE"/>
    <w:rsid w:val="009440DC"/>
    <w:rsid w:val="00944C18"/>
    <w:rsid w:val="009453F6"/>
    <w:rsid w:val="0094640D"/>
    <w:rsid w:val="009509BD"/>
    <w:rsid w:val="0095112C"/>
    <w:rsid w:val="009514E8"/>
    <w:rsid w:val="00951963"/>
    <w:rsid w:val="00951DCE"/>
    <w:rsid w:val="00952712"/>
    <w:rsid w:val="00952DF6"/>
    <w:rsid w:val="009537C7"/>
    <w:rsid w:val="00953CB4"/>
    <w:rsid w:val="00953CE9"/>
    <w:rsid w:val="00953D4E"/>
    <w:rsid w:val="00953E9D"/>
    <w:rsid w:val="0095430E"/>
    <w:rsid w:val="00954529"/>
    <w:rsid w:val="0095461D"/>
    <w:rsid w:val="0095549A"/>
    <w:rsid w:val="00955874"/>
    <w:rsid w:val="00956363"/>
    <w:rsid w:val="00956542"/>
    <w:rsid w:val="0095693D"/>
    <w:rsid w:val="00956A9C"/>
    <w:rsid w:val="009570E5"/>
    <w:rsid w:val="00961B5D"/>
    <w:rsid w:val="00961FE4"/>
    <w:rsid w:val="00962C08"/>
    <w:rsid w:val="00962DFE"/>
    <w:rsid w:val="00964618"/>
    <w:rsid w:val="00964B37"/>
    <w:rsid w:val="009650A6"/>
    <w:rsid w:val="00965475"/>
    <w:rsid w:val="009667B0"/>
    <w:rsid w:val="009669FE"/>
    <w:rsid w:val="00966C5A"/>
    <w:rsid w:val="009677C8"/>
    <w:rsid w:val="0097144B"/>
    <w:rsid w:val="00971F95"/>
    <w:rsid w:val="00972B8B"/>
    <w:rsid w:val="00973807"/>
    <w:rsid w:val="00975864"/>
    <w:rsid w:val="009760F5"/>
    <w:rsid w:val="00976602"/>
    <w:rsid w:val="0097673A"/>
    <w:rsid w:val="00980050"/>
    <w:rsid w:val="00980139"/>
    <w:rsid w:val="00980734"/>
    <w:rsid w:val="00980A5D"/>
    <w:rsid w:val="00981DF6"/>
    <w:rsid w:val="009828B9"/>
    <w:rsid w:val="00982E40"/>
    <w:rsid w:val="0098465C"/>
    <w:rsid w:val="0098563F"/>
    <w:rsid w:val="009860FA"/>
    <w:rsid w:val="00986F57"/>
    <w:rsid w:val="00991D27"/>
    <w:rsid w:val="009924FB"/>
    <w:rsid w:val="009938AF"/>
    <w:rsid w:val="00993C5B"/>
    <w:rsid w:val="009942C6"/>
    <w:rsid w:val="00994359"/>
    <w:rsid w:val="0099596C"/>
    <w:rsid w:val="00997779"/>
    <w:rsid w:val="009979E6"/>
    <w:rsid w:val="009A0897"/>
    <w:rsid w:val="009A18DE"/>
    <w:rsid w:val="009A2256"/>
    <w:rsid w:val="009A2FBB"/>
    <w:rsid w:val="009A336D"/>
    <w:rsid w:val="009A3979"/>
    <w:rsid w:val="009A3F4F"/>
    <w:rsid w:val="009A40C8"/>
    <w:rsid w:val="009A4513"/>
    <w:rsid w:val="009A45EC"/>
    <w:rsid w:val="009A5467"/>
    <w:rsid w:val="009A54AE"/>
    <w:rsid w:val="009A5C84"/>
    <w:rsid w:val="009A6185"/>
    <w:rsid w:val="009A620B"/>
    <w:rsid w:val="009A646B"/>
    <w:rsid w:val="009A6909"/>
    <w:rsid w:val="009B0E06"/>
    <w:rsid w:val="009B128D"/>
    <w:rsid w:val="009B16C4"/>
    <w:rsid w:val="009B1B8E"/>
    <w:rsid w:val="009B2751"/>
    <w:rsid w:val="009B388B"/>
    <w:rsid w:val="009B6218"/>
    <w:rsid w:val="009B6763"/>
    <w:rsid w:val="009B6C3B"/>
    <w:rsid w:val="009B743F"/>
    <w:rsid w:val="009B7F1E"/>
    <w:rsid w:val="009C0070"/>
    <w:rsid w:val="009C039F"/>
    <w:rsid w:val="009C0A60"/>
    <w:rsid w:val="009C1439"/>
    <w:rsid w:val="009C1660"/>
    <w:rsid w:val="009C23D9"/>
    <w:rsid w:val="009C2EB4"/>
    <w:rsid w:val="009C2EE9"/>
    <w:rsid w:val="009C2FB7"/>
    <w:rsid w:val="009C41B1"/>
    <w:rsid w:val="009C42A4"/>
    <w:rsid w:val="009C4405"/>
    <w:rsid w:val="009C489F"/>
    <w:rsid w:val="009C4964"/>
    <w:rsid w:val="009C4DCE"/>
    <w:rsid w:val="009C4FA3"/>
    <w:rsid w:val="009C58A7"/>
    <w:rsid w:val="009C64C5"/>
    <w:rsid w:val="009C7CBB"/>
    <w:rsid w:val="009D01DF"/>
    <w:rsid w:val="009D0838"/>
    <w:rsid w:val="009D0AA8"/>
    <w:rsid w:val="009D0C18"/>
    <w:rsid w:val="009D0D62"/>
    <w:rsid w:val="009D1D70"/>
    <w:rsid w:val="009D3BD1"/>
    <w:rsid w:val="009D3E2D"/>
    <w:rsid w:val="009D4046"/>
    <w:rsid w:val="009D48F2"/>
    <w:rsid w:val="009D5490"/>
    <w:rsid w:val="009D549F"/>
    <w:rsid w:val="009D5BB5"/>
    <w:rsid w:val="009D7244"/>
    <w:rsid w:val="009D789E"/>
    <w:rsid w:val="009E0800"/>
    <w:rsid w:val="009E125E"/>
    <w:rsid w:val="009E13A5"/>
    <w:rsid w:val="009E191F"/>
    <w:rsid w:val="009E1B41"/>
    <w:rsid w:val="009E293F"/>
    <w:rsid w:val="009E296A"/>
    <w:rsid w:val="009E35D4"/>
    <w:rsid w:val="009E398C"/>
    <w:rsid w:val="009E459B"/>
    <w:rsid w:val="009E498A"/>
    <w:rsid w:val="009E50E0"/>
    <w:rsid w:val="009E5424"/>
    <w:rsid w:val="009E5C25"/>
    <w:rsid w:val="009E6FC7"/>
    <w:rsid w:val="009E7070"/>
    <w:rsid w:val="009F0345"/>
    <w:rsid w:val="009F0571"/>
    <w:rsid w:val="009F119B"/>
    <w:rsid w:val="009F1F24"/>
    <w:rsid w:val="009F3072"/>
    <w:rsid w:val="009F3B00"/>
    <w:rsid w:val="009F3B9E"/>
    <w:rsid w:val="009F3BF7"/>
    <w:rsid w:val="009F3F06"/>
    <w:rsid w:val="009F4047"/>
    <w:rsid w:val="009F40D9"/>
    <w:rsid w:val="009F52F1"/>
    <w:rsid w:val="009F557F"/>
    <w:rsid w:val="009F5864"/>
    <w:rsid w:val="009F6144"/>
    <w:rsid w:val="009F79AD"/>
    <w:rsid w:val="009F7D27"/>
    <w:rsid w:val="009F7DFA"/>
    <w:rsid w:val="00A00370"/>
    <w:rsid w:val="00A00C78"/>
    <w:rsid w:val="00A015C4"/>
    <w:rsid w:val="00A025F4"/>
    <w:rsid w:val="00A02C29"/>
    <w:rsid w:val="00A041B3"/>
    <w:rsid w:val="00A04A58"/>
    <w:rsid w:val="00A05406"/>
    <w:rsid w:val="00A059F6"/>
    <w:rsid w:val="00A10362"/>
    <w:rsid w:val="00A10AE1"/>
    <w:rsid w:val="00A10BE7"/>
    <w:rsid w:val="00A115A1"/>
    <w:rsid w:val="00A11F09"/>
    <w:rsid w:val="00A153C8"/>
    <w:rsid w:val="00A167E8"/>
    <w:rsid w:val="00A16EA0"/>
    <w:rsid w:val="00A177F1"/>
    <w:rsid w:val="00A20810"/>
    <w:rsid w:val="00A208A9"/>
    <w:rsid w:val="00A20D49"/>
    <w:rsid w:val="00A2132C"/>
    <w:rsid w:val="00A21644"/>
    <w:rsid w:val="00A225DF"/>
    <w:rsid w:val="00A2283C"/>
    <w:rsid w:val="00A22F9B"/>
    <w:rsid w:val="00A23018"/>
    <w:rsid w:val="00A23DF4"/>
    <w:rsid w:val="00A23FEB"/>
    <w:rsid w:val="00A242CF"/>
    <w:rsid w:val="00A2458F"/>
    <w:rsid w:val="00A248E8"/>
    <w:rsid w:val="00A25101"/>
    <w:rsid w:val="00A25272"/>
    <w:rsid w:val="00A25FA6"/>
    <w:rsid w:val="00A264A1"/>
    <w:rsid w:val="00A26828"/>
    <w:rsid w:val="00A26AD7"/>
    <w:rsid w:val="00A26C82"/>
    <w:rsid w:val="00A2743C"/>
    <w:rsid w:val="00A27817"/>
    <w:rsid w:val="00A30AB2"/>
    <w:rsid w:val="00A30D06"/>
    <w:rsid w:val="00A30F5A"/>
    <w:rsid w:val="00A31942"/>
    <w:rsid w:val="00A32129"/>
    <w:rsid w:val="00A34447"/>
    <w:rsid w:val="00A34F19"/>
    <w:rsid w:val="00A360B1"/>
    <w:rsid w:val="00A36A71"/>
    <w:rsid w:val="00A37E7D"/>
    <w:rsid w:val="00A400D0"/>
    <w:rsid w:val="00A40162"/>
    <w:rsid w:val="00A41120"/>
    <w:rsid w:val="00A4172D"/>
    <w:rsid w:val="00A418B3"/>
    <w:rsid w:val="00A420D5"/>
    <w:rsid w:val="00A421C4"/>
    <w:rsid w:val="00A425F8"/>
    <w:rsid w:val="00A43796"/>
    <w:rsid w:val="00A45B12"/>
    <w:rsid w:val="00A4689E"/>
    <w:rsid w:val="00A47548"/>
    <w:rsid w:val="00A47958"/>
    <w:rsid w:val="00A47EA5"/>
    <w:rsid w:val="00A50111"/>
    <w:rsid w:val="00A51A01"/>
    <w:rsid w:val="00A522B1"/>
    <w:rsid w:val="00A52332"/>
    <w:rsid w:val="00A52517"/>
    <w:rsid w:val="00A52940"/>
    <w:rsid w:val="00A53515"/>
    <w:rsid w:val="00A53C53"/>
    <w:rsid w:val="00A54280"/>
    <w:rsid w:val="00A546E4"/>
    <w:rsid w:val="00A557A8"/>
    <w:rsid w:val="00A609F9"/>
    <w:rsid w:val="00A6102C"/>
    <w:rsid w:val="00A612B3"/>
    <w:rsid w:val="00A62157"/>
    <w:rsid w:val="00A6270E"/>
    <w:rsid w:val="00A62D0F"/>
    <w:rsid w:val="00A6340C"/>
    <w:rsid w:val="00A644D9"/>
    <w:rsid w:val="00A64CCD"/>
    <w:rsid w:val="00A6517D"/>
    <w:rsid w:val="00A65547"/>
    <w:rsid w:val="00A657B6"/>
    <w:rsid w:val="00A675F8"/>
    <w:rsid w:val="00A67AF0"/>
    <w:rsid w:val="00A70195"/>
    <w:rsid w:val="00A708E5"/>
    <w:rsid w:val="00A71616"/>
    <w:rsid w:val="00A71663"/>
    <w:rsid w:val="00A73CEA"/>
    <w:rsid w:val="00A74573"/>
    <w:rsid w:val="00A747DF"/>
    <w:rsid w:val="00A75296"/>
    <w:rsid w:val="00A760ED"/>
    <w:rsid w:val="00A765FA"/>
    <w:rsid w:val="00A773A5"/>
    <w:rsid w:val="00A81134"/>
    <w:rsid w:val="00A812D5"/>
    <w:rsid w:val="00A81B72"/>
    <w:rsid w:val="00A82234"/>
    <w:rsid w:val="00A82288"/>
    <w:rsid w:val="00A82482"/>
    <w:rsid w:val="00A8258F"/>
    <w:rsid w:val="00A8290A"/>
    <w:rsid w:val="00A83D67"/>
    <w:rsid w:val="00A84A95"/>
    <w:rsid w:val="00A84E8C"/>
    <w:rsid w:val="00A84F35"/>
    <w:rsid w:val="00A853E2"/>
    <w:rsid w:val="00A855EA"/>
    <w:rsid w:val="00A85D27"/>
    <w:rsid w:val="00A85DB3"/>
    <w:rsid w:val="00A85F90"/>
    <w:rsid w:val="00A860DC"/>
    <w:rsid w:val="00A90A12"/>
    <w:rsid w:val="00A91878"/>
    <w:rsid w:val="00A94DBD"/>
    <w:rsid w:val="00A956A6"/>
    <w:rsid w:val="00A960C1"/>
    <w:rsid w:val="00A9796B"/>
    <w:rsid w:val="00AA0430"/>
    <w:rsid w:val="00AA10E0"/>
    <w:rsid w:val="00AA127F"/>
    <w:rsid w:val="00AA1CBC"/>
    <w:rsid w:val="00AA20C7"/>
    <w:rsid w:val="00AA31F1"/>
    <w:rsid w:val="00AA357D"/>
    <w:rsid w:val="00AA3788"/>
    <w:rsid w:val="00AA3D00"/>
    <w:rsid w:val="00AA41A0"/>
    <w:rsid w:val="00AA432A"/>
    <w:rsid w:val="00AA6E40"/>
    <w:rsid w:val="00AA6FEC"/>
    <w:rsid w:val="00AA7282"/>
    <w:rsid w:val="00AB0143"/>
    <w:rsid w:val="00AB0992"/>
    <w:rsid w:val="00AB0D90"/>
    <w:rsid w:val="00AB19C3"/>
    <w:rsid w:val="00AB1B8A"/>
    <w:rsid w:val="00AB229E"/>
    <w:rsid w:val="00AB2F1F"/>
    <w:rsid w:val="00AB3D47"/>
    <w:rsid w:val="00AB41AE"/>
    <w:rsid w:val="00AB41C3"/>
    <w:rsid w:val="00AB4F92"/>
    <w:rsid w:val="00AB5AB1"/>
    <w:rsid w:val="00AB69CC"/>
    <w:rsid w:val="00AB7297"/>
    <w:rsid w:val="00AB7470"/>
    <w:rsid w:val="00AB7633"/>
    <w:rsid w:val="00AB7A3A"/>
    <w:rsid w:val="00AB7B96"/>
    <w:rsid w:val="00AC06B8"/>
    <w:rsid w:val="00AC1247"/>
    <w:rsid w:val="00AC1ED0"/>
    <w:rsid w:val="00AC234C"/>
    <w:rsid w:val="00AC2774"/>
    <w:rsid w:val="00AC2A5D"/>
    <w:rsid w:val="00AC33BE"/>
    <w:rsid w:val="00AC48E2"/>
    <w:rsid w:val="00AC4ECE"/>
    <w:rsid w:val="00AC59DB"/>
    <w:rsid w:val="00AC6473"/>
    <w:rsid w:val="00AC77D7"/>
    <w:rsid w:val="00AC7810"/>
    <w:rsid w:val="00AD1509"/>
    <w:rsid w:val="00AD1942"/>
    <w:rsid w:val="00AD22DD"/>
    <w:rsid w:val="00AD2B6F"/>
    <w:rsid w:val="00AD4092"/>
    <w:rsid w:val="00AD4E9E"/>
    <w:rsid w:val="00AD5547"/>
    <w:rsid w:val="00AD5D04"/>
    <w:rsid w:val="00AD629D"/>
    <w:rsid w:val="00AD68DC"/>
    <w:rsid w:val="00AD6BED"/>
    <w:rsid w:val="00AD7432"/>
    <w:rsid w:val="00AE09F9"/>
    <w:rsid w:val="00AE0FC3"/>
    <w:rsid w:val="00AE196D"/>
    <w:rsid w:val="00AE19F2"/>
    <w:rsid w:val="00AE1F64"/>
    <w:rsid w:val="00AE2898"/>
    <w:rsid w:val="00AE31E2"/>
    <w:rsid w:val="00AE393C"/>
    <w:rsid w:val="00AE40E4"/>
    <w:rsid w:val="00AE6C03"/>
    <w:rsid w:val="00AE71A2"/>
    <w:rsid w:val="00AF011A"/>
    <w:rsid w:val="00AF24BE"/>
    <w:rsid w:val="00AF3730"/>
    <w:rsid w:val="00AF3AA0"/>
    <w:rsid w:val="00AF480F"/>
    <w:rsid w:val="00AF4980"/>
    <w:rsid w:val="00AF4E35"/>
    <w:rsid w:val="00AF6028"/>
    <w:rsid w:val="00AF60B8"/>
    <w:rsid w:val="00AF6A58"/>
    <w:rsid w:val="00AF6E2A"/>
    <w:rsid w:val="00B00057"/>
    <w:rsid w:val="00B00485"/>
    <w:rsid w:val="00B01A4E"/>
    <w:rsid w:val="00B04A6B"/>
    <w:rsid w:val="00B04F68"/>
    <w:rsid w:val="00B051BC"/>
    <w:rsid w:val="00B0642F"/>
    <w:rsid w:val="00B06581"/>
    <w:rsid w:val="00B07E06"/>
    <w:rsid w:val="00B103D1"/>
    <w:rsid w:val="00B10CD5"/>
    <w:rsid w:val="00B10E0D"/>
    <w:rsid w:val="00B1167B"/>
    <w:rsid w:val="00B122F8"/>
    <w:rsid w:val="00B12A61"/>
    <w:rsid w:val="00B1352A"/>
    <w:rsid w:val="00B14D51"/>
    <w:rsid w:val="00B14EE5"/>
    <w:rsid w:val="00B14FDA"/>
    <w:rsid w:val="00B1508F"/>
    <w:rsid w:val="00B151F0"/>
    <w:rsid w:val="00B1555E"/>
    <w:rsid w:val="00B16024"/>
    <w:rsid w:val="00B16230"/>
    <w:rsid w:val="00B165A5"/>
    <w:rsid w:val="00B178A5"/>
    <w:rsid w:val="00B20961"/>
    <w:rsid w:val="00B21A4A"/>
    <w:rsid w:val="00B2319A"/>
    <w:rsid w:val="00B237C7"/>
    <w:rsid w:val="00B25755"/>
    <w:rsid w:val="00B25EC0"/>
    <w:rsid w:val="00B25EF5"/>
    <w:rsid w:val="00B261F1"/>
    <w:rsid w:val="00B27702"/>
    <w:rsid w:val="00B27939"/>
    <w:rsid w:val="00B279A6"/>
    <w:rsid w:val="00B30389"/>
    <w:rsid w:val="00B307B4"/>
    <w:rsid w:val="00B30D7A"/>
    <w:rsid w:val="00B319BA"/>
    <w:rsid w:val="00B32165"/>
    <w:rsid w:val="00B335E4"/>
    <w:rsid w:val="00B338B7"/>
    <w:rsid w:val="00B33F08"/>
    <w:rsid w:val="00B34D3A"/>
    <w:rsid w:val="00B353E3"/>
    <w:rsid w:val="00B35692"/>
    <w:rsid w:val="00B35FD6"/>
    <w:rsid w:val="00B363DF"/>
    <w:rsid w:val="00B36A47"/>
    <w:rsid w:val="00B402EB"/>
    <w:rsid w:val="00B409D6"/>
    <w:rsid w:val="00B40B84"/>
    <w:rsid w:val="00B41119"/>
    <w:rsid w:val="00B4113B"/>
    <w:rsid w:val="00B41E66"/>
    <w:rsid w:val="00B454AF"/>
    <w:rsid w:val="00B457BE"/>
    <w:rsid w:val="00B45BA9"/>
    <w:rsid w:val="00B467C2"/>
    <w:rsid w:val="00B470DE"/>
    <w:rsid w:val="00B47111"/>
    <w:rsid w:val="00B47F27"/>
    <w:rsid w:val="00B507F5"/>
    <w:rsid w:val="00B50B80"/>
    <w:rsid w:val="00B50BAA"/>
    <w:rsid w:val="00B50C05"/>
    <w:rsid w:val="00B51224"/>
    <w:rsid w:val="00B51453"/>
    <w:rsid w:val="00B51BB3"/>
    <w:rsid w:val="00B52B7C"/>
    <w:rsid w:val="00B52F8A"/>
    <w:rsid w:val="00B53502"/>
    <w:rsid w:val="00B53840"/>
    <w:rsid w:val="00B54BA3"/>
    <w:rsid w:val="00B54BB1"/>
    <w:rsid w:val="00B55DEF"/>
    <w:rsid w:val="00B55F44"/>
    <w:rsid w:val="00B560BB"/>
    <w:rsid w:val="00B56D88"/>
    <w:rsid w:val="00B56FA3"/>
    <w:rsid w:val="00B57662"/>
    <w:rsid w:val="00B57CCB"/>
    <w:rsid w:val="00B57D8E"/>
    <w:rsid w:val="00B60887"/>
    <w:rsid w:val="00B611C2"/>
    <w:rsid w:val="00B61629"/>
    <w:rsid w:val="00B61DE1"/>
    <w:rsid w:val="00B62A58"/>
    <w:rsid w:val="00B62E68"/>
    <w:rsid w:val="00B62FFA"/>
    <w:rsid w:val="00B63E84"/>
    <w:rsid w:val="00B6425D"/>
    <w:rsid w:val="00B64727"/>
    <w:rsid w:val="00B64CDF"/>
    <w:rsid w:val="00B65441"/>
    <w:rsid w:val="00B6546A"/>
    <w:rsid w:val="00B6646C"/>
    <w:rsid w:val="00B667D7"/>
    <w:rsid w:val="00B66FC5"/>
    <w:rsid w:val="00B67D9B"/>
    <w:rsid w:val="00B70207"/>
    <w:rsid w:val="00B70E84"/>
    <w:rsid w:val="00B72032"/>
    <w:rsid w:val="00B72946"/>
    <w:rsid w:val="00B741A9"/>
    <w:rsid w:val="00B746A2"/>
    <w:rsid w:val="00B74850"/>
    <w:rsid w:val="00B7511A"/>
    <w:rsid w:val="00B75694"/>
    <w:rsid w:val="00B758F3"/>
    <w:rsid w:val="00B765F5"/>
    <w:rsid w:val="00B76FC7"/>
    <w:rsid w:val="00B772E1"/>
    <w:rsid w:val="00B802AC"/>
    <w:rsid w:val="00B806CA"/>
    <w:rsid w:val="00B8117C"/>
    <w:rsid w:val="00B8125F"/>
    <w:rsid w:val="00B81A74"/>
    <w:rsid w:val="00B8252A"/>
    <w:rsid w:val="00B82770"/>
    <w:rsid w:val="00B8336E"/>
    <w:rsid w:val="00B845D4"/>
    <w:rsid w:val="00B85B02"/>
    <w:rsid w:val="00B85C71"/>
    <w:rsid w:val="00B85F1D"/>
    <w:rsid w:val="00B8676B"/>
    <w:rsid w:val="00B87BFE"/>
    <w:rsid w:val="00B87C88"/>
    <w:rsid w:val="00B90682"/>
    <w:rsid w:val="00B91666"/>
    <w:rsid w:val="00B91C16"/>
    <w:rsid w:val="00B9298C"/>
    <w:rsid w:val="00B92B80"/>
    <w:rsid w:val="00B935A8"/>
    <w:rsid w:val="00B94276"/>
    <w:rsid w:val="00B954A2"/>
    <w:rsid w:val="00B958D9"/>
    <w:rsid w:val="00B9626F"/>
    <w:rsid w:val="00B96F4E"/>
    <w:rsid w:val="00B9759B"/>
    <w:rsid w:val="00B97A71"/>
    <w:rsid w:val="00B97B36"/>
    <w:rsid w:val="00B97F28"/>
    <w:rsid w:val="00BA012E"/>
    <w:rsid w:val="00BA14F4"/>
    <w:rsid w:val="00BA1ADF"/>
    <w:rsid w:val="00BA46A0"/>
    <w:rsid w:val="00BA4AF7"/>
    <w:rsid w:val="00BA50F3"/>
    <w:rsid w:val="00BA60FE"/>
    <w:rsid w:val="00BA6610"/>
    <w:rsid w:val="00BA6A20"/>
    <w:rsid w:val="00BB0056"/>
    <w:rsid w:val="00BB0746"/>
    <w:rsid w:val="00BB0881"/>
    <w:rsid w:val="00BB11F8"/>
    <w:rsid w:val="00BB20F8"/>
    <w:rsid w:val="00BB2FED"/>
    <w:rsid w:val="00BB34BC"/>
    <w:rsid w:val="00BB374E"/>
    <w:rsid w:val="00BB38C9"/>
    <w:rsid w:val="00BB3D92"/>
    <w:rsid w:val="00BB5B69"/>
    <w:rsid w:val="00BB6001"/>
    <w:rsid w:val="00BB6551"/>
    <w:rsid w:val="00BB6825"/>
    <w:rsid w:val="00BB75BD"/>
    <w:rsid w:val="00BB7CA0"/>
    <w:rsid w:val="00BB7D73"/>
    <w:rsid w:val="00BC0145"/>
    <w:rsid w:val="00BC0D12"/>
    <w:rsid w:val="00BC19F5"/>
    <w:rsid w:val="00BC1A46"/>
    <w:rsid w:val="00BC1B52"/>
    <w:rsid w:val="00BC21C7"/>
    <w:rsid w:val="00BC2D9A"/>
    <w:rsid w:val="00BC4C58"/>
    <w:rsid w:val="00BC5ED4"/>
    <w:rsid w:val="00BC6BD5"/>
    <w:rsid w:val="00BC6CEE"/>
    <w:rsid w:val="00BC7D24"/>
    <w:rsid w:val="00BD0255"/>
    <w:rsid w:val="00BD06D1"/>
    <w:rsid w:val="00BD0C80"/>
    <w:rsid w:val="00BD1164"/>
    <w:rsid w:val="00BD16F1"/>
    <w:rsid w:val="00BD2344"/>
    <w:rsid w:val="00BD25ED"/>
    <w:rsid w:val="00BD2A39"/>
    <w:rsid w:val="00BD2D9B"/>
    <w:rsid w:val="00BD36B5"/>
    <w:rsid w:val="00BD3CAE"/>
    <w:rsid w:val="00BD3EBA"/>
    <w:rsid w:val="00BD4345"/>
    <w:rsid w:val="00BD4363"/>
    <w:rsid w:val="00BD43A4"/>
    <w:rsid w:val="00BD4615"/>
    <w:rsid w:val="00BD4CE8"/>
    <w:rsid w:val="00BD5A4A"/>
    <w:rsid w:val="00BD6476"/>
    <w:rsid w:val="00BD674B"/>
    <w:rsid w:val="00BD6C69"/>
    <w:rsid w:val="00BD71B2"/>
    <w:rsid w:val="00BE0B08"/>
    <w:rsid w:val="00BE0E81"/>
    <w:rsid w:val="00BE1377"/>
    <w:rsid w:val="00BE3C8B"/>
    <w:rsid w:val="00BE412F"/>
    <w:rsid w:val="00BE439B"/>
    <w:rsid w:val="00BE447C"/>
    <w:rsid w:val="00BE53F1"/>
    <w:rsid w:val="00BE6C64"/>
    <w:rsid w:val="00BE7EEB"/>
    <w:rsid w:val="00BF0877"/>
    <w:rsid w:val="00BF0A08"/>
    <w:rsid w:val="00BF0C3B"/>
    <w:rsid w:val="00BF19A5"/>
    <w:rsid w:val="00BF1E4D"/>
    <w:rsid w:val="00BF219B"/>
    <w:rsid w:val="00BF282B"/>
    <w:rsid w:val="00BF3B91"/>
    <w:rsid w:val="00BF3C05"/>
    <w:rsid w:val="00BF3C2C"/>
    <w:rsid w:val="00BF3EF1"/>
    <w:rsid w:val="00BF3F5E"/>
    <w:rsid w:val="00BF4EBE"/>
    <w:rsid w:val="00BF4FA7"/>
    <w:rsid w:val="00BF55F2"/>
    <w:rsid w:val="00BF5961"/>
    <w:rsid w:val="00BF5D02"/>
    <w:rsid w:val="00BF6871"/>
    <w:rsid w:val="00BF7C3A"/>
    <w:rsid w:val="00BF7C5B"/>
    <w:rsid w:val="00C00C16"/>
    <w:rsid w:val="00C012D1"/>
    <w:rsid w:val="00C013D8"/>
    <w:rsid w:val="00C01507"/>
    <w:rsid w:val="00C01D0F"/>
    <w:rsid w:val="00C02365"/>
    <w:rsid w:val="00C025C1"/>
    <w:rsid w:val="00C026DB"/>
    <w:rsid w:val="00C067E5"/>
    <w:rsid w:val="00C06925"/>
    <w:rsid w:val="00C07FD4"/>
    <w:rsid w:val="00C11832"/>
    <w:rsid w:val="00C124AA"/>
    <w:rsid w:val="00C12697"/>
    <w:rsid w:val="00C12710"/>
    <w:rsid w:val="00C132D1"/>
    <w:rsid w:val="00C136B8"/>
    <w:rsid w:val="00C146AE"/>
    <w:rsid w:val="00C149AD"/>
    <w:rsid w:val="00C14A62"/>
    <w:rsid w:val="00C1524B"/>
    <w:rsid w:val="00C15729"/>
    <w:rsid w:val="00C15FE9"/>
    <w:rsid w:val="00C1605D"/>
    <w:rsid w:val="00C16836"/>
    <w:rsid w:val="00C17EE5"/>
    <w:rsid w:val="00C20437"/>
    <w:rsid w:val="00C21B8F"/>
    <w:rsid w:val="00C21DFC"/>
    <w:rsid w:val="00C22433"/>
    <w:rsid w:val="00C22DCF"/>
    <w:rsid w:val="00C23144"/>
    <w:rsid w:val="00C239AE"/>
    <w:rsid w:val="00C243D6"/>
    <w:rsid w:val="00C257A3"/>
    <w:rsid w:val="00C259D8"/>
    <w:rsid w:val="00C26A2C"/>
    <w:rsid w:val="00C26EA4"/>
    <w:rsid w:val="00C26F35"/>
    <w:rsid w:val="00C273D6"/>
    <w:rsid w:val="00C27557"/>
    <w:rsid w:val="00C277E4"/>
    <w:rsid w:val="00C278D6"/>
    <w:rsid w:val="00C27B49"/>
    <w:rsid w:val="00C30CBA"/>
    <w:rsid w:val="00C3197F"/>
    <w:rsid w:val="00C31EF8"/>
    <w:rsid w:val="00C3233B"/>
    <w:rsid w:val="00C335DF"/>
    <w:rsid w:val="00C33929"/>
    <w:rsid w:val="00C35079"/>
    <w:rsid w:val="00C35350"/>
    <w:rsid w:val="00C3545C"/>
    <w:rsid w:val="00C36478"/>
    <w:rsid w:val="00C37BC0"/>
    <w:rsid w:val="00C40657"/>
    <w:rsid w:val="00C4131E"/>
    <w:rsid w:val="00C42315"/>
    <w:rsid w:val="00C42461"/>
    <w:rsid w:val="00C42CE3"/>
    <w:rsid w:val="00C42F87"/>
    <w:rsid w:val="00C44B12"/>
    <w:rsid w:val="00C4690E"/>
    <w:rsid w:val="00C470DB"/>
    <w:rsid w:val="00C47249"/>
    <w:rsid w:val="00C47665"/>
    <w:rsid w:val="00C47CFE"/>
    <w:rsid w:val="00C50116"/>
    <w:rsid w:val="00C517C2"/>
    <w:rsid w:val="00C51AEA"/>
    <w:rsid w:val="00C52EA3"/>
    <w:rsid w:val="00C53556"/>
    <w:rsid w:val="00C53FD6"/>
    <w:rsid w:val="00C541B2"/>
    <w:rsid w:val="00C544E6"/>
    <w:rsid w:val="00C5493D"/>
    <w:rsid w:val="00C5629D"/>
    <w:rsid w:val="00C56399"/>
    <w:rsid w:val="00C576E9"/>
    <w:rsid w:val="00C579C9"/>
    <w:rsid w:val="00C57BF1"/>
    <w:rsid w:val="00C6036B"/>
    <w:rsid w:val="00C6059B"/>
    <w:rsid w:val="00C60704"/>
    <w:rsid w:val="00C61985"/>
    <w:rsid w:val="00C621B5"/>
    <w:rsid w:val="00C626B5"/>
    <w:rsid w:val="00C6277D"/>
    <w:rsid w:val="00C6577A"/>
    <w:rsid w:val="00C664E1"/>
    <w:rsid w:val="00C67552"/>
    <w:rsid w:val="00C70FD0"/>
    <w:rsid w:val="00C713A9"/>
    <w:rsid w:val="00C717BF"/>
    <w:rsid w:val="00C724DB"/>
    <w:rsid w:val="00C72CC0"/>
    <w:rsid w:val="00C73388"/>
    <w:rsid w:val="00C7401C"/>
    <w:rsid w:val="00C77912"/>
    <w:rsid w:val="00C80664"/>
    <w:rsid w:val="00C816F2"/>
    <w:rsid w:val="00C81961"/>
    <w:rsid w:val="00C8229E"/>
    <w:rsid w:val="00C823E2"/>
    <w:rsid w:val="00C82A57"/>
    <w:rsid w:val="00C82BD2"/>
    <w:rsid w:val="00C82C86"/>
    <w:rsid w:val="00C8338E"/>
    <w:rsid w:val="00C83452"/>
    <w:rsid w:val="00C834CD"/>
    <w:rsid w:val="00C83699"/>
    <w:rsid w:val="00C837DE"/>
    <w:rsid w:val="00C84740"/>
    <w:rsid w:val="00C84833"/>
    <w:rsid w:val="00C8692C"/>
    <w:rsid w:val="00C86A28"/>
    <w:rsid w:val="00C87067"/>
    <w:rsid w:val="00C871F1"/>
    <w:rsid w:val="00C87218"/>
    <w:rsid w:val="00C8733F"/>
    <w:rsid w:val="00C87A46"/>
    <w:rsid w:val="00C87C17"/>
    <w:rsid w:val="00C911BC"/>
    <w:rsid w:val="00C91239"/>
    <w:rsid w:val="00C91532"/>
    <w:rsid w:val="00C923DE"/>
    <w:rsid w:val="00C92943"/>
    <w:rsid w:val="00C9321A"/>
    <w:rsid w:val="00C93692"/>
    <w:rsid w:val="00C942AD"/>
    <w:rsid w:val="00C949F4"/>
    <w:rsid w:val="00C95ECD"/>
    <w:rsid w:val="00C968EA"/>
    <w:rsid w:val="00C973EC"/>
    <w:rsid w:val="00C97610"/>
    <w:rsid w:val="00C97F33"/>
    <w:rsid w:val="00CA0190"/>
    <w:rsid w:val="00CA06E5"/>
    <w:rsid w:val="00CA0967"/>
    <w:rsid w:val="00CA0F05"/>
    <w:rsid w:val="00CA1088"/>
    <w:rsid w:val="00CA12FB"/>
    <w:rsid w:val="00CA1348"/>
    <w:rsid w:val="00CA14CD"/>
    <w:rsid w:val="00CA1BD9"/>
    <w:rsid w:val="00CA1F0B"/>
    <w:rsid w:val="00CA2BFD"/>
    <w:rsid w:val="00CA378A"/>
    <w:rsid w:val="00CA44E1"/>
    <w:rsid w:val="00CA4BE6"/>
    <w:rsid w:val="00CA5385"/>
    <w:rsid w:val="00CA5670"/>
    <w:rsid w:val="00CA5C02"/>
    <w:rsid w:val="00CA622D"/>
    <w:rsid w:val="00CA73A1"/>
    <w:rsid w:val="00CA76B9"/>
    <w:rsid w:val="00CA783F"/>
    <w:rsid w:val="00CA7896"/>
    <w:rsid w:val="00CA7B0E"/>
    <w:rsid w:val="00CB01BC"/>
    <w:rsid w:val="00CB02A7"/>
    <w:rsid w:val="00CB06B5"/>
    <w:rsid w:val="00CB1410"/>
    <w:rsid w:val="00CB1F05"/>
    <w:rsid w:val="00CB3469"/>
    <w:rsid w:val="00CB37F0"/>
    <w:rsid w:val="00CB4AB6"/>
    <w:rsid w:val="00CB5C63"/>
    <w:rsid w:val="00CB5D20"/>
    <w:rsid w:val="00CB71C5"/>
    <w:rsid w:val="00CC14C6"/>
    <w:rsid w:val="00CC1699"/>
    <w:rsid w:val="00CC2A99"/>
    <w:rsid w:val="00CC36DA"/>
    <w:rsid w:val="00CC3A56"/>
    <w:rsid w:val="00CC3E98"/>
    <w:rsid w:val="00CC5489"/>
    <w:rsid w:val="00CC6983"/>
    <w:rsid w:val="00CC7396"/>
    <w:rsid w:val="00CC7DF3"/>
    <w:rsid w:val="00CD1867"/>
    <w:rsid w:val="00CD1A1B"/>
    <w:rsid w:val="00CD2391"/>
    <w:rsid w:val="00CD287C"/>
    <w:rsid w:val="00CD34DF"/>
    <w:rsid w:val="00CD3539"/>
    <w:rsid w:val="00CD3630"/>
    <w:rsid w:val="00CD397E"/>
    <w:rsid w:val="00CD4066"/>
    <w:rsid w:val="00CD68BB"/>
    <w:rsid w:val="00CD6F1F"/>
    <w:rsid w:val="00CD7280"/>
    <w:rsid w:val="00CE0059"/>
    <w:rsid w:val="00CE0F89"/>
    <w:rsid w:val="00CE2454"/>
    <w:rsid w:val="00CE28AF"/>
    <w:rsid w:val="00CE32DB"/>
    <w:rsid w:val="00CE33F2"/>
    <w:rsid w:val="00CE4118"/>
    <w:rsid w:val="00CE431F"/>
    <w:rsid w:val="00CE43EB"/>
    <w:rsid w:val="00CE47C9"/>
    <w:rsid w:val="00CE53F4"/>
    <w:rsid w:val="00CE5B57"/>
    <w:rsid w:val="00CE6482"/>
    <w:rsid w:val="00CE7FCA"/>
    <w:rsid w:val="00CF0CA3"/>
    <w:rsid w:val="00CF0CAC"/>
    <w:rsid w:val="00CF115F"/>
    <w:rsid w:val="00CF1FFF"/>
    <w:rsid w:val="00CF247D"/>
    <w:rsid w:val="00CF42AF"/>
    <w:rsid w:val="00CF4CFC"/>
    <w:rsid w:val="00CF5E22"/>
    <w:rsid w:val="00CF6B3E"/>
    <w:rsid w:val="00CF6FA6"/>
    <w:rsid w:val="00CF7E0F"/>
    <w:rsid w:val="00D003F4"/>
    <w:rsid w:val="00D00717"/>
    <w:rsid w:val="00D0096C"/>
    <w:rsid w:val="00D00EDD"/>
    <w:rsid w:val="00D02509"/>
    <w:rsid w:val="00D03910"/>
    <w:rsid w:val="00D04842"/>
    <w:rsid w:val="00D04C49"/>
    <w:rsid w:val="00D0626B"/>
    <w:rsid w:val="00D068A8"/>
    <w:rsid w:val="00D07595"/>
    <w:rsid w:val="00D07755"/>
    <w:rsid w:val="00D104F0"/>
    <w:rsid w:val="00D10A06"/>
    <w:rsid w:val="00D10E7F"/>
    <w:rsid w:val="00D110B2"/>
    <w:rsid w:val="00D116C8"/>
    <w:rsid w:val="00D11733"/>
    <w:rsid w:val="00D1233B"/>
    <w:rsid w:val="00D12AED"/>
    <w:rsid w:val="00D13EAA"/>
    <w:rsid w:val="00D1508C"/>
    <w:rsid w:val="00D15879"/>
    <w:rsid w:val="00D15B00"/>
    <w:rsid w:val="00D15F28"/>
    <w:rsid w:val="00D16415"/>
    <w:rsid w:val="00D1660E"/>
    <w:rsid w:val="00D166A3"/>
    <w:rsid w:val="00D169A5"/>
    <w:rsid w:val="00D1751B"/>
    <w:rsid w:val="00D21328"/>
    <w:rsid w:val="00D2145F"/>
    <w:rsid w:val="00D2339A"/>
    <w:rsid w:val="00D23EDC"/>
    <w:rsid w:val="00D24EC6"/>
    <w:rsid w:val="00D25472"/>
    <w:rsid w:val="00D27055"/>
    <w:rsid w:val="00D27608"/>
    <w:rsid w:val="00D2775C"/>
    <w:rsid w:val="00D278A6"/>
    <w:rsid w:val="00D30E29"/>
    <w:rsid w:val="00D312FA"/>
    <w:rsid w:val="00D31C19"/>
    <w:rsid w:val="00D322FD"/>
    <w:rsid w:val="00D33413"/>
    <w:rsid w:val="00D334E2"/>
    <w:rsid w:val="00D33977"/>
    <w:rsid w:val="00D33E2D"/>
    <w:rsid w:val="00D33F02"/>
    <w:rsid w:val="00D34B8C"/>
    <w:rsid w:val="00D3505A"/>
    <w:rsid w:val="00D3512A"/>
    <w:rsid w:val="00D351C1"/>
    <w:rsid w:val="00D352E9"/>
    <w:rsid w:val="00D35D12"/>
    <w:rsid w:val="00D36887"/>
    <w:rsid w:val="00D37DCC"/>
    <w:rsid w:val="00D40CD0"/>
    <w:rsid w:val="00D4277C"/>
    <w:rsid w:val="00D427CA"/>
    <w:rsid w:val="00D42810"/>
    <w:rsid w:val="00D428E9"/>
    <w:rsid w:val="00D43A2F"/>
    <w:rsid w:val="00D43CE0"/>
    <w:rsid w:val="00D43F51"/>
    <w:rsid w:val="00D44D74"/>
    <w:rsid w:val="00D44DDE"/>
    <w:rsid w:val="00D501EB"/>
    <w:rsid w:val="00D50689"/>
    <w:rsid w:val="00D506B1"/>
    <w:rsid w:val="00D50FAB"/>
    <w:rsid w:val="00D51BB3"/>
    <w:rsid w:val="00D52030"/>
    <w:rsid w:val="00D52188"/>
    <w:rsid w:val="00D523D6"/>
    <w:rsid w:val="00D527FF"/>
    <w:rsid w:val="00D5294A"/>
    <w:rsid w:val="00D53B9F"/>
    <w:rsid w:val="00D53F48"/>
    <w:rsid w:val="00D54809"/>
    <w:rsid w:val="00D551A2"/>
    <w:rsid w:val="00D55227"/>
    <w:rsid w:val="00D55661"/>
    <w:rsid w:val="00D55960"/>
    <w:rsid w:val="00D56058"/>
    <w:rsid w:val="00D578E8"/>
    <w:rsid w:val="00D6184E"/>
    <w:rsid w:val="00D61FA4"/>
    <w:rsid w:val="00D6264C"/>
    <w:rsid w:val="00D62786"/>
    <w:rsid w:val="00D62DF1"/>
    <w:rsid w:val="00D64558"/>
    <w:rsid w:val="00D6511D"/>
    <w:rsid w:val="00D65A12"/>
    <w:rsid w:val="00D65AEF"/>
    <w:rsid w:val="00D65F11"/>
    <w:rsid w:val="00D66A82"/>
    <w:rsid w:val="00D67501"/>
    <w:rsid w:val="00D71D02"/>
    <w:rsid w:val="00D72389"/>
    <w:rsid w:val="00D73372"/>
    <w:rsid w:val="00D734ED"/>
    <w:rsid w:val="00D73A6E"/>
    <w:rsid w:val="00D74357"/>
    <w:rsid w:val="00D74A5B"/>
    <w:rsid w:val="00D75CBD"/>
    <w:rsid w:val="00D768DD"/>
    <w:rsid w:val="00D76C26"/>
    <w:rsid w:val="00D76D8F"/>
    <w:rsid w:val="00D76DEF"/>
    <w:rsid w:val="00D77CAB"/>
    <w:rsid w:val="00D8032E"/>
    <w:rsid w:val="00D80A6B"/>
    <w:rsid w:val="00D812A0"/>
    <w:rsid w:val="00D81681"/>
    <w:rsid w:val="00D81903"/>
    <w:rsid w:val="00D81A7F"/>
    <w:rsid w:val="00D82354"/>
    <w:rsid w:val="00D82F84"/>
    <w:rsid w:val="00D839E5"/>
    <w:rsid w:val="00D84045"/>
    <w:rsid w:val="00D854CF"/>
    <w:rsid w:val="00D85679"/>
    <w:rsid w:val="00D85978"/>
    <w:rsid w:val="00D8639F"/>
    <w:rsid w:val="00D863D4"/>
    <w:rsid w:val="00D86E71"/>
    <w:rsid w:val="00D86FD2"/>
    <w:rsid w:val="00D87015"/>
    <w:rsid w:val="00D873B9"/>
    <w:rsid w:val="00D87D24"/>
    <w:rsid w:val="00D90DB6"/>
    <w:rsid w:val="00D90EA5"/>
    <w:rsid w:val="00D90F87"/>
    <w:rsid w:val="00D91558"/>
    <w:rsid w:val="00D92076"/>
    <w:rsid w:val="00D92816"/>
    <w:rsid w:val="00D92932"/>
    <w:rsid w:val="00D92D29"/>
    <w:rsid w:val="00D93A45"/>
    <w:rsid w:val="00D95154"/>
    <w:rsid w:val="00D958D1"/>
    <w:rsid w:val="00D963FF"/>
    <w:rsid w:val="00D9752C"/>
    <w:rsid w:val="00D97A21"/>
    <w:rsid w:val="00D97BD8"/>
    <w:rsid w:val="00DA0766"/>
    <w:rsid w:val="00DA0A99"/>
    <w:rsid w:val="00DA13E1"/>
    <w:rsid w:val="00DA1A2C"/>
    <w:rsid w:val="00DA269B"/>
    <w:rsid w:val="00DA2C4D"/>
    <w:rsid w:val="00DA3566"/>
    <w:rsid w:val="00DA3A5C"/>
    <w:rsid w:val="00DA3C3F"/>
    <w:rsid w:val="00DA4254"/>
    <w:rsid w:val="00DA455C"/>
    <w:rsid w:val="00DA4AE2"/>
    <w:rsid w:val="00DA5439"/>
    <w:rsid w:val="00DA7D37"/>
    <w:rsid w:val="00DB0B08"/>
    <w:rsid w:val="00DB12B7"/>
    <w:rsid w:val="00DB1521"/>
    <w:rsid w:val="00DB18F3"/>
    <w:rsid w:val="00DB1B5F"/>
    <w:rsid w:val="00DB30A4"/>
    <w:rsid w:val="00DB3167"/>
    <w:rsid w:val="00DB41BE"/>
    <w:rsid w:val="00DB5826"/>
    <w:rsid w:val="00DB6540"/>
    <w:rsid w:val="00DB6829"/>
    <w:rsid w:val="00DB6F31"/>
    <w:rsid w:val="00DB767D"/>
    <w:rsid w:val="00DB7BD0"/>
    <w:rsid w:val="00DC354A"/>
    <w:rsid w:val="00DC38B0"/>
    <w:rsid w:val="00DC3DC1"/>
    <w:rsid w:val="00DC45AD"/>
    <w:rsid w:val="00DC58DC"/>
    <w:rsid w:val="00DC598B"/>
    <w:rsid w:val="00DC704B"/>
    <w:rsid w:val="00DC7B0F"/>
    <w:rsid w:val="00DC7D91"/>
    <w:rsid w:val="00DD08EB"/>
    <w:rsid w:val="00DD0B3D"/>
    <w:rsid w:val="00DD184F"/>
    <w:rsid w:val="00DD1B90"/>
    <w:rsid w:val="00DD1C3E"/>
    <w:rsid w:val="00DD3075"/>
    <w:rsid w:val="00DD3943"/>
    <w:rsid w:val="00DD4ACD"/>
    <w:rsid w:val="00DD4B56"/>
    <w:rsid w:val="00DD533A"/>
    <w:rsid w:val="00DD54D9"/>
    <w:rsid w:val="00DD58E5"/>
    <w:rsid w:val="00DD5971"/>
    <w:rsid w:val="00DD6401"/>
    <w:rsid w:val="00DD6F33"/>
    <w:rsid w:val="00DD73A7"/>
    <w:rsid w:val="00DD74A3"/>
    <w:rsid w:val="00DE1550"/>
    <w:rsid w:val="00DE1747"/>
    <w:rsid w:val="00DE1BD7"/>
    <w:rsid w:val="00DE3945"/>
    <w:rsid w:val="00DE3A4E"/>
    <w:rsid w:val="00DE3FDF"/>
    <w:rsid w:val="00DE4D45"/>
    <w:rsid w:val="00DE5F13"/>
    <w:rsid w:val="00DE666B"/>
    <w:rsid w:val="00DE6F44"/>
    <w:rsid w:val="00DE70B2"/>
    <w:rsid w:val="00DE7B86"/>
    <w:rsid w:val="00DF07E5"/>
    <w:rsid w:val="00DF0A42"/>
    <w:rsid w:val="00DF1E8D"/>
    <w:rsid w:val="00DF39E7"/>
    <w:rsid w:val="00DF3A4A"/>
    <w:rsid w:val="00DF4189"/>
    <w:rsid w:val="00DF4690"/>
    <w:rsid w:val="00DF5A99"/>
    <w:rsid w:val="00DF5E57"/>
    <w:rsid w:val="00DF7080"/>
    <w:rsid w:val="00DF70BF"/>
    <w:rsid w:val="00DF7183"/>
    <w:rsid w:val="00E00FF6"/>
    <w:rsid w:val="00E018E4"/>
    <w:rsid w:val="00E021BA"/>
    <w:rsid w:val="00E02BBE"/>
    <w:rsid w:val="00E036AE"/>
    <w:rsid w:val="00E04974"/>
    <w:rsid w:val="00E053FB"/>
    <w:rsid w:val="00E05832"/>
    <w:rsid w:val="00E05CDA"/>
    <w:rsid w:val="00E073D8"/>
    <w:rsid w:val="00E11165"/>
    <w:rsid w:val="00E11C88"/>
    <w:rsid w:val="00E11E9C"/>
    <w:rsid w:val="00E12CA3"/>
    <w:rsid w:val="00E12DE3"/>
    <w:rsid w:val="00E14533"/>
    <w:rsid w:val="00E14AF6"/>
    <w:rsid w:val="00E1555A"/>
    <w:rsid w:val="00E156D6"/>
    <w:rsid w:val="00E16AD1"/>
    <w:rsid w:val="00E1785E"/>
    <w:rsid w:val="00E17F00"/>
    <w:rsid w:val="00E21F4E"/>
    <w:rsid w:val="00E22372"/>
    <w:rsid w:val="00E22496"/>
    <w:rsid w:val="00E225F5"/>
    <w:rsid w:val="00E22B09"/>
    <w:rsid w:val="00E246C1"/>
    <w:rsid w:val="00E24B32"/>
    <w:rsid w:val="00E2513D"/>
    <w:rsid w:val="00E263F5"/>
    <w:rsid w:val="00E26457"/>
    <w:rsid w:val="00E26C4E"/>
    <w:rsid w:val="00E26D42"/>
    <w:rsid w:val="00E27133"/>
    <w:rsid w:val="00E27F03"/>
    <w:rsid w:val="00E30377"/>
    <w:rsid w:val="00E3088B"/>
    <w:rsid w:val="00E34249"/>
    <w:rsid w:val="00E34E37"/>
    <w:rsid w:val="00E35730"/>
    <w:rsid w:val="00E36748"/>
    <w:rsid w:val="00E370E7"/>
    <w:rsid w:val="00E372AB"/>
    <w:rsid w:val="00E37482"/>
    <w:rsid w:val="00E37505"/>
    <w:rsid w:val="00E37886"/>
    <w:rsid w:val="00E37A78"/>
    <w:rsid w:val="00E41BAA"/>
    <w:rsid w:val="00E4258B"/>
    <w:rsid w:val="00E42D42"/>
    <w:rsid w:val="00E436A3"/>
    <w:rsid w:val="00E439FA"/>
    <w:rsid w:val="00E43FC2"/>
    <w:rsid w:val="00E44047"/>
    <w:rsid w:val="00E44ABE"/>
    <w:rsid w:val="00E44CE7"/>
    <w:rsid w:val="00E44E64"/>
    <w:rsid w:val="00E45052"/>
    <w:rsid w:val="00E46734"/>
    <w:rsid w:val="00E4792E"/>
    <w:rsid w:val="00E50D30"/>
    <w:rsid w:val="00E51064"/>
    <w:rsid w:val="00E52B79"/>
    <w:rsid w:val="00E52BD6"/>
    <w:rsid w:val="00E52CDD"/>
    <w:rsid w:val="00E53575"/>
    <w:rsid w:val="00E535A5"/>
    <w:rsid w:val="00E539AE"/>
    <w:rsid w:val="00E54389"/>
    <w:rsid w:val="00E54641"/>
    <w:rsid w:val="00E54716"/>
    <w:rsid w:val="00E54AC0"/>
    <w:rsid w:val="00E55799"/>
    <w:rsid w:val="00E561DC"/>
    <w:rsid w:val="00E56F06"/>
    <w:rsid w:val="00E60098"/>
    <w:rsid w:val="00E6012B"/>
    <w:rsid w:val="00E6031B"/>
    <w:rsid w:val="00E60994"/>
    <w:rsid w:val="00E60E0B"/>
    <w:rsid w:val="00E61404"/>
    <w:rsid w:val="00E62041"/>
    <w:rsid w:val="00E6317C"/>
    <w:rsid w:val="00E633F0"/>
    <w:rsid w:val="00E64241"/>
    <w:rsid w:val="00E644CF"/>
    <w:rsid w:val="00E65CCB"/>
    <w:rsid w:val="00E66BFE"/>
    <w:rsid w:val="00E67AE5"/>
    <w:rsid w:val="00E709CD"/>
    <w:rsid w:val="00E70E6E"/>
    <w:rsid w:val="00E71A5B"/>
    <w:rsid w:val="00E71E34"/>
    <w:rsid w:val="00E72253"/>
    <w:rsid w:val="00E7232A"/>
    <w:rsid w:val="00E7455F"/>
    <w:rsid w:val="00E74945"/>
    <w:rsid w:val="00E74B80"/>
    <w:rsid w:val="00E759E1"/>
    <w:rsid w:val="00E75DD2"/>
    <w:rsid w:val="00E76001"/>
    <w:rsid w:val="00E76EB2"/>
    <w:rsid w:val="00E77ECA"/>
    <w:rsid w:val="00E77F97"/>
    <w:rsid w:val="00E8032F"/>
    <w:rsid w:val="00E804DC"/>
    <w:rsid w:val="00E8098B"/>
    <w:rsid w:val="00E80C0C"/>
    <w:rsid w:val="00E8182D"/>
    <w:rsid w:val="00E81C6D"/>
    <w:rsid w:val="00E81C88"/>
    <w:rsid w:val="00E82BD8"/>
    <w:rsid w:val="00E831C7"/>
    <w:rsid w:val="00E84DA4"/>
    <w:rsid w:val="00E851B0"/>
    <w:rsid w:val="00E8685D"/>
    <w:rsid w:val="00E873BF"/>
    <w:rsid w:val="00E87861"/>
    <w:rsid w:val="00E87A53"/>
    <w:rsid w:val="00E87F5B"/>
    <w:rsid w:val="00E911BA"/>
    <w:rsid w:val="00E91631"/>
    <w:rsid w:val="00E91C6F"/>
    <w:rsid w:val="00E91D93"/>
    <w:rsid w:val="00E91EDE"/>
    <w:rsid w:val="00E928C0"/>
    <w:rsid w:val="00E92C73"/>
    <w:rsid w:val="00E936E5"/>
    <w:rsid w:val="00E93DFA"/>
    <w:rsid w:val="00E94AE7"/>
    <w:rsid w:val="00E94EF3"/>
    <w:rsid w:val="00EA0514"/>
    <w:rsid w:val="00EA0666"/>
    <w:rsid w:val="00EA10BD"/>
    <w:rsid w:val="00EA1232"/>
    <w:rsid w:val="00EA194D"/>
    <w:rsid w:val="00EA315F"/>
    <w:rsid w:val="00EA33D9"/>
    <w:rsid w:val="00EA3455"/>
    <w:rsid w:val="00EA364F"/>
    <w:rsid w:val="00EA40B0"/>
    <w:rsid w:val="00EA5A18"/>
    <w:rsid w:val="00EA5B2B"/>
    <w:rsid w:val="00EA5F38"/>
    <w:rsid w:val="00EA6653"/>
    <w:rsid w:val="00EA68A8"/>
    <w:rsid w:val="00EB00BE"/>
    <w:rsid w:val="00EB0625"/>
    <w:rsid w:val="00EB1F98"/>
    <w:rsid w:val="00EB2D87"/>
    <w:rsid w:val="00EB3783"/>
    <w:rsid w:val="00EB3A7D"/>
    <w:rsid w:val="00EB435F"/>
    <w:rsid w:val="00EB478C"/>
    <w:rsid w:val="00EB5349"/>
    <w:rsid w:val="00EB59A0"/>
    <w:rsid w:val="00EB6210"/>
    <w:rsid w:val="00EB65D2"/>
    <w:rsid w:val="00EB6DA4"/>
    <w:rsid w:val="00EB7047"/>
    <w:rsid w:val="00EB75D2"/>
    <w:rsid w:val="00EB777A"/>
    <w:rsid w:val="00EB7A1A"/>
    <w:rsid w:val="00EC08A5"/>
    <w:rsid w:val="00EC1CCE"/>
    <w:rsid w:val="00EC2571"/>
    <w:rsid w:val="00EC2679"/>
    <w:rsid w:val="00EC36DA"/>
    <w:rsid w:val="00EC432F"/>
    <w:rsid w:val="00EC51B8"/>
    <w:rsid w:val="00EC5E2C"/>
    <w:rsid w:val="00EC605D"/>
    <w:rsid w:val="00EC60F8"/>
    <w:rsid w:val="00EC6337"/>
    <w:rsid w:val="00EC6909"/>
    <w:rsid w:val="00EC6B2C"/>
    <w:rsid w:val="00EC71B6"/>
    <w:rsid w:val="00EC73F3"/>
    <w:rsid w:val="00ED01FF"/>
    <w:rsid w:val="00ED0959"/>
    <w:rsid w:val="00ED0E33"/>
    <w:rsid w:val="00ED11C0"/>
    <w:rsid w:val="00ED1BFA"/>
    <w:rsid w:val="00ED1DA0"/>
    <w:rsid w:val="00ED1EB7"/>
    <w:rsid w:val="00ED227D"/>
    <w:rsid w:val="00ED2470"/>
    <w:rsid w:val="00ED2A37"/>
    <w:rsid w:val="00ED3347"/>
    <w:rsid w:val="00ED3C8D"/>
    <w:rsid w:val="00ED74AF"/>
    <w:rsid w:val="00ED7AE3"/>
    <w:rsid w:val="00EE220B"/>
    <w:rsid w:val="00EE2274"/>
    <w:rsid w:val="00EE2431"/>
    <w:rsid w:val="00EE2FB7"/>
    <w:rsid w:val="00EE306C"/>
    <w:rsid w:val="00EE3344"/>
    <w:rsid w:val="00EE3B41"/>
    <w:rsid w:val="00EE4474"/>
    <w:rsid w:val="00EE4F9F"/>
    <w:rsid w:val="00EE51A9"/>
    <w:rsid w:val="00EE5560"/>
    <w:rsid w:val="00EE7037"/>
    <w:rsid w:val="00EE7FCA"/>
    <w:rsid w:val="00EF172A"/>
    <w:rsid w:val="00EF2430"/>
    <w:rsid w:val="00EF2567"/>
    <w:rsid w:val="00EF316E"/>
    <w:rsid w:val="00EF3285"/>
    <w:rsid w:val="00EF44B3"/>
    <w:rsid w:val="00EF4DDE"/>
    <w:rsid w:val="00EF4EE5"/>
    <w:rsid w:val="00EF5639"/>
    <w:rsid w:val="00EF611C"/>
    <w:rsid w:val="00EF681D"/>
    <w:rsid w:val="00EF788E"/>
    <w:rsid w:val="00F010E0"/>
    <w:rsid w:val="00F01160"/>
    <w:rsid w:val="00F01CA5"/>
    <w:rsid w:val="00F0221C"/>
    <w:rsid w:val="00F027D9"/>
    <w:rsid w:val="00F029A8"/>
    <w:rsid w:val="00F02B16"/>
    <w:rsid w:val="00F02BC6"/>
    <w:rsid w:val="00F03ABC"/>
    <w:rsid w:val="00F03CFB"/>
    <w:rsid w:val="00F04FDF"/>
    <w:rsid w:val="00F05504"/>
    <w:rsid w:val="00F06F44"/>
    <w:rsid w:val="00F0774E"/>
    <w:rsid w:val="00F1198A"/>
    <w:rsid w:val="00F12552"/>
    <w:rsid w:val="00F129EF"/>
    <w:rsid w:val="00F13D42"/>
    <w:rsid w:val="00F14F36"/>
    <w:rsid w:val="00F152D9"/>
    <w:rsid w:val="00F16D7E"/>
    <w:rsid w:val="00F203C0"/>
    <w:rsid w:val="00F20721"/>
    <w:rsid w:val="00F20848"/>
    <w:rsid w:val="00F20CC6"/>
    <w:rsid w:val="00F210C1"/>
    <w:rsid w:val="00F21D73"/>
    <w:rsid w:val="00F2239C"/>
    <w:rsid w:val="00F2408F"/>
    <w:rsid w:val="00F25089"/>
    <w:rsid w:val="00F256AE"/>
    <w:rsid w:val="00F260FA"/>
    <w:rsid w:val="00F273C0"/>
    <w:rsid w:val="00F30338"/>
    <w:rsid w:val="00F303FE"/>
    <w:rsid w:val="00F311E3"/>
    <w:rsid w:val="00F3129C"/>
    <w:rsid w:val="00F32768"/>
    <w:rsid w:val="00F33FAB"/>
    <w:rsid w:val="00F35389"/>
    <w:rsid w:val="00F3557B"/>
    <w:rsid w:val="00F35C33"/>
    <w:rsid w:val="00F35D33"/>
    <w:rsid w:val="00F370DA"/>
    <w:rsid w:val="00F37C3E"/>
    <w:rsid w:val="00F400D1"/>
    <w:rsid w:val="00F404FD"/>
    <w:rsid w:val="00F406AF"/>
    <w:rsid w:val="00F40C8F"/>
    <w:rsid w:val="00F41076"/>
    <w:rsid w:val="00F41603"/>
    <w:rsid w:val="00F42303"/>
    <w:rsid w:val="00F4259A"/>
    <w:rsid w:val="00F44730"/>
    <w:rsid w:val="00F45617"/>
    <w:rsid w:val="00F4572A"/>
    <w:rsid w:val="00F45764"/>
    <w:rsid w:val="00F45D27"/>
    <w:rsid w:val="00F462EE"/>
    <w:rsid w:val="00F46934"/>
    <w:rsid w:val="00F46B07"/>
    <w:rsid w:val="00F46C34"/>
    <w:rsid w:val="00F46CEC"/>
    <w:rsid w:val="00F50985"/>
    <w:rsid w:val="00F523DE"/>
    <w:rsid w:val="00F52586"/>
    <w:rsid w:val="00F52F2A"/>
    <w:rsid w:val="00F5352D"/>
    <w:rsid w:val="00F53A70"/>
    <w:rsid w:val="00F54012"/>
    <w:rsid w:val="00F5428B"/>
    <w:rsid w:val="00F54B74"/>
    <w:rsid w:val="00F551C0"/>
    <w:rsid w:val="00F55298"/>
    <w:rsid w:val="00F5574E"/>
    <w:rsid w:val="00F558F8"/>
    <w:rsid w:val="00F567C9"/>
    <w:rsid w:val="00F5725C"/>
    <w:rsid w:val="00F57CBA"/>
    <w:rsid w:val="00F60B3D"/>
    <w:rsid w:val="00F60B53"/>
    <w:rsid w:val="00F60C70"/>
    <w:rsid w:val="00F61AAC"/>
    <w:rsid w:val="00F61C07"/>
    <w:rsid w:val="00F63887"/>
    <w:rsid w:val="00F63E2F"/>
    <w:rsid w:val="00F65502"/>
    <w:rsid w:val="00F65829"/>
    <w:rsid w:val="00F658A1"/>
    <w:rsid w:val="00F65DA7"/>
    <w:rsid w:val="00F65F07"/>
    <w:rsid w:val="00F65F5C"/>
    <w:rsid w:val="00F6606D"/>
    <w:rsid w:val="00F66565"/>
    <w:rsid w:val="00F6676B"/>
    <w:rsid w:val="00F67FAC"/>
    <w:rsid w:val="00F710DD"/>
    <w:rsid w:val="00F71192"/>
    <w:rsid w:val="00F7170E"/>
    <w:rsid w:val="00F72500"/>
    <w:rsid w:val="00F73219"/>
    <w:rsid w:val="00F73AC8"/>
    <w:rsid w:val="00F740B9"/>
    <w:rsid w:val="00F74251"/>
    <w:rsid w:val="00F748A8"/>
    <w:rsid w:val="00F74975"/>
    <w:rsid w:val="00F75534"/>
    <w:rsid w:val="00F755B6"/>
    <w:rsid w:val="00F770C3"/>
    <w:rsid w:val="00F807AF"/>
    <w:rsid w:val="00F81622"/>
    <w:rsid w:val="00F81945"/>
    <w:rsid w:val="00F820B2"/>
    <w:rsid w:val="00F82320"/>
    <w:rsid w:val="00F82A76"/>
    <w:rsid w:val="00F84032"/>
    <w:rsid w:val="00F84812"/>
    <w:rsid w:val="00F84978"/>
    <w:rsid w:val="00F84EE6"/>
    <w:rsid w:val="00F8600E"/>
    <w:rsid w:val="00F87191"/>
    <w:rsid w:val="00F873C3"/>
    <w:rsid w:val="00F90025"/>
    <w:rsid w:val="00F91472"/>
    <w:rsid w:val="00F914D3"/>
    <w:rsid w:val="00F92B6C"/>
    <w:rsid w:val="00F93E6E"/>
    <w:rsid w:val="00F93F60"/>
    <w:rsid w:val="00F948D2"/>
    <w:rsid w:val="00F94FAB"/>
    <w:rsid w:val="00F95603"/>
    <w:rsid w:val="00F95A47"/>
    <w:rsid w:val="00F968FD"/>
    <w:rsid w:val="00F97C27"/>
    <w:rsid w:val="00F97E75"/>
    <w:rsid w:val="00F97FF8"/>
    <w:rsid w:val="00FA0C9F"/>
    <w:rsid w:val="00FA1079"/>
    <w:rsid w:val="00FA108F"/>
    <w:rsid w:val="00FA1B98"/>
    <w:rsid w:val="00FA1FD5"/>
    <w:rsid w:val="00FA2102"/>
    <w:rsid w:val="00FA2669"/>
    <w:rsid w:val="00FA271F"/>
    <w:rsid w:val="00FA2F49"/>
    <w:rsid w:val="00FA3DFB"/>
    <w:rsid w:val="00FA4894"/>
    <w:rsid w:val="00FA4FB4"/>
    <w:rsid w:val="00FA51D2"/>
    <w:rsid w:val="00FA5E5D"/>
    <w:rsid w:val="00FA612D"/>
    <w:rsid w:val="00FA6A03"/>
    <w:rsid w:val="00FA6D53"/>
    <w:rsid w:val="00FA78CC"/>
    <w:rsid w:val="00FB0086"/>
    <w:rsid w:val="00FB026A"/>
    <w:rsid w:val="00FB0C76"/>
    <w:rsid w:val="00FB12F1"/>
    <w:rsid w:val="00FB2353"/>
    <w:rsid w:val="00FB2EFF"/>
    <w:rsid w:val="00FB46EF"/>
    <w:rsid w:val="00FB4747"/>
    <w:rsid w:val="00FB4C3F"/>
    <w:rsid w:val="00FB4E7F"/>
    <w:rsid w:val="00FB52E1"/>
    <w:rsid w:val="00FB5701"/>
    <w:rsid w:val="00FB5799"/>
    <w:rsid w:val="00FB62B7"/>
    <w:rsid w:val="00FB6D65"/>
    <w:rsid w:val="00FC035C"/>
    <w:rsid w:val="00FC1A34"/>
    <w:rsid w:val="00FC1C1C"/>
    <w:rsid w:val="00FC1F09"/>
    <w:rsid w:val="00FC25C9"/>
    <w:rsid w:val="00FC27F3"/>
    <w:rsid w:val="00FC3730"/>
    <w:rsid w:val="00FC4976"/>
    <w:rsid w:val="00FC49BD"/>
    <w:rsid w:val="00FC4C26"/>
    <w:rsid w:val="00FC5CE5"/>
    <w:rsid w:val="00FD0F77"/>
    <w:rsid w:val="00FD1898"/>
    <w:rsid w:val="00FD1AC6"/>
    <w:rsid w:val="00FD235C"/>
    <w:rsid w:val="00FD26E6"/>
    <w:rsid w:val="00FD2843"/>
    <w:rsid w:val="00FD2CBA"/>
    <w:rsid w:val="00FD309A"/>
    <w:rsid w:val="00FD3B48"/>
    <w:rsid w:val="00FD4730"/>
    <w:rsid w:val="00FD5905"/>
    <w:rsid w:val="00FD5BFB"/>
    <w:rsid w:val="00FD6541"/>
    <w:rsid w:val="00FD6E61"/>
    <w:rsid w:val="00FD714E"/>
    <w:rsid w:val="00FD75A3"/>
    <w:rsid w:val="00FD7812"/>
    <w:rsid w:val="00FE0F95"/>
    <w:rsid w:val="00FE27FB"/>
    <w:rsid w:val="00FE3C9A"/>
    <w:rsid w:val="00FE4ED5"/>
    <w:rsid w:val="00FE5151"/>
    <w:rsid w:val="00FE5E44"/>
    <w:rsid w:val="00FE5E4C"/>
    <w:rsid w:val="00FE65D0"/>
    <w:rsid w:val="00FE6692"/>
    <w:rsid w:val="00FE6AB5"/>
    <w:rsid w:val="00FE6CB6"/>
    <w:rsid w:val="00FE7AEB"/>
    <w:rsid w:val="00FF1C54"/>
    <w:rsid w:val="00FF2858"/>
    <w:rsid w:val="00FF2CC6"/>
    <w:rsid w:val="00FF30BD"/>
    <w:rsid w:val="00FF3FB2"/>
    <w:rsid w:val="00FF4A8E"/>
    <w:rsid w:val="00FF51ED"/>
    <w:rsid w:val="00FF55BD"/>
    <w:rsid w:val="00FF603A"/>
    <w:rsid w:val="00FF6B46"/>
    <w:rsid w:val="00FF7D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2C1"/>
    <w:pPr>
      <w:spacing w:after="200" w:line="276" w:lineRule="auto"/>
      <w:ind w:firstLine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7F62C1"/>
    <w:pPr>
      <w:ind w:firstLine="0"/>
    </w:pPr>
    <w:rPr>
      <w:rFonts w:ascii="Calibri" w:eastAsia="Calibri" w:hAnsi="Calibri" w:cs="Calibri"/>
      <w:lang w:eastAsia="ru-RU"/>
    </w:rPr>
  </w:style>
  <w:style w:type="paragraph" w:styleId="a3">
    <w:name w:val="List Paragraph"/>
    <w:basedOn w:val="a"/>
    <w:uiPriority w:val="34"/>
    <w:qFormat/>
    <w:rsid w:val="007F62C1"/>
    <w:pPr>
      <w:ind w:left="720"/>
      <w:contextualSpacing/>
    </w:pPr>
  </w:style>
  <w:style w:type="paragraph" w:styleId="a4">
    <w:name w:val="No Spacing"/>
    <w:link w:val="a5"/>
    <w:uiPriority w:val="1"/>
    <w:qFormat/>
    <w:rsid w:val="004B7FAB"/>
    <w:pPr>
      <w:ind w:firstLine="0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1"/>
    <w:locked/>
    <w:rsid w:val="004B7FAB"/>
    <w:rPr>
      <w:rFonts w:ascii="Calibri" w:eastAsia="Times New Roman" w:hAnsi="Calibri" w:cs="Times New Roman"/>
      <w:lang w:eastAsia="ru-RU"/>
    </w:rPr>
  </w:style>
  <w:style w:type="paragraph" w:styleId="a6">
    <w:name w:val="Body Text Indent"/>
    <w:basedOn w:val="a"/>
    <w:link w:val="a7"/>
    <w:semiHidden/>
    <w:unhideWhenUsed/>
    <w:rsid w:val="003D1E95"/>
    <w:pPr>
      <w:spacing w:before="120" w:after="0" w:line="360" w:lineRule="auto"/>
      <w:ind w:firstLine="851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semiHidden/>
    <w:rsid w:val="003D1E9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134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13454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7134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13454"/>
    <w:rPr>
      <w:rFonts w:ascii="Calibri" w:eastAsia="Calibri" w:hAnsi="Calibri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F60C7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F60C70"/>
    <w:rPr>
      <w:rFonts w:ascii="Calibri" w:eastAsia="Calibri" w:hAnsi="Calibri" w:cs="Times New Roman"/>
    </w:rPr>
  </w:style>
  <w:style w:type="paragraph" w:customStyle="1" w:styleId="ConsPlusNormal">
    <w:name w:val="ConsPlusNormal"/>
    <w:link w:val="ConsPlusNormal0"/>
    <w:qFormat/>
    <w:rsid w:val="0045293A"/>
    <w:pPr>
      <w:widowControl w:val="0"/>
      <w:autoSpaceDE w:val="0"/>
      <w:autoSpaceDN w:val="0"/>
      <w:ind w:firstLin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45293A"/>
    <w:pPr>
      <w:widowControl w:val="0"/>
      <w:autoSpaceDE w:val="0"/>
      <w:autoSpaceDN w:val="0"/>
      <w:ind w:firstLine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c">
    <w:name w:val="Subtle Emphasis"/>
    <w:uiPriority w:val="19"/>
    <w:qFormat/>
    <w:rsid w:val="00FA51D2"/>
    <w:rPr>
      <w:rFonts w:ascii="Times New Roman" w:hAnsi="Times New Roman" w:cs="Times New Roman" w:hint="default"/>
      <w:i/>
      <w:iCs/>
      <w:color w:val="808080"/>
    </w:rPr>
  </w:style>
  <w:style w:type="character" w:customStyle="1" w:styleId="ConsPlusNormal0">
    <w:name w:val="ConsPlusNormal Знак"/>
    <w:link w:val="ConsPlusNormal"/>
    <w:rsid w:val="00FA51D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Без интервала2"/>
    <w:rsid w:val="00523AAE"/>
    <w:pPr>
      <w:ind w:firstLine="0"/>
    </w:pPr>
    <w:rPr>
      <w:rFonts w:ascii="Calibri" w:eastAsia="Calibri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7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330C5B-23DF-47D2-AFA4-FCA3F08F4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12</Pages>
  <Words>2792</Words>
  <Characters>15919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городского округа Тольятти</Company>
  <LinksUpToDate>false</LinksUpToDate>
  <CharactersWithSpaces>18674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67</dc:creator>
  <cp:keywords/>
  <dc:description/>
  <cp:lastModifiedBy>martynova.dv</cp:lastModifiedBy>
  <cp:revision>4</cp:revision>
  <cp:lastPrinted>2019-04-23T10:30:00Z</cp:lastPrinted>
  <dcterms:created xsi:type="dcterms:W3CDTF">2019-04-23T10:18:00Z</dcterms:created>
  <dcterms:modified xsi:type="dcterms:W3CDTF">2019-04-24T04:10:00Z</dcterms:modified>
</cp:coreProperties>
</file>