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20B20" w14:textId="77777777" w:rsidR="00BB3937" w:rsidRPr="00BB3937" w:rsidRDefault="00BB3937" w:rsidP="00BB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32878" w14:textId="77777777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41390B" w14:textId="52EE6BF6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B0AC8A" w14:textId="0A7DEF10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48F6EE" w14:textId="3635D231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CD7173" w14:textId="77777777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3F8B4C" w14:textId="77777777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F40DB2" w14:textId="77777777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D02FEE" w14:textId="77777777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DA4945" w14:textId="77777777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3E53AE8" w14:textId="77777777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3605A1" w14:paraId="0F176E9E" w14:textId="77777777" w:rsidTr="003605A1">
        <w:tc>
          <w:tcPr>
            <w:tcW w:w="4813" w:type="dxa"/>
          </w:tcPr>
          <w:p w14:paraId="7ECD61F4" w14:textId="45855BFE" w:rsidR="003605A1" w:rsidRDefault="003605A1" w:rsidP="003605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26FD3C" w14:textId="77777777" w:rsidR="00375E51" w:rsidRDefault="00375E51" w:rsidP="003605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F7510C" w14:textId="77777777" w:rsidR="003605A1" w:rsidRPr="003605A1" w:rsidRDefault="003605A1" w:rsidP="003605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0F9DA4" w14:textId="132AA4A0" w:rsidR="003605A1" w:rsidRPr="00BB3937" w:rsidRDefault="003605A1" w:rsidP="003605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BB3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B3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Плана мероприятий</w:t>
            </w:r>
          </w:p>
          <w:p w14:paraId="691F8F11" w14:textId="77777777" w:rsidR="003605A1" w:rsidRDefault="003605A1" w:rsidP="003605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2019-2024 гг. </w:t>
            </w:r>
            <w:r w:rsidRPr="00BB3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реализации Стратегии</w:t>
            </w:r>
          </w:p>
          <w:p w14:paraId="7AC06DFE" w14:textId="77777777" w:rsidR="003605A1" w:rsidRPr="00BB3937" w:rsidRDefault="003605A1" w:rsidP="003605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Тольятти до 2030 года</w:t>
            </w:r>
          </w:p>
          <w:p w14:paraId="1E0507E9" w14:textId="77777777" w:rsidR="003605A1" w:rsidRDefault="003605A1" w:rsidP="00BB39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4" w:type="dxa"/>
          </w:tcPr>
          <w:p w14:paraId="7E81FE1A" w14:textId="77777777" w:rsidR="003605A1" w:rsidRDefault="003605A1" w:rsidP="00360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Думы </w:t>
            </w:r>
          </w:p>
          <w:p w14:paraId="5BFE20C8" w14:textId="77777777" w:rsidR="003605A1" w:rsidRDefault="003605A1" w:rsidP="00360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 Тольятти</w:t>
            </w:r>
          </w:p>
          <w:p w14:paraId="3F3C83E1" w14:textId="25AE8743" w:rsidR="003605A1" w:rsidRPr="0025489F" w:rsidRDefault="003605A1" w:rsidP="00360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Остудину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  <w:p w14:paraId="420D30D7" w14:textId="77777777" w:rsidR="003605A1" w:rsidRDefault="003605A1" w:rsidP="00BB39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CC3F0C3" w14:textId="77777777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0314CC" w14:textId="698625D6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667382" w14:textId="77777777" w:rsidR="003605A1" w:rsidRDefault="003605A1" w:rsidP="00BB39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822958" w14:textId="77777777" w:rsidR="00BB3937" w:rsidRPr="00BB3937" w:rsidRDefault="00BB3937" w:rsidP="00BB393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93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Николай Иванович!</w:t>
      </w:r>
    </w:p>
    <w:p w14:paraId="577918C4" w14:textId="453AFCF7" w:rsidR="00BB3937" w:rsidRPr="00BB3937" w:rsidRDefault="002F70B4" w:rsidP="00BB39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планом нормотворческой деятельности Думы городского округа Тольятти, направляю</w:t>
      </w:r>
      <w:r w:rsidR="00BB3937" w:rsidRPr="00BB3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BB3937" w:rsidRPr="00BB3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рассмотрения на заседании Думы городского округа Тольятти пакет документов по вопросу</w:t>
      </w:r>
      <w:bookmarkStart w:id="0" w:name="_Hlk55916843"/>
      <w:r w:rsidR="00BB3937" w:rsidRPr="00BB3937">
        <w:rPr>
          <w:rFonts w:ascii="Times New Roman" w:eastAsia="Calibri" w:hAnsi="Times New Roman" w:cs="Times New Roman"/>
          <w:sz w:val="28"/>
          <w:szCs w:val="28"/>
        </w:rPr>
        <w:t xml:space="preserve"> «О корректировке Плана мероприятий на 2019-2024 годы по реализации Стратегии социально-экономического развития городского округа Тольятти на период до 2030 года, утвержденного решением Думы городского округа Тольятти от 24.12.2019 № 445»</w:t>
      </w:r>
      <w:bookmarkEnd w:id="0"/>
      <w:r w:rsidR="00BB3937" w:rsidRPr="00BB393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BB80486" w14:textId="276A2A3B" w:rsidR="00BB3937" w:rsidRPr="00BB3937" w:rsidRDefault="00BB3937" w:rsidP="00BB39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937">
        <w:rPr>
          <w:rFonts w:ascii="Times New Roman" w:eastAsia="Calibri" w:hAnsi="Times New Roman" w:cs="Times New Roman"/>
          <w:sz w:val="28"/>
          <w:szCs w:val="28"/>
          <w:lang w:eastAsia="ru-RU"/>
        </w:rPr>
        <w:t>Докладчик:</w:t>
      </w:r>
      <w:r w:rsidR="00150B84" w:rsidRPr="00150B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50B84">
        <w:rPr>
          <w:rFonts w:ascii="Times New Roman" w:eastAsia="Calibri" w:hAnsi="Times New Roman" w:cs="Times New Roman"/>
          <w:sz w:val="28"/>
          <w:szCs w:val="28"/>
          <w:lang w:eastAsia="ru-RU"/>
        </w:rPr>
        <w:t>Потапова Ирина Михайловна</w:t>
      </w:r>
      <w:r w:rsidRPr="00BB3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руководитель</w:t>
      </w:r>
      <w:r w:rsidR="00150B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управления инвестиций и предпринимательской деятельности</w:t>
      </w:r>
      <w:r w:rsidRPr="00BB3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департамента экономического развития.</w:t>
      </w:r>
    </w:p>
    <w:p w14:paraId="3D92630B" w14:textId="563D8B24" w:rsidR="00BB3937" w:rsidRDefault="00BB3937" w:rsidP="00BB39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792"/>
      </w:tblGrid>
      <w:tr w:rsidR="003605A1" w14:paraId="50DE98DC" w14:textId="77777777" w:rsidTr="003605A1">
        <w:tc>
          <w:tcPr>
            <w:tcW w:w="2835" w:type="dxa"/>
          </w:tcPr>
          <w:p w14:paraId="5FC1E0F1" w14:textId="77777777" w:rsidR="003605A1" w:rsidRDefault="003605A1" w:rsidP="003605A1">
            <w:pPr>
              <w:shd w:val="clear" w:color="auto" w:fill="FFFFFF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39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Приложение:</w:t>
            </w:r>
          </w:p>
          <w:p w14:paraId="3D8E871F" w14:textId="77777777" w:rsidR="003605A1" w:rsidRDefault="003605A1" w:rsidP="00BB393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14:paraId="0DE4CE27" w14:textId="449D77CA" w:rsidR="003605A1" w:rsidRPr="00BB3937" w:rsidRDefault="003605A1" w:rsidP="003605A1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BB39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Проект решения Думы городского округа Тольятти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141</w:t>
            </w:r>
            <w:r w:rsidRPr="00BB39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л.</w:t>
            </w:r>
          </w:p>
          <w:p w14:paraId="1DC5647E" w14:textId="0D5A553A" w:rsidR="003605A1" w:rsidRPr="00BB3937" w:rsidRDefault="003605A1" w:rsidP="003605A1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BB39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Пояснительная записка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  <w:r w:rsidRPr="00BB39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л.</w:t>
            </w:r>
          </w:p>
          <w:p w14:paraId="1FE28A41" w14:textId="3772F7B1" w:rsidR="003605A1" w:rsidRDefault="003605A1" w:rsidP="003605A1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Pr="00BB39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Финансово-экономическое обоснование на 1 л.</w:t>
            </w:r>
          </w:p>
        </w:tc>
      </w:tr>
    </w:tbl>
    <w:p w14:paraId="120FD29A" w14:textId="4D466DA3" w:rsidR="003605A1" w:rsidRDefault="003605A1" w:rsidP="00BB39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E8F4BC" w14:textId="509503D6" w:rsidR="003605A1" w:rsidRDefault="003605A1" w:rsidP="00BB39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C1196E" w14:textId="77777777" w:rsidR="003605A1" w:rsidRDefault="003605A1" w:rsidP="00BB39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CD3DB90" w14:textId="52FC9B8B" w:rsidR="00BB3937" w:rsidRPr="00BB3937" w:rsidRDefault="00BB3937" w:rsidP="00BB393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93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округа</w:t>
      </w:r>
      <w:r w:rsidRPr="00BB39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39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39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39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39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39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1C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Н.А. </w:t>
      </w:r>
      <w:proofErr w:type="spellStart"/>
      <w:r w:rsidR="001C59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Ренц</w:t>
      </w:r>
      <w:proofErr w:type="spellEnd"/>
    </w:p>
    <w:sectPr w:rsidR="00BB3937" w:rsidRPr="00BB3937" w:rsidSect="009852E2">
      <w:headerReference w:type="default" r:id="rId7"/>
      <w:pgSz w:w="11906" w:h="16838" w:code="9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AC549" w14:textId="77777777" w:rsidR="006F5FA6" w:rsidRDefault="006F5FA6">
      <w:pPr>
        <w:spacing w:after="0" w:line="240" w:lineRule="auto"/>
      </w:pPr>
      <w:r>
        <w:separator/>
      </w:r>
    </w:p>
  </w:endnote>
  <w:endnote w:type="continuationSeparator" w:id="0">
    <w:p w14:paraId="671C4EEF" w14:textId="77777777" w:rsidR="006F5FA6" w:rsidRDefault="006F5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1CED" w14:textId="77777777" w:rsidR="006F5FA6" w:rsidRDefault="006F5FA6">
      <w:pPr>
        <w:spacing w:after="0" w:line="240" w:lineRule="auto"/>
      </w:pPr>
      <w:r>
        <w:separator/>
      </w:r>
    </w:p>
  </w:footnote>
  <w:footnote w:type="continuationSeparator" w:id="0">
    <w:p w14:paraId="385C2735" w14:textId="77777777" w:rsidR="006F5FA6" w:rsidRDefault="006F5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4CE2" w14:textId="77777777" w:rsidR="009852E2" w:rsidRDefault="00BB393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66E36339" w14:textId="77777777" w:rsidR="009852E2" w:rsidRDefault="006F5F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487C"/>
    <w:multiLevelType w:val="hybridMultilevel"/>
    <w:tmpl w:val="9724AC98"/>
    <w:lvl w:ilvl="0" w:tplc="8AA8F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937"/>
    <w:rsid w:val="00150B84"/>
    <w:rsid w:val="001C59E4"/>
    <w:rsid w:val="00240F53"/>
    <w:rsid w:val="0027007D"/>
    <w:rsid w:val="002F70B4"/>
    <w:rsid w:val="003455A8"/>
    <w:rsid w:val="003605A1"/>
    <w:rsid w:val="00370F3D"/>
    <w:rsid w:val="00375E51"/>
    <w:rsid w:val="004D5DD8"/>
    <w:rsid w:val="006F5FA6"/>
    <w:rsid w:val="007E7FEA"/>
    <w:rsid w:val="00833D4F"/>
    <w:rsid w:val="008B5938"/>
    <w:rsid w:val="009775D5"/>
    <w:rsid w:val="00BB3937"/>
    <w:rsid w:val="00CA227E"/>
    <w:rsid w:val="00D85903"/>
    <w:rsid w:val="00DC29F9"/>
    <w:rsid w:val="00DD6E39"/>
    <w:rsid w:val="00EF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BB547"/>
  <w15:chartTrackingRefBased/>
  <w15:docId w15:val="{1DA7A216-4E2D-4329-987B-51583161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3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3937"/>
  </w:style>
  <w:style w:type="table" w:styleId="a5">
    <w:name w:val="Table Grid"/>
    <w:basedOn w:val="a1"/>
    <w:uiPriority w:val="39"/>
    <w:rsid w:val="00360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60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3</cp:revision>
  <cp:lastPrinted>2021-11-10T08:12:00Z</cp:lastPrinted>
  <dcterms:created xsi:type="dcterms:W3CDTF">2021-11-10T08:10:00Z</dcterms:created>
  <dcterms:modified xsi:type="dcterms:W3CDTF">2021-11-10T08:15:00Z</dcterms:modified>
</cp:coreProperties>
</file>