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9A" w:rsidRPr="003B7303" w:rsidRDefault="008F3F9A" w:rsidP="00424496">
      <w:pPr>
        <w:ind w:firstLine="567"/>
        <w:jc w:val="center"/>
        <w:rPr>
          <w:b/>
          <w:sz w:val="28"/>
          <w:szCs w:val="28"/>
        </w:rPr>
      </w:pPr>
      <w:proofErr w:type="gramStart"/>
      <w:r w:rsidRPr="003B7303">
        <w:rPr>
          <w:b/>
          <w:sz w:val="28"/>
          <w:szCs w:val="28"/>
        </w:rPr>
        <w:t xml:space="preserve">Пояснительная записка к проекту решения Думы </w:t>
      </w:r>
      <w:r w:rsidRPr="003B7303">
        <w:rPr>
          <w:b/>
          <w:bCs/>
          <w:sz w:val="28"/>
          <w:szCs w:val="28"/>
        </w:rPr>
        <w:t>«</w:t>
      </w:r>
      <w:r w:rsidRPr="003B7303">
        <w:rPr>
          <w:b/>
          <w:iCs/>
          <w:sz w:val="28"/>
          <w:szCs w:val="28"/>
        </w:rPr>
        <w:t xml:space="preserve">О внесении  </w:t>
      </w:r>
      <w:r w:rsidRPr="003B7303">
        <w:rPr>
          <w:b/>
          <w:sz w:val="28"/>
          <w:szCs w:val="28"/>
        </w:rPr>
        <w:t>изменени</w:t>
      </w:r>
      <w:r w:rsidR="00C57702">
        <w:rPr>
          <w:b/>
          <w:sz w:val="28"/>
          <w:szCs w:val="28"/>
        </w:rPr>
        <w:t>я</w:t>
      </w:r>
      <w:r w:rsidRPr="003B7303">
        <w:rPr>
          <w:b/>
          <w:sz w:val="28"/>
          <w:szCs w:val="28"/>
        </w:rPr>
        <w:t xml:space="preserve"> в решение Думы городского округа Тольятти от 01.10.2008 </w:t>
      </w:r>
      <w:r w:rsidR="0062588A">
        <w:rPr>
          <w:b/>
          <w:sz w:val="28"/>
          <w:szCs w:val="28"/>
        </w:rPr>
        <w:t xml:space="preserve"> </w:t>
      </w:r>
      <w:r w:rsidRPr="003B7303">
        <w:rPr>
          <w:b/>
          <w:sz w:val="28"/>
          <w:szCs w:val="28"/>
        </w:rPr>
        <w:t xml:space="preserve"> №</w:t>
      </w:r>
      <w:r w:rsidR="0062588A">
        <w:rPr>
          <w:b/>
          <w:sz w:val="28"/>
          <w:szCs w:val="28"/>
        </w:rPr>
        <w:t xml:space="preserve"> </w:t>
      </w:r>
      <w:r w:rsidRPr="003B7303">
        <w:rPr>
          <w:b/>
          <w:sz w:val="28"/>
          <w:szCs w:val="28"/>
        </w:rPr>
        <w:t>972 «</w:t>
      </w:r>
      <w:r w:rsidRPr="003B7303">
        <w:rPr>
          <w:b/>
          <w:iCs/>
          <w:sz w:val="28"/>
          <w:szCs w:val="28"/>
        </w:rPr>
        <w:t>О коэффициентах и процентах</w:t>
      </w:r>
      <w:r w:rsidRPr="003B7303">
        <w:rPr>
          <w:b/>
          <w:bCs/>
          <w:sz w:val="28"/>
          <w:szCs w:val="28"/>
        </w:rPr>
        <w:t xml:space="preserve"> от кадастровой стоимости земельных участков</w:t>
      </w:r>
      <w:r w:rsidRPr="003B7303">
        <w:rPr>
          <w:b/>
          <w:iCs/>
          <w:sz w:val="28"/>
          <w:szCs w:val="28"/>
        </w:rPr>
        <w:t>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</w:t>
      </w:r>
      <w:r w:rsidRPr="003B7303">
        <w:rPr>
          <w:b/>
          <w:bCs/>
          <w:iCs/>
          <w:sz w:val="28"/>
          <w:szCs w:val="28"/>
        </w:rPr>
        <w:t xml:space="preserve"> и предоставленных в аренду без торгов</w:t>
      </w:r>
      <w:r w:rsidRPr="003B7303">
        <w:rPr>
          <w:b/>
          <w:sz w:val="28"/>
          <w:szCs w:val="28"/>
        </w:rPr>
        <w:t>»</w:t>
      </w:r>
      <w:proofErr w:type="gramEnd"/>
    </w:p>
    <w:p w:rsidR="0044680E" w:rsidRPr="003B7303" w:rsidRDefault="0044680E" w:rsidP="00424496">
      <w:pPr>
        <w:ind w:firstLine="567"/>
        <w:jc w:val="both"/>
        <w:rPr>
          <w:sz w:val="28"/>
          <w:szCs w:val="28"/>
        </w:rPr>
      </w:pPr>
    </w:p>
    <w:p w:rsidR="002B6066" w:rsidRPr="00526652" w:rsidRDefault="00C14B7F" w:rsidP="0042449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57702">
        <w:rPr>
          <w:sz w:val="28"/>
          <w:szCs w:val="28"/>
        </w:rPr>
        <w:t>Приложением № 1 к р</w:t>
      </w:r>
      <w:r w:rsidR="008F3F9A" w:rsidRPr="00C57702">
        <w:rPr>
          <w:sz w:val="28"/>
          <w:szCs w:val="28"/>
        </w:rPr>
        <w:t>ешени</w:t>
      </w:r>
      <w:r w:rsidRPr="00C57702">
        <w:rPr>
          <w:sz w:val="28"/>
          <w:szCs w:val="28"/>
        </w:rPr>
        <w:t>ю</w:t>
      </w:r>
      <w:r w:rsidR="008F3F9A" w:rsidRPr="00C57702">
        <w:rPr>
          <w:sz w:val="28"/>
          <w:szCs w:val="28"/>
        </w:rPr>
        <w:t xml:space="preserve"> Думы городского округа Тольятти от 01.10.2008 № 972 </w:t>
      </w:r>
      <w:r w:rsidR="00C57702" w:rsidRPr="00C57702">
        <w:rPr>
          <w:sz w:val="28"/>
          <w:szCs w:val="28"/>
        </w:rPr>
        <w:t>«</w:t>
      </w:r>
      <w:r w:rsidR="00C57702" w:rsidRPr="00C57702">
        <w:rPr>
          <w:iCs/>
          <w:sz w:val="28"/>
          <w:szCs w:val="28"/>
        </w:rPr>
        <w:t>О коэффициентах и процентах</w:t>
      </w:r>
      <w:r w:rsidR="00C57702" w:rsidRPr="00C57702">
        <w:rPr>
          <w:bCs/>
          <w:sz w:val="28"/>
          <w:szCs w:val="28"/>
        </w:rPr>
        <w:t xml:space="preserve"> от кадастровой стоимости земельных участков</w:t>
      </w:r>
      <w:r w:rsidR="00C57702" w:rsidRPr="00C57702">
        <w:rPr>
          <w:iCs/>
          <w:sz w:val="28"/>
          <w:szCs w:val="28"/>
        </w:rPr>
        <w:t>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</w:t>
      </w:r>
      <w:r w:rsidR="00C57702" w:rsidRPr="00C57702">
        <w:rPr>
          <w:bCs/>
          <w:iCs/>
          <w:sz w:val="28"/>
          <w:szCs w:val="28"/>
        </w:rPr>
        <w:t xml:space="preserve"> и предоставленных в аренду без торгов</w:t>
      </w:r>
      <w:r w:rsidR="00C57702" w:rsidRPr="00C57702">
        <w:rPr>
          <w:sz w:val="28"/>
          <w:szCs w:val="28"/>
        </w:rPr>
        <w:t>»</w:t>
      </w:r>
      <w:r w:rsidR="00C57702">
        <w:rPr>
          <w:sz w:val="28"/>
          <w:szCs w:val="28"/>
        </w:rPr>
        <w:t xml:space="preserve"> </w:t>
      </w:r>
      <w:r w:rsidR="008F3F9A" w:rsidRPr="003B7303">
        <w:rPr>
          <w:sz w:val="28"/>
          <w:szCs w:val="28"/>
        </w:rPr>
        <w:t xml:space="preserve">установлены </w:t>
      </w:r>
      <w:r w:rsidR="002B6066">
        <w:rPr>
          <w:sz w:val="28"/>
          <w:szCs w:val="28"/>
        </w:rPr>
        <w:t>коэффициенты вида использования земельного участка, применяемые при определении размера арендной платы</w:t>
      </w:r>
      <w:proofErr w:type="gramEnd"/>
      <w:r w:rsidR="002B6066">
        <w:rPr>
          <w:sz w:val="28"/>
          <w:szCs w:val="28"/>
        </w:rPr>
        <w:t xml:space="preserve"> за использование земельных участков, государственная собственность на которые не разграничена, находящихся на территории городского округа Тольятти и предоставляемых для целей не связанных со строительством.</w:t>
      </w:r>
      <w:r w:rsidR="002B6066" w:rsidRPr="002B6066">
        <w:rPr>
          <w:sz w:val="28"/>
          <w:szCs w:val="28"/>
        </w:rPr>
        <w:t xml:space="preserve"> </w:t>
      </w:r>
    </w:p>
    <w:p w:rsidR="00A14D85" w:rsidRPr="00A14D85" w:rsidRDefault="00A14D85" w:rsidP="00A14D8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14D85">
        <w:rPr>
          <w:rFonts w:eastAsiaTheme="minorHAnsi"/>
          <w:sz w:val="28"/>
          <w:szCs w:val="28"/>
          <w:lang w:eastAsia="en-US"/>
        </w:rPr>
        <w:t>Решением Самарского областного суда от 03.06.2021г. (далее – решение суда) административное исковое заявление Жарова В.Е. и др. удовлетворено,</w:t>
      </w:r>
      <w:r w:rsidRPr="00A14D8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14D85">
        <w:rPr>
          <w:sz w:val="28"/>
          <w:szCs w:val="28"/>
        </w:rPr>
        <w:t>признан недействующим со дня вступления решения суда в законную силу</w:t>
      </w:r>
      <w:r w:rsidRPr="00A14D85">
        <w:rPr>
          <w:rFonts w:eastAsia="Calibri"/>
          <w:sz w:val="28"/>
          <w:szCs w:val="28"/>
          <w:lang w:eastAsia="en-US"/>
        </w:rPr>
        <w:t xml:space="preserve"> пункт 15.1 Приложения № 1 </w:t>
      </w:r>
      <w:r w:rsidRPr="00A14D85">
        <w:rPr>
          <w:rFonts w:eastAsia="Calibri"/>
          <w:bCs/>
          <w:sz w:val="28"/>
          <w:szCs w:val="28"/>
        </w:rPr>
        <w:t xml:space="preserve">к решению Думы городского округа Тольятти от 01.10.2008 № 972 </w:t>
      </w:r>
      <w:r w:rsidRPr="00A14D85">
        <w:rPr>
          <w:rFonts w:eastAsia="Calibri"/>
          <w:sz w:val="28"/>
          <w:szCs w:val="28"/>
        </w:rPr>
        <w:t>«О коэффициентах, применяемых при определении размера арендной платы за использование земельных участков, государственная собственность на которые не разграничена</w:t>
      </w:r>
      <w:proofErr w:type="gramEnd"/>
      <w:r w:rsidRPr="00A14D85">
        <w:rPr>
          <w:rFonts w:eastAsia="Calibri"/>
          <w:sz w:val="28"/>
          <w:szCs w:val="28"/>
        </w:rPr>
        <w:t xml:space="preserve">, находящихся на территории городского округа Тольятти» (в редакции решения Думы от 05.03.2014 №217) </w:t>
      </w:r>
      <w:r w:rsidRPr="00A14D85">
        <w:rPr>
          <w:rFonts w:eastAsia="Calibri"/>
          <w:sz w:val="28"/>
          <w:szCs w:val="28"/>
          <w:lang w:eastAsia="en-US"/>
        </w:rPr>
        <w:t xml:space="preserve"> </w:t>
      </w:r>
      <w:r w:rsidRPr="00A14D85">
        <w:rPr>
          <w:rFonts w:eastAsia="Calibri"/>
          <w:sz w:val="28"/>
          <w:szCs w:val="28"/>
        </w:rPr>
        <w:t xml:space="preserve">в части, устанавливающей значение </w:t>
      </w:r>
      <w:proofErr w:type="gramStart"/>
      <w:r w:rsidRPr="00A14D85">
        <w:rPr>
          <w:rFonts w:eastAsia="Calibri"/>
          <w:sz w:val="28"/>
          <w:szCs w:val="28"/>
        </w:rPr>
        <w:t>коэффициента вида разрешенного использования земельного участка акционерных обществ</w:t>
      </w:r>
      <w:proofErr w:type="gramEnd"/>
      <w:r w:rsidRPr="00A14D85">
        <w:rPr>
          <w:rFonts w:eastAsia="Calibri"/>
          <w:sz w:val="28"/>
          <w:szCs w:val="28"/>
        </w:rPr>
        <w:t>, колхозов, совхозов, крестьянско-фермерских хозяйств и прочие в размере    0, 4048.</w:t>
      </w:r>
      <w:r w:rsidRPr="00A14D85">
        <w:rPr>
          <w:sz w:val="28"/>
          <w:szCs w:val="28"/>
        </w:rPr>
        <w:t xml:space="preserve"> </w:t>
      </w:r>
    </w:p>
    <w:p w:rsidR="00A14D85" w:rsidRPr="00A14D85" w:rsidRDefault="00A14D85" w:rsidP="00A14D85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 w:rsidRPr="00A14D85">
        <w:rPr>
          <w:rFonts w:eastAsia="Calibri"/>
          <w:color w:val="000000"/>
          <w:sz w:val="28"/>
          <w:szCs w:val="28"/>
          <w:shd w:val="clear" w:color="auto" w:fill="FFFFFF"/>
        </w:rPr>
        <w:t>25.08.2021г. апелляционным определением Четвертого апелляционного суда общей юрисдикции решение Самарского областного суда от 03.06.2021г. оставлено без изменения.</w:t>
      </w:r>
    </w:p>
    <w:p w:rsidR="005C619D" w:rsidRPr="005C619D" w:rsidRDefault="005C619D" w:rsidP="0042449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C619D">
        <w:rPr>
          <w:rFonts w:eastAsiaTheme="minorHAnsi"/>
          <w:sz w:val="28"/>
          <w:szCs w:val="28"/>
          <w:lang w:eastAsia="en-US"/>
        </w:rPr>
        <w:t>Определение суда апелляционной инстанции вступает в законную силу со дня его принятия (ст.311 КАС РФ).</w:t>
      </w:r>
    </w:p>
    <w:p w:rsidR="005C619D" w:rsidRPr="005C619D" w:rsidRDefault="005C619D" w:rsidP="0042449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</w:t>
      </w:r>
      <w:r w:rsidRPr="005C619D">
        <w:rPr>
          <w:rFonts w:eastAsiaTheme="minorHAnsi"/>
          <w:sz w:val="28"/>
          <w:szCs w:val="28"/>
          <w:lang w:eastAsia="en-US"/>
        </w:rPr>
        <w:t>силу требований ст. 73 Федерального закона от 06.10.2003 №131-ФЗ «Об общих принципах организации местного самоуправления в Российской Федерации»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обязан в пределах своих полномочий принять меры по исполнению решения суда, в том числе отменить соответствующий нормативный правовой</w:t>
      </w:r>
      <w:proofErr w:type="gramEnd"/>
      <w:r w:rsidRPr="005C619D">
        <w:rPr>
          <w:rFonts w:eastAsiaTheme="minorHAnsi"/>
          <w:sz w:val="28"/>
          <w:szCs w:val="28"/>
          <w:lang w:eastAsia="en-US"/>
        </w:rPr>
        <w:t xml:space="preserve"> акт.</w:t>
      </w:r>
    </w:p>
    <w:p w:rsidR="008F3F9A" w:rsidRDefault="008F3F9A" w:rsidP="00A14D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A1B45">
        <w:rPr>
          <w:sz w:val="28"/>
          <w:szCs w:val="28"/>
        </w:rPr>
        <w:lastRenderedPageBreak/>
        <w:t xml:space="preserve">Во исполнение указанных </w:t>
      </w:r>
      <w:r w:rsidR="005C7D33" w:rsidRPr="00CA1B45">
        <w:rPr>
          <w:sz w:val="28"/>
          <w:szCs w:val="28"/>
        </w:rPr>
        <w:t>судебных актов</w:t>
      </w:r>
      <w:r w:rsidRPr="00CA1B45">
        <w:rPr>
          <w:sz w:val="28"/>
          <w:szCs w:val="28"/>
        </w:rPr>
        <w:t xml:space="preserve"> </w:t>
      </w:r>
      <w:r w:rsidR="00952235" w:rsidRPr="00CA1B45">
        <w:rPr>
          <w:sz w:val="28"/>
          <w:szCs w:val="28"/>
        </w:rPr>
        <w:t xml:space="preserve">в проекте решения </w:t>
      </w:r>
      <w:r w:rsidRPr="00CA1B45">
        <w:rPr>
          <w:sz w:val="28"/>
          <w:szCs w:val="28"/>
        </w:rPr>
        <w:t xml:space="preserve">предлагается </w:t>
      </w:r>
      <w:r w:rsidR="00C57702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признать утратившим силу</w:t>
      </w:r>
      <w:bookmarkStart w:id="0" w:name="_GoBack"/>
      <w:bookmarkEnd w:id="0"/>
      <w:r w:rsidR="005C7D33" w:rsidRPr="00CA1B45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5C619D" w:rsidRPr="005C619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подпункт </w:t>
      </w:r>
      <w:r w:rsidR="00A14D85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424496">
        <w:rPr>
          <w:rFonts w:eastAsiaTheme="minorHAnsi"/>
          <w:sz w:val="28"/>
          <w:szCs w:val="28"/>
          <w:shd w:val="clear" w:color="auto" w:fill="FFFFFF"/>
          <w:lang w:eastAsia="en-US"/>
        </w:rPr>
        <w:t>5</w:t>
      </w:r>
      <w:r w:rsidR="00900E03">
        <w:rPr>
          <w:rFonts w:eastAsiaTheme="minorHAnsi"/>
          <w:sz w:val="28"/>
          <w:szCs w:val="28"/>
          <w:shd w:val="clear" w:color="auto" w:fill="FFFFFF"/>
          <w:lang w:eastAsia="en-US"/>
        </w:rPr>
        <w:t>.1</w:t>
      </w:r>
      <w:r w:rsidR="00A14D8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5C619D" w:rsidRPr="005C619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пункта </w:t>
      </w:r>
      <w:r w:rsidR="00A14D85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42449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5 </w:t>
      </w:r>
      <w:r w:rsidR="00A14D85" w:rsidRPr="00A14D85">
        <w:rPr>
          <w:rFonts w:eastAsia="Calibri"/>
          <w:sz w:val="28"/>
          <w:szCs w:val="28"/>
          <w:lang w:eastAsia="en-US"/>
        </w:rPr>
        <w:t xml:space="preserve">Приложения № 1 </w:t>
      </w:r>
      <w:r w:rsidR="00A14D85" w:rsidRPr="00A14D85">
        <w:rPr>
          <w:rFonts w:eastAsia="Calibri"/>
          <w:bCs/>
          <w:sz w:val="28"/>
          <w:szCs w:val="28"/>
        </w:rPr>
        <w:t xml:space="preserve">к решению Думы городского округа Тольятти от 01.10.2008 № 972 </w:t>
      </w:r>
      <w:r w:rsidR="00A14D85" w:rsidRPr="00A14D85">
        <w:rPr>
          <w:rFonts w:eastAsia="Calibri"/>
          <w:sz w:val="28"/>
          <w:szCs w:val="28"/>
        </w:rPr>
        <w:t xml:space="preserve">«О коэффициентах, применяемых при определении размера арендной платы за использование земельных участков, государственная собственность на которые не разграничена, находящихся на территории городского округа Тольятти» (в редакции решения Думы от 05.03.2014 №217) </w:t>
      </w:r>
      <w:r w:rsidR="00A14D85" w:rsidRPr="00A14D85">
        <w:rPr>
          <w:rFonts w:eastAsia="Calibri"/>
          <w:sz w:val="28"/>
          <w:szCs w:val="28"/>
          <w:lang w:eastAsia="en-US"/>
        </w:rPr>
        <w:t xml:space="preserve"> </w:t>
      </w:r>
      <w:r w:rsidR="00A14D85" w:rsidRPr="00A14D85">
        <w:rPr>
          <w:rFonts w:eastAsia="Calibri"/>
          <w:sz w:val="28"/>
          <w:szCs w:val="28"/>
        </w:rPr>
        <w:t>в части</w:t>
      </w:r>
      <w:proofErr w:type="gramEnd"/>
      <w:r w:rsidR="00A14D85" w:rsidRPr="00A14D85">
        <w:rPr>
          <w:rFonts w:eastAsia="Calibri"/>
          <w:sz w:val="28"/>
          <w:szCs w:val="28"/>
        </w:rPr>
        <w:t xml:space="preserve">, </w:t>
      </w:r>
      <w:proofErr w:type="gramStart"/>
      <w:r w:rsidR="00A14D85" w:rsidRPr="00A14D85">
        <w:rPr>
          <w:rFonts w:eastAsia="Calibri"/>
          <w:sz w:val="28"/>
          <w:szCs w:val="28"/>
        </w:rPr>
        <w:t>устанавливающей</w:t>
      </w:r>
      <w:proofErr w:type="gramEnd"/>
      <w:r w:rsidR="00A14D85" w:rsidRPr="00A14D85">
        <w:rPr>
          <w:rFonts w:eastAsia="Calibri"/>
          <w:sz w:val="28"/>
          <w:szCs w:val="28"/>
        </w:rPr>
        <w:t xml:space="preserve"> значение коэффициента вида разрешенного использования земельного участка акционерных обществ, колхозов, совхозов, крестьянско-фермерских хозяйств и прочие в размере    0, 4048</w:t>
      </w:r>
      <w:r w:rsidR="00A14D85">
        <w:rPr>
          <w:rFonts w:eastAsia="Calibri"/>
          <w:sz w:val="28"/>
          <w:szCs w:val="28"/>
        </w:rPr>
        <w:t>.</w:t>
      </w:r>
      <w:r w:rsidRPr="003B7303">
        <w:rPr>
          <w:sz w:val="28"/>
          <w:szCs w:val="28"/>
        </w:rPr>
        <w:t xml:space="preserve">        </w:t>
      </w:r>
    </w:p>
    <w:p w:rsidR="00424496" w:rsidRDefault="00424496" w:rsidP="00424496">
      <w:pPr>
        <w:ind w:firstLine="567"/>
        <w:rPr>
          <w:bCs/>
          <w:sz w:val="28"/>
          <w:szCs w:val="28"/>
        </w:rPr>
      </w:pPr>
    </w:p>
    <w:p w:rsidR="008359A6" w:rsidRDefault="00126555" w:rsidP="0042449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F3F9A" w:rsidRPr="003B7303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8F3F9A" w:rsidRPr="003B7303">
        <w:rPr>
          <w:bCs/>
          <w:sz w:val="28"/>
          <w:szCs w:val="28"/>
        </w:rPr>
        <w:t xml:space="preserve"> </w:t>
      </w:r>
      <w:r w:rsidR="00CF1FFE">
        <w:rPr>
          <w:bCs/>
          <w:sz w:val="28"/>
          <w:szCs w:val="28"/>
        </w:rPr>
        <w:t xml:space="preserve">Думы                                                          </w:t>
      </w:r>
      <w:r w:rsidR="00EA14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proofErr w:type="spellStart"/>
      <w:r>
        <w:rPr>
          <w:bCs/>
          <w:sz w:val="28"/>
          <w:szCs w:val="28"/>
        </w:rPr>
        <w:t>Н.И.Остудин</w:t>
      </w:r>
      <w:proofErr w:type="spellEnd"/>
    </w:p>
    <w:p w:rsidR="00B72419" w:rsidRDefault="00B72419" w:rsidP="00424496">
      <w:pPr>
        <w:ind w:firstLine="567"/>
        <w:rPr>
          <w:bCs/>
          <w:sz w:val="28"/>
          <w:szCs w:val="28"/>
        </w:rPr>
      </w:pPr>
    </w:p>
    <w:sectPr w:rsidR="00B72419" w:rsidSect="00D62DDD">
      <w:headerReference w:type="even" r:id="rId8"/>
      <w:headerReference w:type="default" r:id="rId9"/>
      <w:pgSz w:w="11906" w:h="16838" w:code="9"/>
      <w:pgMar w:top="851" w:right="851" w:bottom="709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AA" w:rsidRDefault="00A508AA">
      <w:r>
        <w:separator/>
      </w:r>
    </w:p>
  </w:endnote>
  <w:endnote w:type="continuationSeparator" w:id="0">
    <w:p w:rsidR="00A508AA" w:rsidRDefault="00A5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AA" w:rsidRDefault="00A508AA">
      <w:r>
        <w:separator/>
      </w:r>
    </w:p>
  </w:footnote>
  <w:footnote w:type="continuationSeparator" w:id="0">
    <w:p w:rsidR="00A508AA" w:rsidRDefault="00A50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A5" w:rsidRDefault="00A607BE" w:rsidP="007134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9A5" w:rsidRDefault="00A508AA" w:rsidP="0071342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A5" w:rsidRDefault="00A508AA" w:rsidP="0071342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F57B1"/>
    <w:multiLevelType w:val="hybridMultilevel"/>
    <w:tmpl w:val="9B7450FA"/>
    <w:lvl w:ilvl="0" w:tplc="9F6467EE">
      <w:start w:val="1"/>
      <w:numFmt w:val="decimal"/>
      <w:lvlText w:val="%1)"/>
      <w:lvlJc w:val="left"/>
      <w:pPr>
        <w:ind w:left="1069" w:hanging="360"/>
      </w:pPr>
      <w:rPr>
        <w:rFonts w:eastAsia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9A"/>
    <w:rsid w:val="00004E73"/>
    <w:rsid w:val="000103A1"/>
    <w:rsid w:val="000106AF"/>
    <w:rsid w:val="0001593B"/>
    <w:rsid w:val="000166F3"/>
    <w:rsid w:val="00021B24"/>
    <w:rsid w:val="00026CD8"/>
    <w:rsid w:val="000335D6"/>
    <w:rsid w:val="000401C0"/>
    <w:rsid w:val="000401D3"/>
    <w:rsid w:val="00044DDE"/>
    <w:rsid w:val="00045398"/>
    <w:rsid w:val="0004633E"/>
    <w:rsid w:val="00052269"/>
    <w:rsid w:val="00061429"/>
    <w:rsid w:val="0007062C"/>
    <w:rsid w:val="000723D9"/>
    <w:rsid w:val="00073A9C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26555"/>
    <w:rsid w:val="00132644"/>
    <w:rsid w:val="001335E3"/>
    <w:rsid w:val="00134251"/>
    <w:rsid w:val="001363DB"/>
    <w:rsid w:val="00136ADC"/>
    <w:rsid w:val="001457CD"/>
    <w:rsid w:val="0014759A"/>
    <w:rsid w:val="00150D01"/>
    <w:rsid w:val="001632A4"/>
    <w:rsid w:val="0016369F"/>
    <w:rsid w:val="00163A30"/>
    <w:rsid w:val="0016774A"/>
    <w:rsid w:val="0017391A"/>
    <w:rsid w:val="00176EF2"/>
    <w:rsid w:val="001816D2"/>
    <w:rsid w:val="00182BF1"/>
    <w:rsid w:val="001830CB"/>
    <w:rsid w:val="00191A49"/>
    <w:rsid w:val="001A358B"/>
    <w:rsid w:val="001A4125"/>
    <w:rsid w:val="001A7CF4"/>
    <w:rsid w:val="001B18BD"/>
    <w:rsid w:val="001B3CA0"/>
    <w:rsid w:val="001B4EC8"/>
    <w:rsid w:val="001B7E62"/>
    <w:rsid w:val="001C1424"/>
    <w:rsid w:val="001C3298"/>
    <w:rsid w:val="001C5571"/>
    <w:rsid w:val="001D5B47"/>
    <w:rsid w:val="001D5E84"/>
    <w:rsid w:val="001E0F6A"/>
    <w:rsid w:val="001E3899"/>
    <w:rsid w:val="001E7798"/>
    <w:rsid w:val="001F08D7"/>
    <w:rsid w:val="002013E5"/>
    <w:rsid w:val="0020147C"/>
    <w:rsid w:val="00201CEF"/>
    <w:rsid w:val="00215831"/>
    <w:rsid w:val="00216F64"/>
    <w:rsid w:val="00220A33"/>
    <w:rsid w:val="00221356"/>
    <w:rsid w:val="0022141D"/>
    <w:rsid w:val="002235B1"/>
    <w:rsid w:val="002310CD"/>
    <w:rsid w:val="00231171"/>
    <w:rsid w:val="0023587F"/>
    <w:rsid w:val="0024106B"/>
    <w:rsid w:val="00253DAC"/>
    <w:rsid w:val="00256089"/>
    <w:rsid w:val="00256EE1"/>
    <w:rsid w:val="002615B1"/>
    <w:rsid w:val="002628C5"/>
    <w:rsid w:val="00262C82"/>
    <w:rsid w:val="00274392"/>
    <w:rsid w:val="00280908"/>
    <w:rsid w:val="002845E8"/>
    <w:rsid w:val="00286686"/>
    <w:rsid w:val="002875A9"/>
    <w:rsid w:val="002951D5"/>
    <w:rsid w:val="00296E26"/>
    <w:rsid w:val="002B3A15"/>
    <w:rsid w:val="002B4705"/>
    <w:rsid w:val="002B481E"/>
    <w:rsid w:val="002B6066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3019C9"/>
    <w:rsid w:val="003046BF"/>
    <w:rsid w:val="00304730"/>
    <w:rsid w:val="00305EFD"/>
    <w:rsid w:val="00307158"/>
    <w:rsid w:val="00307D8E"/>
    <w:rsid w:val="003100C8"/>
    <w:rsid w:val="00314DC1"/>
    <w:rsid w:val="00315344"/>
    <w:rsid w:val="00324972"/>
    <w:rsid w:val="003253D0"/>
    <w:rsid w:val="00326B9B"/>
    <w:rsid w:val="00331F8E"/>
    <w:rsid w:val="00336C3D"/>
    <w:rsid w:val="003428D6"/>
    <w:rsid w:val="00346BFE"/>
    <w:rsid w:val="003507BC"/>
    <w:rsid w:val="0035207F"/>
    <w:rsid w:val="003532E2"/>
    <w:rsid w:val="0035707D"/>
    <w:rsid w:val="00362C36"/>
    <w:rsid w:val="003647EF"/>
    <w:rsid w:val="00364811"/>
    <w:rsid w:val="00366CF8"/>
    <w:rsid w:val="003674B4"/>
    <w:rsid w:val="00370255"/>
    <w:rsid w:val="00370FE9"/>
    <w:rsid w:val="0037101F"/>
    <w:rsid w:val="00372952"/>
    <w:rsid w:val="003779EF"/>
    <w:rsid w:val="0038000E"/>
    <w:rsid w:val="00390411"/>
    <w:rsid w:val="00394177"/>
    <w:rsid w:val="003A0828"/>
    <w:rsid w:val="003A0FD4"/>
    <w:rsid w:val="003A45A0"/>
    <w:rsid w:val="003A5A6E"/>
    <w:rsid w:val="003A76C1"/>
    <w:rsid w:val="003A76D2"/>
    <w:rsid w:val="003A7839"/>
    <w:rsid w:val="003B363F"/>
    <w:rsid w:val="003B7303"/>
    <w:rsid w:val="003B779E"/>
    <w:rsid w:val="003C5B42"/>
    <w:rsid w:val="003D4A2B"/>
    <w:rsid w:val="003E26B2"/>
    <w:rsid w:val="003E3B90"/>
    <w:rsid w:val="003E631C"/>
    <w:rsid w:val="003F0B18"/>
    <w:rsid w:val="003F0B3C"/>
    <w:rsid w:val="003F3F8C"/>
    <w:rsid w:val="003F4CA9"/>
    <w:rsid w:val="00407777"/>
    <w:rsid w:val="00411149"/>
    <w:rsid w:val="004178D7"/>
    <w:rsid w:val="00421FB0"/>
    <w:rsid w:val="00424496"/>
    <w:rsid w:val="00426319"/>
    <w:rsid w:val="00432CAD"/>
    <w:rsid w:val="0043434F"/>
    <w:rsid w:val="00436996"/>
    <w:rsid w:val="00437761"/>
    <w:rsid w:val="0044097C"/>
    <w:rsid w:val="00441EBD"/>
    <w:rsid w:val="0044680E"/>
    <w:rsid w:val="00447FC7"/>
    <w:rsid w:val="00450A57"/>
    <w:rsid w:val="00454F41"/>
    <w:rsid w:val="00457008"/>
    <w:rsid w:val="0046026E"/>
    <w:rsid w:val="00464674"/>
    <w:rsid w:val="00465F0C"/>
    <w:rsid w:val="004713FC"/>
    <w:rsid w:val="00471B5F"/>
    <w:rsid w:val="00475175"/>
    <w:rsid w:val="00487347"/>
    <w:rsid w:val="00495008"/>
    <w:rsid w:val="00495160"/>
    <w:rsid w:val="004A0A51"/>
    <w:rsid w:val="004B0A3F"/>
    <w:rsid w:val="004C3442"/>
    <w:rsid w:val="004C4698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500158"/>
    <w:rsid w:val="005104D1"/>
    <w:rsid w:val="005128C5"/>
    <w:rsid w:val="00517E8F"/>
    <w:rsid w:val="00520A2A"/>
    <w:rsid w:val="00523043"/>
    <w:rsid w:val="00526570"/>
    <w:rsid w:val="00526652"/>
    <w:rsid w:val="00526A22"/>
    <w:rsid w:val="0053263D"/>
    <w:rsid w:val="0053685B"/>
    <w:rsid w:val="005406DE"/>
    <w:rsid w:val="00543862"/>
    <w:rsid w:val="00546DC6"/>
    <w:rsid w:val="00554C61"/>
    <w:rsid w:val="005607DE"/>
    <w:rsid w:val="005612B6"/>
    <w:rsid w:val="00563FC2"/>
    <w:rsid w:val="00583B95"/>
    <w:rsid w:val="00584191"/>
    <w:rsid w:val="00584E04"/>
    <w:rsid w:val="00597D98"/>
    <w:rsid w:val="005A0752"/>
    <w:rsid w:val="005A288D"/>
    <w:rsid w:val="005A696A"/>
    <w:rsid w:val="005B3531"/>
    <w:rsid w:val="005B5024"/>
    <w:rsid w:val="005B68BA"/>
    <w:rsid w:val="005C2183"/>
    <w:rsid w:val="005C5AF3"/>
    <w:rsid w:val="005C619D"/>
    <w:rsid w:val="005C6F4E"/>
    <w:rsid w:val="005C7D33"/>
    <w:rsid w:val="005D5CCA"/>
    <w:rsid w:val="005D65C8"/>
    <w:rsid w:val="005E017A"/>
    <w:rsid w:val="005E04B7"/>
    <w:rsid w:val="005E58A6"/>
    <w:rsid w:val="005E6614"/>
    <w:rsid w:val="005F5A01"/>
    <w:rsid w:val="005F5EF8"/>
    <w:rsid w:val="005F6137"/>
    <w:rsid w:val="00604020"/>
    <w:rsid w:val="00606326"/>
    <w:rsid w:val="00614419"/>
    <w:rsid w:val="00622ECC"/>
    <w:rsid w:val="006231E4"/>
    <w:rsid w:val="0062588A"/>
    <w:rsid w:val="00626723"/>
    <w:rsid w:val="0063049D"/>
    <w:rsid w:val="006333F8"/>
    <w:rsid w:val="00634165"/>
    <w:rsid w:val="006356B9"/>
    <w:rsid w:val="00636D31"/>
    <w:rsid w:val="00641A01"/>
    <w:rsid w:val="00642E10"/>
    <w:rsid w:val="006455E7"/>
    <w:rsid w:val="00651D7F"/>
    <w:rsid w:val="00653B2E"/>
    <w:rsid w:val="006632F2"/>
    <w:rsid w:val="00663C45"/>
    <w:rsid w:val="00667967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B72EE"/>
    <w:rsid w:val="006C1491"/>
    <w:rsid w:val="006C36EB"/>
    <w:rsid w:val="006C4C9F"/>
    <w:rsid w:val="006C6963"/>
    <w:rsid w:val="006D15FF"/>
    <w:rsid w:val="006D1617"/>
    <w:rsid w:val="006E0219"/>
    <w:rsid w:val="006E1889"/>
    <w:rsid w:val="006F1567"/>
    <w:rsid w:val="006F23E7"/>
    <w:rsid w:val="006F2819"/>
    <w:rsid w:val="006F36A8"/>
    <w:rsid w:val="00703413"/>
    <w:rsid w:val="00712BF3"/>
    <w:rsid w:val="00713629"/>
    <w:rsid w:val="00716ACD"/>
    <w:rsid w:val="00716DCB"/>
    <w:rsid w:val="00717A86"/>
    <w:rsid w:val="0072002E"/>
    <w:rsid w:val="00721457"/>
    <w:rsid w:val="00727E21"/>
    <w:rsid w:val="00735A1E"/>
    <w:rsid w:val="007420A3"/>
    <w:rsid w:val="00755903"/>
    <w:rsid w:val="00755976"/>
    <w:rsid w:val="0076313A"/>
    <w:rsid w:val="00764FCF"/>
    <w:rsid w:val="007735F8"/>
    <w:rsid w:val="007763EF"/>
    <w:rsid w:val="00776644"/>
    <w:rsid w:val="007767E1"/>
    <w:rsid w:val="0078570B"/>
    <w:rsid w:val="00791144"/>
    <w:rsid w:val="00792BE7"/>
    <w:rsid w:val="00797984"/>
    <w:rsid w:val="007A24DD"/>
    <w:rsid w:val="007A3880"/>
    <w:rsid w:val="007A6C3E"/>
    <w:rsid w:val="007A745F"/>
    <w:rsid w:val="007B073F"/>
    <w:rsid w:val="007B1BEA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078F2"/>
    <w:rsid w:val="008117BE"/>
    <w:rsid w:val="00811E2C"/>
    <w:rsid w:val="0081378E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5A3D"/>
    <w:rsid w:val="008471A8"/>
    <w:rsid w:val="008522B7"/>
    <w:rsid w:val="00856F38"/>
    <w:rsid w:val="00857A78"/>
    <w:rsid w:val="00860788"/>
    <w:rsid w:val="0086223A"/>
    <w:rsid w:val="00862801"/>
    <w:rsid w:val="00864D59"/>
    <w:rsid w:val="00865FDB"/>
    <w:rsid w:val="0087591A"/>
    <w:rsid w:val="00885427"/>
    <w:rsid w:val="00890A72"/>
    <w:rsid w:val="00892E34"/>
    <w:rsid w:val="00892FE2"/>
    <w:rsid w:val="00893721"/>
    <w:rsid w:val="008969CA"/>
    <w:rsid w:val="008A0A72"/>
    <w:rsid w:val="008A42FA"/>
    <w:rsid w:val="008A6A3A"/>
    <w:rsid w:val="008B08A4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3F9A"/>
    <w:rsid w:val="008F5A96"/>
    <w:rsid w:val="008F62EB"/>
    <w:rsid w:val="00900E03"/>
    <w:rsid w:val="0090229D"/>
    <w:rsid w:val="00903F6A"/>
    <w:rsid w:val="009126DA"/>
    <w:rsid w:val="00916CB9"/>
    <w:rsid w:val="00925B21"/>
    <w:rsid w:val="0092689B"/>
    <w:rsid w:val="00926980"/>
    <w:rsid w:val="00926A25"/>
    <w:rsid w:val="00937840"/>
    <w:rsid w:val="00940456"/>
    <w:rsid w:val="009450C2"/>
    <w:rsid w:val="00951C0B"/>
    <w:rsid w:val="009521DA"/>
    <w:rsid w:val="00952235"/>
    <w:rsid w:val="00952FE7"/>
    <w:rsid w:val="00954CDC"/>
    <w:rsid w:val="00954D55"/>
    <w:rsid w:val="00957E04"/>
    <w:rsid w:val="009608B1"/>
    <w:rsid w:val="00962AA8"/>
    <w:rsid w:val="00962F4B"/>
    <w:rsid w:val="00964542"/>
    <w:rsid w:val="00966B52"/>
    <w:rsid w:val="009703B5"/>
    <w:rsid w:val="00980562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2CDD"/>
    <w:rsid w:val="00A03527"/>
    <w:rsid w:val="00A03A2F"/>
    <w:rsid w:val="00A042B2"/>
    <w:rsid w:val="00A07FC7"/>
    <w:rsid w:val="00A10AEA"/>
    <w:rsid w:val="00A14D85"/>
    <w:rsid w:val="00A15789"/>
    <w:rsid w:val="00A176EF"/>
    <w:rsid w:val="00A241F9"/>
    <w:rsid w:val="00A255AF"/>
    <w:rsid w:val="00A256DE"/>
    <w:rsid w:val="00A31E0E"/>
    <w:rsid w:val="00A37EE3"/>
    <w:rsid w:val="00A41088"/>
    <w:rsid w:val="00A4128A"/>
    <w:rsid w:val="00A4277B"/>
    <w:rsid w:val="00A478F5"/>
    <w:rsid w:val="00A508AA"/>
    <w:rsid w:val="00A50B70"/>
    <w:rsid w:val="00A51267"/>
    <w:rsid w:val="00A5353B"/>
    <w:rsid w:val="00A5521B"/>
    <w:rsid w:val="00A57125"/>
    <w:rsid w:val="00A607BE"/>
    <w:rsid w:val="00A617AC"/>
    <w:rsid w:val="00A61FF5"/>
    <w:rsid w:val="00A63D17"/>
    <w:rsid w:val="00A709A5"/>
    <w:rsid w:val="00A771BE"/>
    <w:rsid w:val="00A84316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3F4B"/>
    <w:rsid w:val="00AB414B"/>
    <w:rsid w:val="00AB56F6"/>
    <w:rsid w:val="00AC164F"/>
    <w:rsid w:val="00AC25A9"/>
    <w:rsid w:val="00AC52E6"/>
    <w:rsid w:val="00AD193F"/>
    <w:rsid w:val="00AD2E0D"/>
    <w:rsid w:val="00AF27E5"/>
    <w:rsid w:val="00AF3556"/>
    <w:rsid w:val="00AF6645"/>
    <w:rsid w:val="00B028F5"/>
    <w:rsid w:val="00B07643"/>
    <w:rsid w:val="00B130F4"/>
    <w:rsid w:val="00B14D27"/>
    <w:rsid w:val="00B15168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6917"/>
    <w:rsid w:val="00B46AB9"/>
    <w:rsid w:val="00B47D27"/>
    <w:rsid w:val="00B503EA"/>
    <w:rsid w:val="00B5122F"/>
    <w:rsid w:val="00B57073"/>
    <w:rsid w:val="00B610F4"/>
    <w:rsid w:val="00B660BF"/>
    <w:rsid w:val="00B71BD0"/>
    <w:rsid w:val="00B72419"/>
    <w:rsid w:val="00B7394C"/>
    <w:rsid w:val="00B7637A"/>
    <w:rsid w:val="00B82FF1"/>
    <w:rsid w:val="00B83BB6"/>
    <w:rsid w:val="00B86691"/>
    <w:rsid w:val="00B917E8"/>
    <w:rsid w:val="00B92C9A"/>
    <w:rsid w:val="00B931D9"/>
    <w:rsid w:val="00B96B24"/>
    <w:rsid w:val="00BA59EB"/>
    <w:rsid w:val="00BB075F"/>
    <w:rsid w:val="00BB15D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738B"/>
    <w:rsid w:val="00C14B7F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2937"/>
    <w:rsid w:val="00C45D57"/>
    <w:rsid w:val="00C57702"/>
    <w:rsid w:val="00C62689"/>
    <w:rsid w:val="00C66A51"/>
    <w:rsid w:val="00C73CF4"/>
    <w:rsid w:val="00C740EE"/>
    <w:rsid w:val="00C74822"/>
    <w:rsid w:val="00C7795A"/>
    <w:rsid w:val="00C82267"/>
    <w:rsid w:val="00C85F07"/>
    <w:rsid w:val="00C87795"/>
    <w:rsid w:val="00C93117"/>
    <w:rsid w:val="00C95D22"/>
    <w:rsid w:val="00CA1B45"/>
    <w:rsid w:val="00CA248C"/>
    <w:rsid w:val="00CB06E1"/>
    <w:rsid w:val="00CB2587"/>
    <w:rsid w:val="00CB69D0"/>
    <w:rsid w:val="00CB74F1"/>
    <w:rsid w:val="00CD0E1E"/>
    <w:rsid w:val="00CD341E"/>
    <w:rsid w:val="00CD4762"/>
    <w:rsid w:val="00CE3321"/>
    <w:rsid w:val="00CF0F9A"/>
    <w:rsid w:val="00CF1FFE"/>
    <w:rsid w:val="00CF31A1"/>
    <w:rsid w:val="00CF76FF"/>
    <w:rsid w:val="00D020AA"/>
    <w:rsid w:val="00D04459"/>
    <w:rsid w:val="00D13756"/>
    <w:rsid w:val="00D2156E"/>
    <w:rsid w:val="00D23A94"/>
    <w:rsid w:val="00D25CF7"/>
    <w:rsid w:val="00D330AF"/>
    <w:rsid w:val="00D34C96"/>
    <w:rsid w:val="00D36516"/>
    <w:rsid w:val="00D439BD"/>
    <w:rsid w:val="00D44FB0"/>
    <w:rsid w:val="00D50113"/>
    <w:rsid w:val="00D5435C"/>
    <w:rsid w:val="00D64A2B"/>
    <w:rsid w:val="00D66628"/>
    <w:rsid w:val="00D77CF1"/>
    <w:rsid w:val="00D831EC"/>
    <w:rsid w:val="00D92C04"/>
    <w:rsid w:val="00D93B50"/>
    <w:rsid w:val="00D9524E"/>
    <w:rsid w:val="00DA2CBF"/>
    <w:rsid w:val="00DA3948"/>
    <w:rsid w:val="00DA3D93"/>
    <w:rsid w:val="00DA5D32"/>
    <w:rsid w:val="00DB0B21"/>
    <w:rsid w:val="00DB2468"/>
    <w:rsid w:val="00DB2B48"/>
    <w:rsid w:val="00DB5007"/>
    <w:rsid w:val="00DC23AB"/>
    <w:rsid w:val="00DC717B"/>
    <w:rsid w:val="00DC7CD7"/>
    <w:rsid w:val="00DD48A7"/>
    <w:rsid w:val="00DD7A08"/>
    <w:rsid w:val="00DE0867"/>
    <w:rsid w:val="00DE15BF"/>
    <w:rsid w:val="00DF0F84"/>
    <w:rsid w:val="00DF15CE"/>
    <w:rsid w:val="00DF24D2"/>
    <w:rsid w:val="00E0304D"/>
    <w:rsid w:val="00E037DA"/>
    <w:rsid w:val="00E042DD"/>
    <w:rsid w:val="00E04CEB"/>
    <w:rsid w:val="00E055D9"/>
    <w:rsid w:val="00E067AC"/>
    <w:rsid w:val="00E06C5B"/>
    <w:rsid w:val="00E07515"/>
    <w:rsid w:val="00E0762A"/>
    <w:rsid w:val="00E07801"/>
    <w:rsid w:val="00E07BF9"/>
    <w:rsid w:val="00E10B66"/>
    <w:rsid w:val="00E11116"/>
    <w:rsid w:val="00E11D35"/>
    <w:rsid w:val="00E2030C"/>
    <w:rsid w:val="00E309D7"/>
    <w:rsid w:val="00E336C9"/>
    <w:rsid w:val="00E43FE1"/>
    <w:rsid w:val="00E511C1"/>
    <w:rsid w:val="00E5315D"/>
    <w:rsid w:val="00E60E5E"/>
    <w:rsid w:val="00E60EE2"/>
    <w:rsid w:val="00E62FAA"/>
    <w:rsid w:val="00E63BCF"/>
    <w:rsid w:val="00E641DB"/>
    <w:rsid w:val="00E703CC"/>
    <w:rsid w:val="00E72BD5"/>
    <w:rsid w:val="00E8441E"/>
    <w:rsid w:val="00E86765"/>
    <w:rsid w:val="00E87896"/>
    <w:rsid w:val="00E90133"/>
    <w:rsid w:val="00E94D52"/>
    <w:rsid w:val="00EA148F"/>
    <w:rsid w:val="00EA2AB1"/>
    <w:rsid w:val="00EA3B32"/>
    <w:rsid w:val="00EA5F1E"/>
    <w:rsid w:val="00EB42DF"/>
    <w:rsid w:val="00EB6393"/>
    <w:rsid w:val="00EB6630"/>
    <w:rsid w:val="00EC665D"/>
    <w:rsid w:val="00ED1633"/>
    <w:rsid w:val="00ED3A54"/>
    <w:rsid w:val="00EE50D0"/>
    <w:rsid w:val="00EF428A"/>
    <w:rsid w:val="00EF489B"/>
    <w:rsid w:val="00F01C29"/>
    <w:rsid w:val="00F05AA7"/>
    <w:rsid w:val="00F06152"/>
    <w:rsid w:val="00F15A1A"/>
    <w:rsid w:val="00F20E2A"/>
    <w:rsid w:val="00F33956"/>
    <w:rsid w:val="00F347BD"/>
    <w:rsid w:val="00F35C0F"/>
    <w:rsid w:val="00F3724A"/>
    <w:rsid w:val="00F40B73"/>
    <w:rsid w:val="00F4155D"/>
    <w:rsid w:val="00F428AE"/>
    <w:rsid w:val="00F42A1E"/>
    <w:rsid w:val="00F61B09"/>
    <w:rsid w:val="00F65BA6"/>
    <w:rsid w:val="00F66200"/>
    <w:rsid w:val="00F71684"/>
    <w:rsid w:val="00F7345E"/>
    <w:rsid w:val="00F838D0"/>
    <w:rsid w:val="00F83CB8"/>
    <w:rsid w:val="00F86799"/>
    <w:rsid w:val="00F94050"/>
    <w:rsid w:val="00FA42C0"/>
    <w:rsid w:val="00FA7ACC"/>
    <w:rsid w:val="00FB1FDE"/>
    <w:rsid w:val="00FB3AB7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3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3F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F3F9A"/>
  </w:style>
  <w:style w:type="character" w:styleId="a6">
    <w:name w:val="Hyperlink"/>
    <w:basedOn w:val="a0"/>
    <w:uiPriority w:val="99"/>
    <w:semiHidden/>
    <w:unhideWhenUsed/>
    <w:rsid w:val="0052665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0762A"/>
    <w:pPr>
      <w:spacing w:before="100" w:beforeAutospacing="1" w:after="100" w:afterAutospacing="1"/>
    </w:pPr>
    <w:rPr>
      <w:sz w:val="24"/>
      <w:szCs w:val="24"/>
    </w:rPr>
  </w:style>
  <w:style w:type="character" w:customStyle="1" w:styleId="fio1">
    <w:name w:val="fio1"/>
    <w:basedOn w:val="a0"/>
    <w:rsid w:val="00E0762A"/>
  </w:style>
  <w:style w:type="paragraph" w:styleId="a8">
    <w:name w:val="List Paragraph"/>
    <w:basedOn w:val="a"/>
    <w:uiPriority w:val="34"/>
    <w:qFormat/>
    <w:rsid w:val="00126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3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3F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F3F9A"/>
  </w:style>
  <w:style w:type="character" w:styleId="a6">
    <w:name w:val="Hyperlink"/>
    <w:basedOn w:val="a0"/>
    <w:uiPriority w:val="99"/>
    <w:semiHidden/>
    <w:unhideWhenUsed/>
    <w:rsid w:val="0052665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0762A"/>
    <w:pPr>
      <w:spacing w:before="100" w:beforeAutospacing="1" w:after="100" w:afterAutospacing="1"/>
    </w:pPr>
    <w:rPr>
      <w:sz w:val="24"/>
      <w:szCs w:val="24"/>
    </w:rPr>
  </w:style>
  <w:style w:type="character" w:customStyle="1" w:styleId="fio1">
    <w:name w:val="fio1"/>
    <w:basedOn w:val="a0"/>
    <w:rsid w:val="00E0762A"/>
  </w:style>
  <w:style w:type="paragraph" w:styleId="a8">
    <w:name w:val="List Paragraph"/>
    <w:basedOn w:val="a"/>
    <w:uiPriority w:val="34"/>
    <w:qFormat/>
    <w:rsid w:val="00126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Екатерина2 А. Батуева</cp:lastModifiedBy>
  <cp:revision>10</cp:revision>
  <cp:lastPrinted>2020-05-20T11:30:00Z</cp:lastPrinted>
  <dcterms:created xsi:type="dcterms:W3CDTF">2020-06-23T05:45:00Z</dcterms:created>
  <dcterms:modified xsi:type="dcterms:W3CDTF">2021-09-08T10:03:00Z</dcterms:modified>
</cp:coreProperties>
</file>