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C9" w:rsidRDefault="002E4544" w:rsidP="00086AC9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E22D9E" w:rsidRPr="00583769" w:rsidRDefault="00E22D9E" w:rsidP="00086A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отдела аппарата </w:t>
      </w:r>
    </w:p>
    <w:p w:rsidR="00086AC9" w:rsidRPr="00583769" w:rsidRDefault="00086AC9" w:rsidP="00086AC9">
      <w:pPr>
        <w:jc w:val="center"/>
        <w:rPr>
          <w:sz w:val="28"/>
          <w:szCs w:val="28"/>
        </w:rPr>
      </w:pPr>
      <w:r w:rsidRPr="00583769">
        <w:rPr>
          <w:sz w:val="28"/>
          <w:szCs w:val="28"/>
        </w:rPr>
        <w:t>Думы городского округа Тольятти</w:t>
      </w:r>
    </w:p>
    <w:p w:rsidR="00086AC9" w:rsidRPr="00583769" w:rsidRDefault="00086AC9" w:rsidP="00086AC9">
      <w:pPr>
        <w:jc w:val="center"/>
        <w:rPr>
          <w:sz w:val="28"/>
          <w:szCs w:val="28"/>
        </w:rPr>
      </w:pPr>
    </w:p>
    <w:p w:rsidR="00C00025" w:rsidRDefault="00A42AC1" w:rsidP="00BD0A55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вопросу «Об</w:t>
      </w:r>
      <w:r w:rsidR="00A85D85">
        <w:rPr>
          <w:rFonts w:eastAsia="Calibri"/>
          <w:sz w:val="28"/>
          <w:szCs w:val="28"/>
          <w:lang w:eastAsia="en-US"/>
        </w:rPr>
        <w:t xml:space="preserve"> </w:t>
      </w:r>
      <w:r w:rsidR="009A6814">
        <w:rPr>
          <w:rFonts w:eastAsia="Calibri"/>
          <w:sz w:val="28"/>
          <w:szCs w:val="28"/>
          <w:lang w:eastAsia="en-US"/>
        </w:rPr>
        <w:t>и</w:t>
      </w:r>
      <w:r w:rsidR="009A6814" w:rsidRPr="009A6814">
        <w:rPr>
          <w:rFonts w:eastAsia="Calibri"/>
          <w:sz w:val="28"/>
          <w:szCs w:val="28"/>
          <w:lang w:eastAsia="en-US"/>
        </w:rPr>
        <w:t>нформаци</w:t>
      </w:r>
      <w:r>
        <w:rPr>
          <w:rFonts w:eastAsia="Calibri"/>
          <w:sz w:val="28"/>
          <w:szCs w:val="28"/>
          <w:lang w:eastAsia="en-US"/>
        </w:rPr>
        <w:t>и</w:t>
      </w:r>
      <w:r w:rsidR="009A6814" w:rsidRPr="009A6814">
        <w:rPr>
          <w:rFonts w:eastAsia="Calibri"/>
          <w:sz w:val="28"/>
          <w:szCs w:val="28"/>
          <w:lang w:eastAsia="en-US"/>
        </w:rPr>
        <w:t xml:space="preserve"> администрации городского округа Тольятти о привлечении инвесторов и реализации </w:t>
      </w:r>
      <w:proofErr w:type="gramStart"/>
      <w:r w:rsidR="009A6814" w:rsidRPr="009A6814">
        <w:rPr>
          <w:rFonts w:eastAsia="Calibri"/>
          <w:sz w:val="28"/>
          <w:szCs w:val="28"/>
          <w:lang w:eastAsia="en-US"/>
        </w:rPr>
        <w:t>бизнес-проектов</w:t>
      </w:r>
      <w:proofErr w:type="gramEnd"/>
      <w:r w:rsidR="009A6814" w:rsidRPr="009A6814">
        <w:rPr>
          <w:rFonts w:eastAsia="Calibri"/>
          <w:sz w:val="28"/>
          <w:szCs w:val="28"/>
          <w:lang w:eastAsia="en-US"/>
        </w:rPr>
        <w:t xml:space="preserve"> на территории опережающего социально-экономического развития «Тольятти»</w:t>
      </w:r>
      <w:r>
        <w:rPr>
          <w:rFonts w:eastAsia="Calibri"/>
          <w:sz w:val="28"/>
          <w:szCs w:val="28"/>
          <w:lang w:eastAsia="en-US"/>
        </w:rPr>
        <w:t xml:space="preserve"> и </w:t>
      </w:r>
      <w:r w:rsidR="00C00025">
        <w:rPr>
          <w:rFonts w:eastAsia="Calibri"/>
          <w:sz w:val="28"/>
          <w:szCs w:val="28"/>
          <w:lang w:eastAsia="en-US"/>
        </w:rPr>
        <w:t xml:space="preserve">особой экономической зоны промышленно-производственного типа </w:t>
      </w:r>
      <w:r>
        <w:rPr>
          <w:rFonts w:eastAsia="Calibri"/>
          <w:sz w:val="28"/>
          <w:szCs w:val="28"/>
          <w:lang w:eastAsia="en-US"/>
        </w:rPr>
        <w:t>«Тольятти</w:t>
      </w:r>
      <w:r w:rsidR="00C00025">
        <w:rPr>
          <w:rFonts w:eastAsia="Calibri"/>
          <w:sz w:val="28"/>
          <w:szCs w:val="28"/>
          <w:lang w:eastAsia="en-US"/>
        </w:rPr>
        <w:t>»</w:t>
      </w:r>
    </w:p>
    <w:p w:rsidR="00BD0A55" w:rsidRPr="00BD0A55" w:rsidRDefault="00A42AC1" w:rsidP="00BD0A55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за 202</w:t>
      </w:r>
      <w:r w:rsidR="00C00025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год»</w:t>
      </w:r>
    </w:p>
    <w:p w:rsidR="00AC4105" w:rsidRDefault="00BD0A55" w:rsidP="00BD0A55">
      <w:pPr>
        <w:jc w:val="center"/>
        <w:rPr>
          <w:rFonts w:eastAsia="Calibri"/>
          <w:sz w:val="28"/>
          <w:szCs w:val="28"/>
          <w:lang w:eastAsia="en-US"/>
        </w:rPr>
      </w:pPr>
      <w:r w:rsidRPr="00BD0A55">
        <w:rPr>
          <w:rFonts w:eastAsia="Calibri"/>
          <w:sz w:val="28"/>
          <w:szCs w:val="28"/>
          <w:lang w:eastAsia="en-US"/>
        </w:rPr>
        <w:t>(Д</w:t>
      </w:r>
      <w:r w:rsidR="00467727">
        <w:rPr>
          <w:rFonts w:eastAsia="Calibri"/>
          <w:sz w:val="28"/>
          <w:szCs w:val="28"/>
          <w:lang w:eastAsia="en-US"/>
        </w:rPr>
        <w:t xml:space="preserve"> </w:t>
      </w:r>
      <w:r w:rsidRPr="00BD0A55">
        <w:rPr>
          <w:rFonts w:eastAsia="Calibri"/>
          <w:sz w:val="28"/>
          <w:szCs w:val="28"/>
          <w:lang w:eastAsia="en-US"/>
        </w:rPr>
        <w:t>-</w:t>
      </w:r>
      <w:r w:rsidR="00467727">
        <w:rPr>
          <w:rFonts w:eastAsia="Calibri"/>
          <w:sz w:val="28"/>
          <w:szCs w:val="28"/>
          <w:lang w:eastAsia="en-US"/>
        </w:rPr>
        <w:t xml:space="preserve"> </w:t>
      </w:r>
      <w:r w:rsidR="00C00025">
        <w:rPr>
          <w:rFonts w:eastAsia="Calibri"/>
          <w:sz w:val="28"/>
          <w:szCs w:val="28"/>
          <w:lang w:eastAsia="en-US"/>
        </w:rPr>
        <w:t>3</w:t>
      </w:r>
      <w:r w:rsidR="00A42AC1">
        <w:rPr>
          <w:rFonts w:eastAsia="Calibri"/>
          <w:sz w:val="28"/>
          <w:szCs w:val="28"/>
          <w:lang w:eastAsia="en-US"/>
        </w:rPr>
        <w:t>7</w:t>
      </w:r>
      <w:r w:rsidRPr="00BD0A55">
        <w:rPr>
          <w:rFonts w:eastAsia="Calibri"/>
          <w:sz w:val="28"/>
          <w:szCs w:val="28"/>
          <w:lang w:eastAsia="en-US"/>
        </w:rPr>
        <w:t xml:space="preserve"> от </w:t>
      </w:r>
      <w:r w:rsidR="00C00025">
        <w:rPr>
          <w:rFonts w:eastAsia="Calibri"/>
          <w:sz w:val="28"/>
          <w:szCs w:val="28"/>
          <w:lang w:eastAsia="en-US"/>
        </w:rPr>
        <w:t>07</w:t>
      </w:r>
      <w:r w:rsidRPr="00BD0A55">
        <w:rPr>
          <w:rFonts w:eastAsia="Calibri"/>
          <w:sz w:val="28"/>
          <w:szCs w:val="28"/>
          <w:lang w:eastAsia="en-US"/>
        </w:rPr>
        <w:t>.0</w:t>
      </w:r>
      <w:r w:rsidR="00C00025">
        <w:rPr>
          <w:rFonts w:eastAsia="Calibri"/>
          <w:sz w:val="28"/>
          <w:szCs w:val="28"/>
          <w:lang w:eastAsia="en-US"/>
        </w:rPr>
        <w:t>2</w:t>
      </w:r>
      <w:r w:rsidRPr="00BD0A55">
        <w:rPr>
          <w:rFonts w:eastAsia="Calibri"/>
          <w:sz w:val="28"/>
          <w:szCs w:val="28"/>
          <w:lang w:eastAsia="en-US"/>
        </w:rPr>
        <w:t>.20</w:t>
      </w:r>
      <w:r w:rsidR="00E22D9E">
        <w:rPr>
          <w:rFonts w:eastAsia="Calibri"/>
          <w:sz w:val="28"/>
          <w:szCs w:val="28"/>
          <w:lang w:eastAsia="en-US"/>
        </w:rPr>
        <w:t>2</w:t>
      </w:r>
      <w:r w:rsidR="00C00025">
        <w:rPr>
          <w:rFonts w:eastAsia="Calibri"/>
          <w:sz w:val="28"/>
          <w:szCs w:val="28"/>
          <w:lang w:eastAsia="en-US"/>
        </w:rPr>
        <w:t>2</w:t>
      </w:r>
      <w:r w:rsidRPr="00BD0A55">
        <w:rPr>
          <w:rFonts w:eastAsia="Calibri"/>
          <w:sz w:val="28"/>
          <w:szCs w:val="28"/>
          <w:lang w:eastAsia="en-US"/>
        </w:rPr>
        <w:t xml:space="preserve"> г.)</w:t>
      </w:r>
    </w:p>
    <w:p w:rsidR="00BD0A55" w:rsidRDefault="00BD0A55" w:rsidP="00BD0A55">
      <w:pPr>
        <w:jc w:val="center"/>
        <w:rPr>
          <w:sz w:val="28"/>
          <w:szCs w:val="28"/>
        </w:rPr>
      </w:pPr>
    </w:p>
    <w:p w:rsidR="00B1367E" w:rsidRDefault="00B1367E" w:rsidP="00BD0A55">
      <w:pPr>
        <w:jc w:val="center"/>
        <w:rPr>
          <w:sz w:val="28"/>
          <w:szCs w:val="28"/>
        </w:rPr>
      </w:pPr>
    </w:p>
    <w:p w:rsidR="00CF574C" w:rsidRDefault="006A2464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 текущей деятельности </w:t>
      </w:r>
      <w:r w:rsidR="005955C7">
        <w:rPr>
          <w:sz w:val="28"/>
          <w:szCs w:val="28"/>
        </w:rPr>
        <w:t xml:space="preserve">Думы на </w:t>
      </w:r>
      <w:r w:rsidR="00A42AC1">
        <w:rPr>
          <w:sz w:val="28"/>
          <w:szCs w:val="28"/>
          <w:lang w:val="en-US"/>
        </w:rPr>
        <w:t>I</w:t>
      </w:r>
      <w:r w:rsidR="005955C7" w:rsidRPr="005955C7">
        <w:rPr>
          <w:sz w:val="28"/>
          <w:szCs w:val="28"/>
        </w:rPr>
        <w:t xml:space="preserve"> </w:t>
      </w:r>
      <w:r w:rsidR="005955C7">
        <w:rPr>
          <w:sz w:val="28"/>
          <w:szCs w:val="28"/>
        </w:rPr>
        <w:t>квартал 20</w:t>
      </w:r>
      <w:r w:rsidR="00A42AC1">
        <w:rPr>
          <w:sz w:val="28"/>
          <w:szCs w:val="28"/>
        </w:rPr>
        <w:t>2</w:t>
      </w:r>
      <w:r w:rsidR="00C00025">
        <w:rPr>
          <w:sz w:val="28"/>
          <w:szCs w:val="28"/>
        </w:rPr>
        <w:t>2</w:t>
      </w:r>
      <w:r w:rsidR="005955C7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администрацией представлена информация о </w:t>
      </w:r>
      <w:r w:rsidR="005955C7">
        <w:rPr>
          <w:sz w:val="28"/>
          <w:szCs w:val="28"/>
        </w:rPr>
        <w:t>привлечении</w:t>
      </w:r>
      <w:r w:rsidRPr="006A2464">
        <w:rPr>
          <w:sz w:val="28"/>
          <w:szCs w:val="28"/>
        </w:rPr>
        <w:t xml:space="preserve"> инвесторов </w:t>
      </w:r>
      <w:r w:rsidR="005955C7">
        <w:rPr>
          <w:sz w:val="28"/>
          <w:szCs w:val="28"/>
        </w:rPr>
        <w:t xml:space="preserve"> и реализации </w:t>
      </w:r>
      <w:proofErr w:type="gramStart"/>
      <w:r w:rsidR="005955C7">
        <w:rPr>
          <w:sz w:val="28"/>
          <w:szCs w:val="28"/>
        </w:rPr>
        <w:t>бизнес-проектов</w:t>
      </w:r>
      <w:proofErr w:type="gramEnd"/>
      <w:r w:rsidR="005955C7">
        <w:rPr>
          <w:sz w:val="28"/>
          <w:szCs w:val="28"/>
        </w:rPr>
        <w:t xml:space="preserve"> </w:t>
      </w:r>
      <w:r w:rsidRPr="006A2464">
        <w:rPr>
          <w:sz w:val="28"/>
          <w:szCs w:val="28"/>
        </w:rPr>
        <w:t>на территори</w:t>
      </w:r>
      <w:r w:rsidR="005955C7">
        <w:rPr>
          <w:sz w:val="28"/>
          <w:szCs w:val="28"/>
        </w:rPr>
        <w:t>и</w:t>
      </w:r>
      <w:r w:rsidRPr="006A2464">
        <w:rPr>
          <w:sz w:val="28"/>
          <w:szCs w:val="28"/>
        </w:rPr>
        <w:t xml:space="preserve"> опережающего социально-экономического развития «Тольятти» </w:t>
      </w:r>
      <w:r w:rsidR="00A42AC1" w:rsidRPr="006A2464">
        <w:rPr>
          <w:sz w:val="28"/>
          <w:szCs w:val="28"/>
        </w:rPr>
        <w:t>(далее – ТОСЭР)</w:t>
      </w:r>
      <w:r w:rsidR="00A42AC1">
        <w:rPr>
          <w:sz w:val="28"/>
          <w:szCs w:val="28"/>
        </w:rPr>
        <w:t xml:space="preserve"> и особой экономической зоны промышленно-производственного типа «Тольятти» (далее – ОЭЗ ППТ «Тольятти») за 202</w:t>
      </w:r>
      <w:r w:rsidR="00C00025">
        <w:rPr>
          <w:sz w:val="28"/>
          <w:szCs w:val="28"/>
        </w:rPr>
        <w:t>1</w:t>
      </w:r>
      <w:r w:rsidR="00A42AC1">
        <w:rPr>
          <w:sz w:val="28"/>
          <w:szCs w:val="28"/>
        </w:rPr>
        <w:t xml:space="preserve"> год</w:t>
      </w:r>
      <w:r w:rsidR="003642BD">
        <w:rPr>
          <w:sz w:val="28"/>
          <w:szCs w:val="28"/>
        </w:rPr>
        <w:t>.</w:t>
      </w:r>
    </w:p>
    <w:p w:rsidR="00A42AC1" w:rsidRDefault="00B55A25" w:rsidP="00B55A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информации приведен краткий обзор о </w:t>
      </w:r>
      <w:r w:rsidR="00E22D9E">
        <w:rPr>
          <w:sz w:val="28"/>
          <w:szCs w:val="28"/>
        </w:rPr>
        <w:t xml:space="preserve">проделанной </w:t>
      </w:r>
      <w:r>
        <w:rPr>
          <w:sz w:val="28"/>
          <w:szCs w:val="28"/>
        </w:rPr>
        <w:t>администрац</w:t>
      </w:r>
      <w:r w:rsidR="00E22D9E">
        <w:rPr>
          <w:sz w:val="28"/>
          <w:szCs w:val="28"/>
        </w:rPr>
        <w:t>ией</w:t>
      </w:r>
      <w:r>
        <w:rPr>
          <w:sz w:val="28"/>
          <w:szCs w:val="28"/>
        </w:rPr>
        <w:t xml:space="preserve"> работе по </w:t>
      </w:r>
      <w:r w:rsidR="00E22D9E">
        <w:rPr>
          <w:sz w:val="28"/>
          <w:szCs w:val="28"/>
        </w:rPr>
        <w:t>привлечению инвест</w:t>
      </w:r>
      <w:r w:rsidR="00A42AC1">
        <w:rPr>
          <w:sz w:val="28"/>
          <w:szCs w:val="28"/>
        </w:rPr>
        <w:t xml:space="preserve">иционных ресурсов </w:t>
      </w:r>
      <w:r w:rsidR="00C00025">
        <w:rPr>
          <w:sz w:val="28"/>
          <w:szCs w:val="28"/>
        </w:rPr>
        <w:t xml:space="preserve">ТОСЭР «Тольятти» и  ОЭЗ ППТ «Тольятти», а также представлены </w:t>
      </w:r>
      <w:r w:rsidR="00A42AC1">
        <w:rPr>
          <w:sz w:val="28"/>
          <w:szCs w:val="28"/>
        </w:rPr>
        <w:t>отчеты:</w:t>
      </w:r>
    </w:p>
    <w:p w:rsidR="00A42AC1" w:rsidRDefault="00A42AC1" w:rsidP="00B55A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2D9E">
        <w:rPr>
          <w:sz w:val="28"/>
          <w:szCs w:val="28"/>
        </w:rPr>
        <w:t>о функционировании ТОСЭР «Тольятти» в разрезе резидентов с учетом запланированных и фактически выполненных целевых показателей по состоянию на 01.0</w:t>
      </w:r>
      <w:r>
        <w:rPr>
          <w:sz w:val="28"/>
          <w:szCs w:val="28"/>
        </w:rPr>
        <w:t>1</w:t>
      </w:r>
      <w:r w:rsidR="00E22D9E">
        <w:rPr>
          <w:sz w:val="28"/>
          <w:szCs w:val="28"/>
        </w:rPr>
        <w:t>.202</w:t>
      </w:r>
      <w:r w:rsidR="00C00025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="00C00025">
        <w:rPr>
          <w:sz w:val="28"/>
          <w:szCs w:val="28"/>
        </w:rPr>
        <w:t>ода</w:t>
      </w:r>
      <w:r>
        <w:rPr>
          <w:sz w:val="28"/>
          <w:szCs w:val="28"/>
        </w:rPr>
        <w:t>;</w:t>
      </w:r>
    </w:p>
    <w:p w:rsidR="00B55A25" w:rsidRPr="00B55A25" w:rsidRDefault="00A42AC1" w:rsidP="00B55A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деятельности резидентов ОЭЗ промышленно-производственного типа, созданной на территории городского округа Тольятти, за 4 квартал 202</w:t>
      </w:r>
      <w:r w:rsidR="00C0002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и нарастающим итогом с начала деятельности в качестве резидента.  </w:t>
      </w:r>
      <w:r w:rsidR="00E22D9E">
        <w:rPr>
          <w:sz w:val="28"/>
          <w:szCs w:val="28"/>
        </w:rPr>
        <w:t xml:space="preserve"> </w:t>
      </w:r>
    </w:p>
    <w:p w:rsidR="00397AAD" w:rsidRDefault="005955C7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информации </w:t>
      </w:r>
      <w:r w:rsidR="00B61D74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="004E7767">
        <w:rPr>
          <w:sz w:val="28"/>
          <w:szCs w:val="28"/>
        </w:rPr>
        <w:t>,</w:t>
      </w:r>
      <w:r w:rsidR="00B61D7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конец</w:t>
      </w:r>
      <w:proofErr w:type="gramEnd"/>
      <w:r>
        <w:rPr>
          <w:sz w:val="28"/>
          <w:szCs w:val="28"/>
        </w:rPr>
        <w:t xml:space="preserve"> </w:t>
      </w:r>
      <w:r w:rsidR="00E22D9E">
        <w:rPr>
          <w:sz w:val="28"/>
          <w:szCs w:val="28"/>
        </w:rPr>
        <w:t>202</w:t>
      </w:r>
      <w:r w:rsidR="00ED7DEE">
        <w:rPr>
          <w:sz w:val="28"/>
          <w:szCs w:val="28"/>
        </w:rPr>
        <w:t>1</w:t>
      </w:r>
      <w:r w:rsidR="00E22D9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статус резидентов </w:t>
      </w:r>
      <w:r w:rsidRPr="00E61640">
        <w:rPr>
          <w:b/>
          <w:sz w:val="28"/>
          <w:szCs w:val="28"/>
        </w:rPr>
        <w:t>ТОСЭР «Тольятти»</w:t>
      </w:r>
      <w:r>
        <w:rPr>
          <w:sz w:val="28"/>
          <w:szCs w:val="28"/>
        </w:rPr>
        <w:t xml:space="preserve"> </w:t>
      </w:r>
      <w:r w:rsidR="00E22D9E">
        <w:rPr>
          <w:sz w:val="28"/>
          <w:szCs w:val="28"/>
        </w:rPr>
        <w:t xml:space="preserve">имеют </w:t>
      </w:r>
      <w:r w:rsidR="00C00025">
        <w:rPr>
          <w:sz w:val="28"/>
          <w:szCs w:val="28"/>
        </w:rPr>
        <w:t xml:space="preserve">64 компании (в 2020 г. – </w:t>
      </w:r>
      <w:r w:rsidR="00E22D9E">
        <w:rPr>
          <w:sz w:val="28"/>
          <w:szCs w:val="28"/>
        </w:rPr>
        <w:t>7</w:t>
      </w:r>
      <w:r w:rsidR="00A0631F">
        <w:rPr>
          <w:sz w:val="28"/>
          <w:szCs w:val="28"/>
        </w:rPr>
        <w:t>3</w:t>
      </w:r>
      <w:r w:rsidR="00C00025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="004F0427">
        <w:rPr>
          <w:sz w:val="28"/>
          <w:szCs w:val="28"/>
        </w:rPr>
        <w:t xml:space="preserve">Ведется деятельность 50 компаниями, </w:t>
      </w:r>
      <w:r w:rsidR="00ED7DEE">
        <w:rPr>
          <w:sz w:val="28"/>
          <w:szCs w:val="28"/>
        </w:rPr>
        <w:t xml:space="preserve">деятельность </w:t>
      </w:r>
      <w:r w:rsidR="004F0427">
        <w:rPr>
          <w:sz w:val="28"/>
          <w:szCs w:val="28"/>
        </w:rPr>
        <w:t>14 компаний на различных стадиях реализации инвестиционных проектов.</w:t>
      </w:r>
    </w:p>
    <w:p w:rsidR="00B50417" w:rsidRDefault="005955C7" w:rsidP="00B50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E22D9E">
        <w:rPr>
          <w:sz w:val="28"/>
          <w:szCs w:val="28"/>
        </w:rPr>
        <w:t>2</w:t>
      </w:r>
      <w:r w:rsidR="00C00025">
        <w:rPr>
          <w:sz w:val="28"/>
          <w:szCs w:val="28"/>
        </w:rPr>
        <w:t>1</w:t>
      </w:r>
      <w:r>
        <w:rPr>
          <w:sz w:val="28"/>
          <w:szCs w:val="28"/>
        </w:rPr>
        <w:t xml:space="preserve"> году </w:t>
      </w:r>
      <w:r w:rsidR="00E22D9E">
        <w:rPr>
          <w:sz w:val="28"/>
          <w:szCs w:val="28"/>
        </w:rPr>
        <w:t xml:space="preserve">присвоен статус резидента ТОСЭР 2 </w:t>
      </w:r>
      <w:r>
        <w:rPr>
          <w:sz w:val="28"/>
          <w:szCs w:val="28"/>
        </w:rPr>
        <w:t>компаниям</w:t>
      </w:r>
      <w:r w:rsidR="00FA2A71">
        <w:rPr>
          <w:sz w:val="28"/>
          <w:szCs w:val="28"/>
        </w:rPr>
        <w:t xml:space="preserve"> (ООО «</w:t>
      </w:r>
      <w:r w:rsidR="00C00025">
        <w:rPr>
          <w:sz w:val="28"/>
          <w:szCs w:val="28"/>
        </w:rPr>
        <w:t>ФИТНЕС ДЕСЕРТЫ</w:t>
      </w:r>
      <w:r w:rsidR="00FA2A71">
        <w:rPr>
          <w:sz w:val="28"/>
          <w:szCs w:val="28"/>
        </w:rPr>
        <w:t>», ООО «</w:t>
      </w:r>
      <w:r w:rsidR="00900707">
        <w:rPr>
          <w:sz w:val="28"/>
          <w:szCs w:val="28"/>
        </w:rPr>
        <w:t>ЕК КЕМИКАЛ ПОВОЛЖЬЕ</w:t>
      </w:r>
      <w:r w:rsidR="00FA2A71">
        <w:rPr>
          <w:sz w:val="28"/>
          <w:szCs w:val="28"/>
        </w:rPr>
        <w:t>»)</w:t>
      </w:r>
      <w:r w:rsidR="00B50417">
        <w:rPr>
          <w:sz w:val="28"/>
          <w:szCs w:val="28"/>
        </w:rPr>
        <w:t xml:space="preserve">. </w:t>
      </w:r>
    </w:p>
    <w:p w:rsidR="00E65210" w:rsidRDefault="008F1B26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данных проектов  приведены в Таблице 1. </w:t>
      </w:r>
    </w:p>
    <w:p w:rsidR="008F1B26" w:rsidRDefault="00A6429C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Таблица 1</w:t>
      </w:r>
    </w:p>
    <w:tbl>
      <w:tblPr>
        <w:tblW w:w="9214" w:type="dxa"/>
        <w:tblInd w:w="25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559"/>
        <w:gridCol w:w="1559"/>
        <w:gridCol w:w="1418"/>
      </w:tblGrid>
      <w:tr w:rsidR="00ED64B4" w:rsidRPr="00A6429C" w:rsidTr="00906C2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  <w:r w:rsidRPr="00A6429C">
              <w:rPr>
                <w:b/>
                <w:color w:val="000000"/>
              </w:rPr>
              <w:t xml:space="preserve">№ </w:t>
            </w:r>
            <w:proofErr w:type="gramStart"/>
            <w:r w:rsidRPr="00A6429C">
              <w:rPr>
                <w:b/>
                <w:color w:val="000000"/>
              </w:rPr>
              <w:t>п</w:t>
            </w:r>
            <w:proofErr w:type="gramEnd"/>
            <w:r w:rsidRPr="00A6429C">
              <w:rPr>
                <w:b/>
                <w:color w:val="000000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  <w:r w:rsidRPr="00A6429C">
              <w:rPr>
                <w:b/>
                <w:color w:val="000000"/>
              </w:rPr>
              <w:t>Полное наименование  лица с указанием организационно-правовой формы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  <w:r w:rsidRPr="00A6429C">
              <w:rPr>
                <w:b/>
                <w:color w:val="000000"/>
              </w:rPr>
              <w:t>Наименование инвестиционного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</w:p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  <w:r w:rsidRPr="00A6429C">
              <w:rPr>
                <w:b/>
                <w:color w:val="000000"/>
              </w:rPr>
              <w:t>Дата включения в реестр резидентов</w:t>
            </w:r>
          </w:p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4B4" w:rsidRPr="00A6429C" w:rsidRDefault="00ED64B4" w:rsidP="00D16B74">
            <w:pPr>
              <w:jc w:val="center"/>
              <w:rPr>
                <w:b/>
                <w:color w:val="000000"/>
              </w:rPr>
            </w:pPr>
            <w:r w:rsidRPr="00A6429C">
              <w:rPr>
                <w:b/>
                <w:color w:val="000000"/>
              </w:rPr>
              <w:t>Общая стоимость проекта (</w:t>
            </w:r>
            <w:r w:rsidR="00D16B74">
              <w:rPr>
                <w:b/>
                <w:color w:val="000000"/>
              </w:rPr>
              <w:t>без</w:t>
            </w:r>
            <w:r w:rsidR="00007BCE">
              <w:rPr>
                <w:b/>
                <w:color w:val="000000"/>
              </w:rPr>
              <w:t xml:space="preserve"> </w:t>
            </w:r>
            <w:r w:rsidRPr="00A6429C">
              <w:rPr>
                <w:b/>
                <w:color w:val="000000"/>
              </w:rPr>
              <w:t xml:space="preserve">НДС), </w:t>
            </w:r>
            <w:proofErr w:type="spellStart"/>
            <w:r w:rsidRPr="00A6429C">
              <w:rPr>
                <w:b/>
                <w:color w:val="000000"/>
              </w:rPr>
              <w:t>млн</w:t>
            </w:r>
            <w:proofErr w:type="gramStart"/>
            <w:r w:rsidRPr="00A6429C">
              <w:rPr>
                <w:b/>
                <w:color w:val="000000"/>
              </w:rPr>
              <w:t>.р</w:t>
            </w:r>
            <w:proofErr w:type="gramEnd"/>
            <w:r w:rsidRPr="00A6429C">
              <w:rPr>
                <w:b/>
                <w:color w:val="000000"/>
              </w:rPr>
              <w:t>уб</w:t>
            </w:r>
            <w:proofErr w:type="spellEnd"/>
            <w:r w:rsidRPr="00A6429C">
              <w:rPr>
                <w:b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64B4" w:rsidRPr="00A6429C" w:rsidRDefault="00ED64B4" w:rsidP="00FA150E">
            <w:pPr>
              <w:jc w:val="center"/>
              <w:rPr>
                <w:b/>
                <w:color w:val="000000"/>
              </w:rPr>
            </w:pPr>
            <w:r w:rsidRPr="00A6429C">
              <w:rPr>
                <w:b/>
                <w:color w:val="000000"/>
              </w:rPr>
              <w:t>Общее кол-во создаваемых рабочих мест</w:t>
            </w:r>
          </w:p>
        </w:tc>
      </w:tr>
      <w:tr w:rsidR="00ED64B4" w:rsidRPr="00A6429C" w:rsidTr="00906C2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A6429C" w:rsidRDefault="00236368" w:rsidP="00A26F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A6429C" w:rsidRDefault="00236368" w:rsidP="00D16B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ООО «</w:t>
            </w:r>
            <w:r w:rsidR="00D16B74">
              <w:rPr>
                <w:color w:val="000000"/>
              </w:rPr>
              <w:t>Фитнес Десерты</w:t>
            </w:r>
            <w:r>
              <w:rPr>
                <w:color w:val="000000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A6429C" w:rsidRDefault="00D16B74" w:rsidP="00A26F5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Расширение действующего производства инновационных  </w:t>
            </w:r>
            <w:r>
              <w:rPr>
                <w:color w:val="000000"/>
              </w:rPr>
              <w:lastRenderedPageBreak/>
              <w:t>диетических десертов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AF0DF7" w:rsidRDefault="00D16B74" w:rsidP="00D16B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17</w:t>
            </w:r>
            <w:r w:rsidR="00236368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12</w:t>
            </w:r>
            <w:r w:rsidR="00236368">
              <w:rPr>
                <w:color w:val="000000"/>
                <w:sz w:val="22"/>
                <w:szCs w:val="22"/>
              </w:rPr>
              <w:t>.202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A6429C" w:rsidRDefault="00D16B74" w:rsidP="00A26F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64B4" w:rsidRPr="00A6429C" w:rsidRDefault="00D16B74" w:rsidP="00A26F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AF0DF7" w:rsidRPr="00A6429C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DF7" w:rsidRPr="00A6429C" w:rsidRDefault="00236368" w:rsidP="00A26F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DF7" w:rsidRPr="00A6429C" w:rsidRDefault="00236368" w:rsidP="00D16B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ООО «</w:t>
            </w:r>
            <w:r w:rsidR="00D16B74">
              <w:rPr>
                <w:color w:val="000000"/>
              </w:rPr>
              <w:t xml:space="preserve">ЕК </w:t>
            </w:r>
            <w:proofErr w:type="spellStart"/>
            <w:r w:rsidR="00D16B74">
              <w:rPr>
                <w:color w:val="000000"/>
              </w:rPr>
              <w:t>Кемикал</w:t>
            </w:r>
            <w:proofErr w:type="spellEnd"/>
            <w:r w:rsidR="00D16B74">
              <w:rPr>
                <w:color w:val="000000"/>
              </w:rPr>
              <w:t xml:space="preserve"> Поволжье</w:t>
            </w:r>
            <w:r>
              <w:rPr>
                <w:color w:val="000000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DF7" w:rsidRPr="00A6429C" w:rsidRDefault="00D16B74" w:rsidP="00D16B7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Строительство комплекса по производству сухих строительных смесей, грунтовочных и пропиточных составов на территории г. Тольятти Самарской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DF7" w:rsidRPr="00AF0DF7" w:rsidRDefault="00D16B74" w:rsidP="00A26F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DF7" w:rsidRPr="00B00787" w:rsidRDefault="00D16B74" w:rsidP="00A26F5D">
            <w:pPr>
              <w:jc w:val="center"/>
            </w:pPr>
            <w: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DF7" w:rsidRPr="00B00787" w:rsidRDefault="00587000" w:rsidP="00A26F5D">
            <w:pPr>
              <w:jc w:val="center"/>
            </w:pPr>
            <w:r>
              <w:t>29</w:t>
            </w:r>
          </w:p>
        </w:tc>
      </w:tr>
      <w:tr w:rsidR="00FA7DE0" w:rsidRPr="0078303B" w:rsidTr="004E577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8D3ECF" w:rsidP="00D16B74">
            <w:pPr>
              <w:rPr>
                <w:color w:val="000000"/>
              </w:rPr>
            </w:pPr>
            <w:r>
              <w:rPr>
                <w:color w:val="000000"/>
              </w:rPr>
              <w:t>ИТОГО за 20</w:t>
            </w:r>
            <w:r w:rsidR="00A26F5D">
              <w:rPr>
                <w:color w:val="000000"/>
              </w:rPr>
              <w:t>2</w:t>
            </w:r>
            <w:r w:rsidR="00D16B7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811CCE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FA7DE0" w:rsidP="00FA150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D16B74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A7DE0" w:rsidRDefault="00587000" w:rsidP="00DF6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</w:tr>
    </w:tbl>
    <w:p w:rsidR="00397AAD" w:rsidRDefault="00397AAD" w:rsidP="009C7EDC">
      <w:pPr>
        <w:ind w:firstLine="709"/>
        <w:jc w:val="both"/>
        <w:rPr>
          <w:sz w:val="28"/>
          <w:szCs w:val="28"/>
        </w:rPr>
      </w:pPr>
    </w:p>
    <w:p w:rsidR="00397AAD" w:rsidRDefault="00397AAD" w:rsidP="009C7EDC">
      <w:pPr>
        <w:ind w:firstLine="709"/>
        <w:jc w:val="both"/>
        <w:rPr>
          <w:sz w:val="28"/>
          <w:szCs w:val="28"/>
        </w:rPr>
      </w:pPr>
      <w:r w:rsidRPr="00397AAD">
        <w:rPr>
          <w:sz w:val="28"/>
          <w:szCs w:val="28"/>
        </w:rPr>
        <w:t xml:space="preserve">По информации администрации, по состоянию на 01.01.2022 года общий объем осуществленных инвестиций резидентами ТОСЭР «Тольятти»  составил 23 654 млн. руб. (в </w:t>
      </w:r>
      <w:proofErr w:type="spellStart"/>
      <w:r w:rsidRPr="00397AAD">
        <w:rPr>
          <w:sz w:val="28"/>
          <w:szCs w:val="28"/>
        </w:rPr>
        <w:t>т.ч</w:t>
      </w:r>
      <w:proofErr w:type="spellEnd"/>
      <w:r w:rsidRPr="00397AAD">
        <w:rPr>
          <w:sz w:val="28"/>
          <w:szCs w:val="28"/>
        </w:rPr>
        <w:t>. 6 848 млн. руб. в 2021 году) и создано 7 694 рабочих мест (в т.ч.2 152 – в 2021 году).</w:t>
      </w:r>
    </w:p>
    <w:p w:rsidR="005F2944" w:rsidRDefault="00383B03" w:rsidP="009C7E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Согласно, представленного </w:t>
      </w:r>
      <w:r w:rsidR="009C656B">
        <w:rPr>
          <w:sz w:val="28"/>
          <w:szCs w:val="28"/>
        </w:rPr>
        <w:t>отчет</w:t>
      </w:r>
      <w:r>
        <w:rPr>
          <w:sz w:val="28"/>
          <w:szCs w:val="28"/>
        </w:rPr>
        <w:t>а</w:t>
      </w:r>
      <w:r w:rsidR="009C656B">
        <w:rPr>
          <w:sz w:val="28"/>
          <w:szCs w:val="28"/>
        </w:rPr>
        <w:t xml:space="preserve"> о функционировании </w:t>
      </w:r>
      <w:r w:rsidR="008D3ECF">
        <w:rPr>
          <w:sz w:val="28"/>
          <w:szCs w:val="28"/>
        </w:rPr>
        <w:t xml:space="preserve">ТОСЭР «Тольятти» </w:t>
      </w:r>
      <w:r w:rsidR="009C7EDC">
        <w:rPr>
          <w:sz w:val="28"/>
          <w:szCs w:val="28"/>
        </w:rPr>
        <w:t>по состоянию на 01.0</w:t>
      </w:r>
      <w:r w:rsidR="00A0631F">
        <w:rPr>
          <w:sz w:val="28"/>
          <w:szCs w:val="28"/>
        </w:rPr>
        <w:t>1</w:t>
      </w:r>
      <w:r w:rsidR="009C7EDC">
        <w:rPr>
          <w:sz w:val="28"/>
          <w:szCs w:val="28"/>
        </w:rPr>
        <w:t>.20</w:t>
      </w:r>
      <w:r w:rsidR="00A26F5D">
        <w:rPr>
          <w:sz w:val="28"/>
          <w:szCs w:val="28"/>
        </w:rPr>
        <w:t>2</w:t>
      </w:r>
      <w:r w:rsidR="00397AAD">
        <w:rPr>
          <w:sz w:val="28"/>
          <w:szCs w:val="28"/>
        </w:rPr>
        <w:t>2</w:t>
      </w:r>
      <w:r w:rsidR="009C7ED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A26F5D">
        <w:rPr>
          <w:sz w:val="28"/>
          <w:szCs w:val="28"/>
        </w:rPr>
        <w:t xml:space="preserve">по показателю «Количество рабочих мест, созданных на территории ТОСЭР» </w:t>
      </w:r>
      <w:r w:rsidR="0073214E">
        <w:rPr>
          <w:sz w:val="28"/>
          <w:szCs w:val="28"/>
        </w:rPr>
        <w:t>плановое целевое значение на 01.01.202</w:t>
      </w:r>
      <w:r w:rsidR="00397AAD">
        <w:rPr>
          <w:sz w:val="28"/>
          <w:szCs w:val="28"/>
        </w:rPr>
        <w:t>2</w:t>
      </w:r>
      <w:r w:rsidR="0073214E">
        <w:rPr>
          <w:sz w:val="28"/>
          <w:szCs w:val="28"/>
        </w:rPr>
        <w:t xml:space="preserve"> года </w:t>
      </w:r>
      <w:r w:rsidR="000612D6">
        <w:rPr>
          <w:sz w:val="28"/>
          <w:szCs w:val="28"/>
        </w:rPr>
        <w:t xml:space="preserve">не достигнуто </w:t>
      </w:r>
      <w:r w:rsidR="0073214E">
        <w:rPr>
          <w:sz w:val="28"/>
          <w:szCs w:val="28"/>
        </w:rPr>
        <w:t xml:space="preserve">(по плану </w:t>
      </w:r>
      <w:r w:rsidR="00397AAD">
        <w:rPr>
          <w:sz w:val="28"/>
          <w:szCs w:val="28"/>
        </w:rPr>
        <w:t xml:space="preserve">9 501 </w:t>
      </w:r>
      <w:r w:rsidR="0073214E">
        <w:rPr>
          <w:sz w:val="28"/>
          <w:szCs w:val="28"/>
        </w:rPr>
        <w:t>чел., факт –</w:t>
      </w:r>
      <w:r w:rsidR="00397AAD">
        <w:rPr>
          <w:sz w:val="28"/>
          <w:szCs w:val="28"/>
        </w:rPr>
        <w:t xml:space="preserve"> 7 694 </w:t>
      </w:r>
      <w:r w:rsidR="00A0631F">
        <w:rPr>
          <w:sz w:val="28"/>
          <w:szCs w:val="28"/>
        </w:rPr>
        <w:t xml:space="preserve"> </w:t>
      </w:r>
      <w:r w:rsidR="0073214E">
        <w:rPr>
          <w:sz w:val="28"/>
          <w:szCs w:val="28"/>
        </w:rPr>
        <w:t>чел.).</w:t>
      </w:r>
    </w:p>
    <w:p w:rsidR="0068689B" w:rsidRDefault="0073214E" w:rsidP="009C7E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Плановое значение целевого показателя «Общий объем осуществленных инвестиций на территории ТОСЭР» </w:t>
      </w:r>
      <w:r w:rsidR="00005DA2">
        <w:rPr>
          <w:sz w:val="28"/>
          <w:szCs w:val="28"/>
        </w:rPr>
        <w:t>на 01.01.202</w:t>
      </w:r>
      <w:r w:rsidR="000612D6">
        <w:rPr>
          <w:sz w:val="28"/>
          <w:szCs w:val="28"/>
        </w:rPr>
        <w:t>2</w:t>
      </w:r>
      <w:r w:rsidR="00005DA2">
        <w:rPr>
          <w:sz w:val="28"/>
          <w:szCs w:val="28"/>
        </w:rPr>
        <w:t xml:space="preserve"> г. </w:t>
      </w:r>
      <w:r w:rsidR="0068689B">
        <w:rPr>
          <w:sz w:val="28"/>
          <w:szCs w:val="28"/>
        </w:rPr>
        <w:t xml:space="preserve">в объеме </w:t>
      </w:r>
      <w:r w:rsidR="000612D6">
        <w:rPr>
          <w:sz w:val="28"/>
          <w:szCs w:val="28"/>
        </w:rPr>
        <w:t xml:space="preserve">37 653 </w:t>
      </w:r>
      <w:r w:rsidR="0068689B">
        <w:rPr>
          <w:sz w:val="28"/>
          <w:szCs w:val="28"/>
        </w:rPr>
        <w:t xml:space="preserve">млн. руб. </w:t>
      </w:r>
      <w:r>
        <w:rPr>
          <w:sz w:val="28"/>
          <w:szCs w:val="28"/>
        </w:rPr>
        <w:t>не выполняется</w:t>
      </w:r>
      <w:r w:rsidR="00005DA2">
        <w:rPr>
          <w:sz w:val="28"/>
          <w:szCs w:val="28"/>
        </w:rPr>
        <w:t xml:space="preserve"> (</w:t>
      </w:r>
      <w:r w:rsidR="000612D6">
        <w:rPr>
          <w:sz w:val="28"/>
          <w:szCs w:val="28"/>
        </w:rPr>
        <w:t>62,8</w:t>
      </w:r>
      <w:r w:rsidR="001E65BA">
        <w:rPr>
          <w:sz w:val="28"/>
          <w:szCs w:val="28"/>
        </w:rPr>
        <w:t>%</w:t>
      </w:r>
      <w:r w:rsidR="00005DA2">
        <w:rPr>
          <w:sz w:val="28"/>
          <w:szCs w:val="28"/>
        </w:rPr>
        <w:t>)</w:t>
      </w:r>
      <w:r w:rsidR="0068689B">
        <w:rPr>
          <w:sz w:val="28"/>
          <w:szCs w:val="28"/>
        </w:rPr>
        <w:t>.</w:t>
      </w:r>
      <w:r w:rsidR="001E65BA">
        <w:rPr>
          <w:sz w:val="28"/>
          <w:szCs w:val="28"/>
        </w:rPr>
        <w:t xml:space="preserve"> Фактическое исполнение –</w:t>
      </w:r>
      <w:r w:rsidR="000612D6">
        <w:rPr>
          <w:sz w:val="28"/>
          <w:szCs w:val="28"/>
        </w:rPr>
        <w:t xml:space="preserve">23 654 </w:t>
      </w:r>
      <w:r w:rsidR="001E65BA">
        <w:rPr>
          <w:sz w:val="28"/>
          <w:szCs w:val="28"/>
        </w:rPr>
        <w:t>млн. руб. При этом</w:t>
      </w:r>
      <w:r w:rsidR="00005DA2">
        <w:rPr>
          <w:sz w:val="28"/>
          <w:szCs w:val="28"/>
        </w:rPr>
        <w:t xml:space="preserve"> </w:t>
      </w:r>
      <w:r w:rsidR="001E65BA">
        <w:rPr>
          <w:sz w:val="28"/>
          <w:szCs w:val="28"/>
        </w:rPr>
        <w:t xml:space="preserve">показатель «Общий объем осуществленных капитальных вложений» выполнен в сумме </w:t>
      </w:r>
      <w:r w:rsidR="000612D6">
        <w:rPr>
          <w:sz w:val="28"/>
          <w:szCs w:val="28"/>
        </w:rPr>
        <w:t xml:space="preserve">19 534 </w:t>
      </w:r>
      <w:r w:rsidR="001E65BA">
        <w:rPr>
          <w:sz w:val="28"/>
          <w:szCs w:val="28"/>
        </w:rPr>
        <w:t>млн. руб. (</w:t>
      </w:r>
      <w:r w:rsidR="000612D6">
        <w:rPr>
          <w:sz w:val="28"/>
          <w:szCs w:val="28"/>
        </w:rPr>
        <w:t>97,7</w:t>
      </w:r>
      <w:r w:rsidR="001E65BA">
        <w:rPr>
          <w:sz w:val="28"/>
          <w:szCs w:val="28"/>
        </w:rPr>
        <w:t xml:space="preserve">% от  плана </w:t>
      </w:r>
      <w:r w:rsidR="000612D6">
        <w:rPr>
          <w:sz w:val="28"/>
          <w:szCs w:val="28"/>
        </w:rPr>
        <w:t xml:space="preserve">19 990 </w:t>
      </w:r>
      <w:r w:rsidR="001E65BA">
        <w:rPr>
          <w:sz w:val="28"/>
          <w:szCs w:val="28"/>
        </w:rPr>
        <w:t>млн. руб.)</w:t>
      </w:r>
      <w:r w:rsidR="005E2E37">
        <w:rPr>
          <w:sz w:val="28"/>
          <w:szCs w:val="28"/>
        </w:rPr>
        <w:t>.</w:t>
      </w:r>
    </w:p>
    <w:p w:rsidR="00916B4B" w:rsidRPr="00916B4B" w:rsidRDefault="00757A96" w:rsidP="00916B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16B4B">
        <w:rPr>
          <w:sz w:val="28"/>
          <w:szCs w:val="28"/>
        </w:rPr>
        <w:t xml:space="preserve"> соответствии с Постановлением Правительства РФ от</w:t>
      </w:r>
      <w:r w:rsidR="00A625CA">
        <w:rPr>
          <w:sz w:val="28"/>
          <w:szCs w:val="28"/>
        </w:rPr>
        <w:t xml:space="preserve"> 22.06.2015 № 614 </w:t>
      </w:r>
      <w:r w:rsidR="00B50417">
        <w:rPr>
          <w:sz w:val="28"/>
          <w:szCs w:val="28"/>
        </w:rPr>
        <w:t>(</w:t>
      </w:r>
      <w:r w:rsidR="00A625CA">
        <w:rPr>
          <w:sz w:val="28"/>
          <w:szCs w:val="28"/>
        </w:rPr>
        <w:t>в ред. от 11.03.2021)</w:t>
      </w:r>
      <w:r w:rsidR="00916B4B">
        <w:rPr>
          <w:sz w:val="28"/>
          <w:szCs w:val="28"/>
        </w:rPr>
        <w:t xml:space="preserve"> р</w:t>
      </w:r>
      <w:r w:rsidR="00916B4B" w:rsidRPr="00916B4B">
        <w:rPr>
          <w:sz w:val="28"/>
          <w:szCs w:val="28"/>
        </w:rPr>
        <w:t>езидентам территорий опережающего развития (ТОР), расположенных в моногородах, продлён до двух лет срок выполнения минимальных требований по объему инвестиций и количеству созданных рабочих мест.</w:t>
      </w:r>
    </w:p>
    <w:p w:rsidR="00916B4B" w:rsidRDefault="00916B4B" w:rsidP="00916B4B">
      <w:pPr>
        <w:ind w:firstLine="709"/>
        <w:jc w:val="both"/>
        <w:rPr>
          <w:sz w:val="28"/>
          <w:szCs w:val="28"/>
        </w:rPr>
      </w:pPr>
      <w:r w:rsidRPr="00916B4B">
        <w:rPr>
          <w:sz w:val="28"/>
          <w:szCs w:val="28"/>
        </w:rPr>
        <w:t>Сроки выполнения требований продлены для компаний, которые получили или получат статус резидента с 1 апреля 2019 года по 31 декабря 2021 года.  Применение отсрочки позволяет исполнить обязательства по минимальным требованиям в течение двух лет вместо одного года с момента регистрации.</w:t>
      </w:r>
    </w:p>
    <w:p w:rsidR="0092005D" w:rsidRDefault="00916B4B" w:rsidP="009C7E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информации администрации, в </w:t>
      </w:r>
      <w:r w:rsidR="0092005D">
        <w:rPr>
          <w:sz w:val="28"/>
          <w:szCs w:val="28"/>
        </w:rPr>
        <w:t xml:space="preserve"> </w:t>
      </w:r>
      <w:r w:rsidR="001E65BA">
        <w:rPr>
          <w:sz w:val="28"/>
          <w:szCs w:val="28"/>
        </w:rPr>
        <w:t xml:space="preserve">течение </w:t>
      </w:r>
      <w:r w:rsidR="0092005D">
        <w:rPr>
          <w:sz w:val="28"/>
          <w:szCs w:val="28"/>
        </w:rPr>
        <w:t>202</w:t>
      </w:r>
      <w:r w:rsidR="000612D6">
        <w:rPr>
          <w:sz w:val="28"/>
          <w:szCs w:val="28"/>
        </w:rPr>
        <w:t>1</w:t>
      </w:r>
      <w:r w:rsidR="0092005D">
        <w:rPr>
          <w:sz w:val="28"/>
          <w:szCs w:val="28"/>
        </w:rPr>
        <w:t xml:space="preserve"> года </w:t>
      </w:r>
      <w:r w:rsidR="000612D6">
        <w:rPr>
          <w:sz w:val="28"/>
          <w:szCs w:val="28"/>
        </w:rPr>
        <w:t xml:space="preserve">расторгли соглашения и </w:t>
      </w:r>
      <w:r w:rsidR="0092005D">
        <w:rPr>
          <w:sz w:val="28"/>
          <w:szCs w:val="28"/>
        </w:rPr>
        <w:t xml:space="preserve">исключены из реестра </w:t>
      </w:r>
      <w:r w:rsidR="000612D6">
        <w:rPr>
          <w:sz w:val="28"/>
          <w:szCs w:val="28"/>
        </w:rPr>
        <w:t>11</w:t>
      </w:r>
      <w:r w:rsidR="0092005D">
        <w:rPr>
          <w:sz w:val="28"/>
          <w:szCs w:val="28"/>
        </w:rPr>
        <w:t xml:space="preserve"> резидент</w:t>
      </w:r>
      <w:r w:rsidR="000612D6">
        <w:rPr>
          <w:sz w:val="28"/>
          <w:szCs w:val="28"/>
        </w:rPr>
        <w:t>ов</w:t>
      </w:r>
      <w:r w:rsidR="0092005D">
        <w:rPr>
          <w:sz w:val="28"/>
          <w:szCs w:val="28"/>
        </w:rPr>
        <w:t xml:space="preserve"> ТОСЭР</w:t>
      </w:r>
      <w:r w:rsidR="000612D6">
        <w:rPr>
          <w:sz w:val="28"/>
          <w:szCs w:val="28"/>
        </w:rPr>
        <w:t xml:space="preserve">. </w:t>
      </w:r>
    </w:p>
    <w:p w:rsidR="00757A96" w:rsidRDefault="00757A96" w:rsidP="009C7E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Отме</w:t>
      </w:r>
      <w:r w:rsidR="00B50417">
        <w:rPr>
          <w:sz w:val="28"/>
          <w:szCs w:val="28"/>
        </w:rPr>
        <w:t>ч</w:t>
      </w:r>
      <w:r>
        <w:rPr>
          <w:sz w:val="28"/>
          <w:szCs w:val="28"/>
        </w:rPr>
        <w:t>аем, что п</w:t>
      </w:r>
      <w:r w:rsidR="00916B4B">
        <w:rPr>
          <w:sz w:val="28"/>
          <w:szCs w:val="28"/>
        </w:rPr>
        <w:t>о организациям ООО «Ф-</w:t>
      </w:r>
      <w:proofErr w:type="spellStart"/>
      <w:r w:rsidR="00916B4B">
        <w:rPr>
          <w:sz w:val="28"/>
          <w:szCs w:val="28"/>
        </w:rPr>
        <w:t>Лайт</w:t>
      </w:r>
      <w:proofErr w:type="spellEnd"/>
      <w:r w:rsidR="00916B4B">
        <w:rPr>
          <w:sz w:val="28"/>
          <w:szCs w:val="28"/>
        </w:rPr>
        <w:t>», ООО «</w:t>
      </w:r>
      <w:proofErr w:type="spellStart"/>
      <w:r w:rsidR="00916B4B">
        <w:rPr>
          <w:sz w:val="28"/>
          <w:szCs w:val="28"/>
        </w:rPr>
        <w:t>Спортикс</w:t>
      </w:r>
      <w:proofErr w:type="spellEnd"/>
      <w:r w:rsidR="00916B4B">
        <w:rPr>
          <w:sz w:val="28"/>
          <w:szCs w:val="28"/>
        </w:rPr>
        <w:t>», ООО «</w:t>
      </w:r>
      <w:proofErr w:type="spellStart"/>
      <w:r w:rsidR="00916B4B">
        <w:rPr>
          <w:sz w:val="28"/>
          <w:szCs w:val="28"/>
        </w:rPr>
        <w:t>Эстейт</w:t>
      </w:r>
      <w:proofErr w:type="spellEnd"/>
      <w:r w:rsidR="00916B4B">
        <w:rPr>
          <w:sz w:val="28"/>
          <w:szCs w:val="28"/>
        </w:rPr>
        <w:t xml:space="preserve"> Менеджмент» представлена информация о расторжении соглашения. При этом</w:t>
      </w:r>
      <w:proofErr w:type="gramStart"/>
      <w:r w:rsidR="00916B4B">
        <w:rPr>
          <w:sz w:val="28"/>
          <w:szCs w:val="28"/>
        </w:rPr>
        <w:t>,</w:t>
      </w:r>
      <w:proofErr w:type="gramEnd"/>
      <w:r w:rsidR="00916B4B">
        <w:rPr>
          <w:sz w:val="28"/>
          <w:szCs w:val="28"/>
        </w:rPr>
        <w:t xml:space="preserve"> согласно данных Реестра резидентов ТОСЭР, </w:t>
      </w:r>
      <w:r w:rsidR="00916B4B">
        <w:rPr>
          <w:sz w:val="28"/>
          <w:szCs w:val="28"/>
        </w:rPr>
        <w:lastRenderedPageBreak/>
        <w:t xml:space="preserve">созданных на территориях </w:t>
      </w:r>
      <w:proofErr w:type="spellStart"/>
      <w:r w:rsidR="00916B4B">
        <w:rPr>
          <w:sz w:val="28"/>
          <w:szCs w:val="28"/>
        </w:rPr>
        <w:t>монопрофильных</w:t>
      </w:r>
      <w:proofErr w:type="spellEnd"/>
      <w:r w:rsidR="00916B4B">
        <w:rPr>
          <w:sz w:val="28"/>
          <w:szCs w:val="28"/>
        </w:rPr>
        <w:t xml:space="preserve"> муниципальных образований, Министерства экономического развития РФ, по указанным резидентам 03.08.2021 г. заключены дополнительные соглашения</w:t>
      </w:r>
      <w:r>
        <w:rPr>
          <w:sz w:val="28"/>
          <w:szCs w:val="28"/>
        </w:rPr>
        <w:t xml:space="preserve"> № 1 и соглашения действуют.</w:t>
      </w:r>
    </w:p>
    <w:p w:rsidR="00916B4B" w:rsidRDefault="00916B4B" w:rsidP="009C7EDC">
      <w:pPr>
        <w:ind w:firstLine="709"/>
        <w:jc w:val="both"/>
        <w:rPr>
          <w:sz w:val="28"/>
          <w:szCs w:val="28"/>
        </w:rPr>
      </w:pPr>
      <w:r w:rsidRPr="00757A96">
        <w:rPr>
          <w:b/>
          <w:sz w:val="28"/>
          <w:szCs w:val="28"/>
        </w:rPr>
        <w:t>Предлагаем администрации представить</w:t>
      </w:r>
      <w:r>
        <w:rPr>
          <w:sz w:val="28"/>
          <w:szCs w:val="28"/>
        </w:rPr>
        <w:t xml:space="preserve"> пояснения по </w:t>
      </w:r>
      <w:r w:rsidR="00757A96">
        <w:rPr>
          <w:sz w:val="28"/>
          <w:szCs w:val="28"/>
        </w:rPr>
        <w:t>статусу указанных резидентов и дальнейшему</w:t>
      </w:r>
      <w:r w:rsidR="00757A96" w:rsidRPr="00757A96">
        <w:rPr>
          <w:sz w:val="28"/>
          <w:szCs w:val="28"/>
        </w:rPr>
        <w:t xml:space="preserve"> </w:t>
      </w:r>
      <w:r w:rsidR="00757A96">
        <w:rPr>
          <w:sz w:val="28"/>
          <w:szCs w:val="28"/>
        </w:rPr>
        <w:t>выполнению инвестиционных соглашений.</w:t>
      </w:r>
    </w:p>
    <w:p w:rsidR="00743798" w:rsidRDefault="00FC2D7D" w:rsidP="00FC2D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62105">
        <w:rPr>
          <w:sz w:val="28"/>
          <w:szCs w:val="28"/>
        </w:rPr>
        <w:t xml:space="preserve"> </w:t>
      </w:r>
      <w:r w:rsidR="00EC3E50" w:rsidRPr="00FC2D7D">
        <w:rPr>
          <w:sz w:val="28"/>
          <w:szCs w:val="28"/>
        </w:rPr>
        <w:t>резидентов</w:t>
      </w:r>
      <w:r w:rsidR="00EC3E50">
        <w:rPr>
          <w:sz w:val="28"/>
          <w:szCs w:val="28"/>
        </w:rPr>
        <w:t xml:space="preserve"> по состоянию на 01.0</w:t>
      </w:r>
      <w:r w:rsidR="00E62105">
        <w:rPr>
          <w:sz w:val="28"/>
          <w:szCs w:val="28"/>
        </w:rPr>
        <w:t>1</w:t>
      </w:r>
      <w:r w:rsidR="00EC3E50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="00EC3E50">
        <w:rPr>
          <w:sz w:val="28"/>
          <w:szCs w:val="28"/>
        </w:rPr>
        <w:t xml:space="preserve"> г. не осуществили </w:t>
      </w:r>
      <w:r w:rsidR="00916B4B">
        <w:rPr>
          <w:sz w:val="28"/>
          <w:szCs w:val="28"/>
        </w:rPr>
        <w:t xml:space="preserve">в полном объеме </w:t>
      </w:r>
      <w:r w:rsidR="00EC3E50">
        <w:rPr>
          <w:sz w:val="28"/>
          <w:szCs w:val="28"/>
        </w:rPr>
        <w:t>запланированные инвестиции и создание рабочих мест.</w:t>
      </w:r>
      <w:r w:rsidR="00E62105">
        <w:rPr>
          <w:sz w:val="28"/>
          <w:szCs w:val="28"/>
        </w:rPr>
        <w:t xml:space="preserve"> По информации администрации </w:t>
      </w:r>
      <w:r>
        <w:rPr>
          <w:sz w:val="28"/>
          <w:szCs w:val="28"/>
        </w:rPr>
        <w:t xml:space="preserve">представлены пояснения по отклонениям,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в связи с экономической ситуацией из-за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>-19, трудностями с привлечением финансирования, подготовкой документов для строи</w:t>
      </w:r>
      <w:r w:rsidR="0099376A">
        <w:rPr>
          <w:sz w:val="28"/>
          <w:szCs w:val="28"/>
        </w:rPr>
        <w:t>т</w:t>
      </w:r>
      <w:r>
        <w:rPr>
          <w:sz w:val="28"/>
          <w:szCs w:val="28"/>
        </w:rPr>
        <w:t xml:space="preserve">ельства. </w:t>
      </w:r>
    </w:p>
    <w:p w:rsidR="0099376A" w:rsidRDefault="0099376A" w:rsidP="00FC2D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одной компан</w:t>
      </w:r>
      <w:proofErr w:type="gramStart"/>
      <w:r>
        <w:rPr>
          <w:sz w:val="28"/>
          <w:szCs w:val="28"/>
        </w:rPr>
        <w:t>ии ООО</w:t>
      </w:r>
      <w:proofErr w:type="gramEnd"/>
      <w:r>
        <w:rPr>
          <w:sz w:val="28"/>
          <w:szCs w:val="28"/>
        </w:rPr>
        <w:t xml:space="preserve"> «Регион – Т» реализация проекта приостановлена, возбуждено уголовное дело по факту мошен</w:t>
      </w:r>
      <w:r w:rsidR="00916B4B">
        <w:rPr>
          <w:sz w:val="28"/>
          <w:szCs w:val="28"/>
        </w:rPr>
        <w:t>н</w:t>
      </w:r>
      <w:r>
        <w:rPr>
          <w:sz w:val="28"/>
          <w:szCs w:val="28"/>
        </w:rPr>
        <w:t>ичества.</w:t>
      </w:r>
    </w:p>
    <w:p w:rsidR="00B50417" w:rsidRDefault="00B50417" w:rsidP="00B50417">
      <w:pPr>
        <w:pStyle w:val="ab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7930F8">
        <w:rPr>
          <w:b/>
          <w:sz w:val="28"/>
          <w:szCs w:val="28"/>
        </w:rPr>
        <w:t>Предлагаем администрации представить</w:t>
      </w:r>
      <w:r w:rsidR="008136A2">
        <w:rPr>
          <w:b/>
          <w:sz w:val="28"/>
          <w:szCs w:val="28"/>
        </w:rPr>
        <w:t xml:space="preserve"> информацию</w:t>
      </w:r>
      <w:r>
        <w:rPr>
          <w:b/>
          <w:sz w:val="28"/>
          <w:szCs w:val="28"/>
        </w:rPr>
        <w:t>:</w:t>
      </w:r>
    </w:p>
    <w:p w:rsidR="008136A2" w:rsidRDefault="00B50417" w:rsidP="00B50417">
      <w:pPr>
        <w:pStyle w:val="ab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 рисках невыполнения дополнительных соглашений и утраты статуса резидентов другими компаниями</w:t>
      </w:r>
      <w:r w:rsidR="008136A2">
        <w:rPr>
          <w:sz w:val="28"/>
          <w:szCs w:val="28"/>
        </w:rPr>
        <w:t>;</w:t>
      </w:r>
    </w:p>
    <w:p w:rsidR="008136A2" w:rsidRDefault="008136A2" w:rsidP="008136A2">
      <w:pPr>
        <w:pStyle w:val="ab"/>
        <w:numPr>
          <w:ilvl w:val="0"/>
          <w:numId w:val="18"/>
        </w:numPr>
        <w:tabs>
          <w:tab w:val="left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  планах по привлечению новых резидентов ТОСЭР в 2022 году</w:t>
      </w:r>
      <w:r>
        <w:rPr>
          <w:sz w:val="28"/>
          <w:szCs w:val="28"/>
        </w:rPr>
        <w:t>.</w:t>
      </w:r>
    </w:p>
    <w:p w:rsidR="00E61640" w:rsidRDefault="00E61640" w:rsidP="009C7E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представлена информация по объему уплаченных налоговых платежей и суммам полученных льгот</w:t>
      </w:r>
      <w:r w:rsidR="001A7257">
        <w:rPr>
          <w:sz w:val="28"/>
          <w:szCs w:val="28"/>
        </w:rPr>
        <w:t xml:space="preserve"> за период действия ТОСЭР.</w:t>
      </w:r>
    </w:p>
    <w:p w:rsidR="00E61640" w:rsidRDefault="00E61640" w:rsidP="009C7E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весь период действия ТОСЭР (</w:t>
      </w:r>
      <w:r w:rsidR="001A7257">
        <w:rPr>
          <w:sz w:val="28"/>
          <w:szCs w:val="28"/>
        </w:rPr>
        <w:t>2017 год – 9 месяцев 2021 года</w:t>
      </w:r>
      <w:r>
        <w:rPr>
          <w:sz w:val="28"/>
          <w:szCs w:val="28"/>
        </w:rPr>
        <w:t xml:space="preserve">) объем налоговых платежей в бюджет </w:t>
      </w:r>
      <w:proofErr w:type="spellStart"/>
      <w:r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 xml:space="preserve">. Тольятти составил </w:t>
      </w:r>
      <w:r w:rsidR="001A7257">
        <w:rPr>
          <w:sz w:val="28"/>
          <w:szCs w:val="28"/>
        </w:rPr>
        <w:t xml:space="preserve">296 </w:t>
      </w:r>
      <w:r>
        <w:rPr>
          <w:sz w:val="28"/>
          <w:szCs w:val="28"/>
        </w:rPr>
        <w:t xml:space="preserve">млн. руб. За </w:t>
      </w:r>
      <w:r w:rsidR="001A7257">
        <w:rPr>
          <w:sz w:val="28"/>
          <w:szCs w:val="28"/>
        </w:rPr>
        <w:t xml:space="preserve">9 месяцев </w:t>
      </w:r>
      <w:r>
        <w:rPr>
          <w:sz w:val="28"/>
          <w:szCs w:val="28"/>
        </w:rPr>
        <w:t>202</w:t>
      </w:r>
      <w:r w:rsidR="001A7257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–</w:t>
      </w:r>
      <w:r w:rsidR="001A7257">
        <w:rPr>
          <w:sz w:val="28"/>
          <w:szCs w:val="28"/>
        </w:rPr>
        <w:t xml:space="preserve"> 92,1 </w:t>
      </w:r>
      <w:r>
        <w:rPr>
          <w:sz w:val="28"/>
          <w:szCs w:val="28"/>
        </w:rPr>
        <w:t xml:space="preserve">млн. руб.  </w:t>
      </w:r>
      <w:r w:rsidR="001A7257">
        <w:rPr>
          <w:sz w:val="28"/>
          <w:szCs w:val="28"/>
        </w:rPr>
        <w:t>(НДФЛ и земельный налог).</w:t>
      </w:r>
    </w:p>
    <w:p w:rsidR="003B528A" w:rsidRDefault="00E61640" w:rsidP="00FA150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ОЭЗ ППТ «Тольятти» </w:t>
      </w:r>
      <w:r>
        <w:rPr>
          <w:sz w:val="28"/>
          <w:szCs w:val="28"/>
        </w:rPr>
        <w:t xml:space="preserve">включена в границы </w:t>
      </w:r>
      <w:proofErr w:type="spellStart"/>
      <w:r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 xml:space="preserve">. Тольятти Постановлением Правительства РФ от 03.06.2020 № 805, что позволяет резидентам ОЭЗ получить доступ к мерам государственной поддержки, оказываемых в моногородах. </w:t>
      </w:r>
    </w:p>
    <w:p w:rsidR="001A7257" w:rsidRDefault="00E61640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01.01.202</w:t>
      </w:r>
      <w:r w:rsidR="001A7257">
        <w:rPr>
          <w:sz w:val="28"/>
          <w:szCs w:val="28"/>
        </w:rPr>
        <w:t>2</w:t>
      </w:r>
      <w:r>
        <w:rPr>
          <w:sz w:val="28"/>
          <w:szCs w:val="28"/>
        </w:rPr>
        <w:t xml:space="preserve"> г. на территории ОЭЗ ПП</w:t>
      </w:r>
      <w:r w:rsidR="0049397F">
        <w:rPr>
          <w:sz w:val="28"/>
          <w:szCs w:val="28"/>
        </w:rPr>
        <w:t>Т</w:t>
      </w:r>
      <w:r>
        <w:rPr>
          <w:sz w:val="28"/>
          <w:szCs w:val="28"/>
        </w:rPr>
        <w:t xml:space="preserve"> «Тольятти» зарегистрировано </w:t>
      </w:r>
      <w:r w:rsidR="001A7257">
        <w:rPr>
          <w:sz w:val="28"/>
          <w:szCs w:val="28"/>
        </w:rPr>
        <w:t>30</w:t>
      </w:r>
      <w:r>
        <w:rPr>
          <w:sz w:val="28"/>
          <w:szCs w:val="28"/>
        </w:rPr>
        <w:t xml:space="preserve"> резидентов</w:t>
      </w:r>
      <w:r w:rsidR="001A7257">
        <w:rPr>
          <w:sz w:val="28"/>
          <w:szCs w:val="28"/>
        </w:rPr>
        <w:t xml:space="preserve"> (в 2020 году – 26)</w:t>
      </w:r>
      <w:r>
        <w:rPr>
          <w:sz w:val="28"/>
          <w:szCs w:val="28"/>
        </w:rPr>
        <w:t>.</w:t>
      </w:r>
      <w:r w:rsidR="0049397F">
        <w:rPr>
          <w:sz w:val="28"/>
          <w:szCs w:val="28"/>
        </w:rPr>
        <w:t xml:space="preserve"> </w:t>
      </w:r>
      <w:r w:rsidR="001A7257">
        <w:rPr>
          <w:sz w:val="28"/>
          <w:szCs w:val="28"/>
        </w:rPr>
        <w:t xml:space="preserve">В 2021 году привлечено 4 </w:t>
      </w:r>
      <w:proofErr w:type="gramStart"/>
      <w:r w:rsidR="001A7257">
        <w:rPr>
          <w:sz w:val="28"/>
          <w:szCs w:val="28"/>
        </w:rPr>
        <w:t>новых</w:t>
      </w:r>
      <w:proofErr w:type="gramEnd"/>
      <w:r w:rsidR="001A7257">
        <w:rPr>
          <w:sz w:val="28"/>
          <w:szCs w:val="28"/>
        </w:rPr>
        <w:t xml:space="preserve"> резидента.</w:t>
      </w:r>
    </w:p>
    <w:p w:rsidR="00E61640" w:rsidRDefault="0049397F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Запущено 1</w:t>
      </w:r>
      <w:r w:rsidR="001A7257">
        <w:rPr>
          <w:sz w:val="28"/>
          <w:szCs w:val="28"/>
        </w:rPr>
        <w:t>2</w:t>
      </w:r>
      <w:r>
        <w:rPr>
          <w:sz w:val="28"/>
          <w:szCs w:val="28"/>
        </w:rPr>
        <w:t xml:space="preserve"> производств. </w:t>
      </w:r>
      <w:proofErr w:type="gramStart"/>
      <w:r w:rsidR="00EA4008">
        <w:rPr>
          <w:sz w:val="28"/>
          <w:szCs w:val="28"/>
        </w:rPr>
        <w:t>По оперативной информации администрации с</w:t>
      </w:r>
      <w:r>
        <w:rPr>
          <w:sz w:val="28"/>
          <w:szCs w:val="28"/>
        </w:rPr>
        <w:t xml:space="preserve">оздано </w:t>
      </w:r>
      <w:r w:rsidR="001A7257">
        <w:rPr>
          <w:sz w:val="28"/>
          <w:szCs w:val="28"/>
        </w:rPr>
        <w:t xml:space="preserve">2 384 </w:t>
      </w:r>
      <w:r>
        <w:rPr>
          <w:sz w:val="28"/>
          <w:szCs w:val="28"/>
        </w:rPr>
        <w:t xml:space="preserve"> рабочих мест, в том числе в</w:t>
      </w:r>
      <w:r w:rsidR="001A725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1A7257">
        <w:rPr>
          <w:sz w:val="28"/>
          <w:szCs w:val="28"/>
        </w:rPr>
        <w:t>1</w:t>
      </w:r>
      <w:r>
        <w:rPr>
          <w:sz w:val="28"/>
          <w:szCs w:val="28"/>
        </w:rPr>
        <w:t xml:space="preserve"> году - </w:t>
      </w:r>
      <w:r w:rsidR="001A7257">
        <w:rPr>
          <w:sz w:val="28"/>
          <w:szCs w:val="28"/>
        </w:rPr>
        <w:t>935</w:t>
      </w:r>
      <w:r>
        <w:rPr>
          <w:sz w:val="28"/>
          <w:szCs w:val="28"/>
        </w:rPr>
        <w:t xml:space="preserve"> ед., общий объем инвестиций –</w:t>
      </w:r>
      <w:r w:rsidR="001A7257">
        <w:rPr>
          <w:sz w:val="28"/>
          <w:szCs w:val="28"/>
        </w:rPr>
        <w:t xml:space="preserve">19 024,38 </w:t>
      </w:r>
      <w:r>
        <w:rPr>
          <w:sz w:val="28"/>
          <w:szCs w:val="28"/>
        </w:rPr>
        <w:t xml:space="preserve">млн. руб.,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в 202</w:t>
      </w:r>
      <w:r w:rsidR="001A7257">
        <w:rPr>
          <w:sz w:val="28"/>
          <w:szCs w:val="28"/>
        </w:rPr>
        <w:t>1</w:t>
      </w:r>
      <w:r>
        <w:rPr>
          <w:sz w:val="28"/>
          <w:szCs w:val="28"/>
        </w:rPr>
        <w:t xml:space="preserve"> году </w:t>
      </w:r>
      <w:r w:rsidR="001A725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A7257">
        <w:rPr>
          <w:sz w:val="28"/>
          <w:szCs w:val="28"/>
        </w:rPr>
        <w:t xml:space="preserve">2 988,75 </w:t>
      </w:r>
      <w:r>
        <w:rPr>
          <w:sz w:val="28"/>
          <w:szCs w:val="28"/>
        </w:rPr>
        <w:t>млн. руб.</w:t>
      </w:r>
      <w:r w:rsidR="001B2EB1">
        <w:rPr>
          <w:sz w:val="28"/>
          <w:szCs w:val="28"/>
        </w:rPr>
        <w:t>, из них объем капитальных вложений –</w:t>
      </w:r>
      <w:r w:rsidR="001A7257">
        <w:rPr>
          <w:sz w:val="28"/>
          <w:szCs w:val="28"/>
        </w:rPr>
        <w:t xml:space="preserve"> 16 542,29 </w:t>
      </w:r>
      <w:r w:rsidR="001B2EB1">
        <w:rPr>
          <w:sz w:val="28"/>
          <w:szCs w:val="28"/>
        </w:rPr>
        <w:t>млн. руб., в 202</w:t>
      </w:r>
      <w:r w:rsidR="001A7257">
        <w:rPr>
          <w:sz w:val="28"/>
          <w:szCs w:val="28"/>
        </w:rPr>
        <w:t>1</w:t>
      </w:r>
      <w:r w:rsidR="001B2EB1">
        <w:rPr>
          <w:sz w:val="28"/>
          <w:szCs w:val="28"/>
        </w:rPr>
        <w:t xml:space="preserve"> году –</w:t>
      </w:r>
      <w:r w:rsidR="001A7257">
        <w:rPr>
          <w:sz w:val="28"/>
          <w:szCs w:val="28"/>
        </w:rPr>
        <w:t xml:space="preserve"> 2 663,43 </w:t>
      </w:r>
      <w:r w:rsidR="001B2EB1">
        <w:rPr>
          <w:sz w:val="28"/>
          <w:szCs w:val="28"/>
        </w:rPr>
        <w:t>млн. руб.</w:t>
      </w:r>
      <w:proofErr w:type="gramEnd"/>
    </w:p>
    <w:p w:rsidR="00907D4F" w:rsidRDefault="00907D4F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налоговых платежей уплаченных в бюджет </w:t>
      </w:r>
      <w:proofErr w:type="spellStart"/>
      <w:r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 xml:space="preserve">. Тольятти резидентами ОЭЗ ППТ «Тольятти» </w:t>
      </w:r>
      <w:r w:rsidR="001A7257">
        <w:rPr>
          <w:sz w:val="28"/>
          <w:szCs w:val="28"/>
        </w:rPr>
        <w:t xml:space="preserve">в 2021 году </w:t>
      </w:r>
      <w:r>
        <w:rPr>
          <w:sz w:val="28"/>
          <w:szCs w:val="28"/>
        </w:rPr>
        <w:t xml:space="preserve">составил </w:t>
      </w:r>
      <w:r w:rsidR="001A7257">
        <w:rPr>
          <w:sz w:val="28"/>
          <w:szCs w:val="28"/>
        </w:rPr>
        <w:t xml:space="preserve">34,7 </w:t>
      </w:r>
      <w:r>
        <w:rPr>
          <w:sz w:val="28"/>
          <w:szCs w:val="28"/>
        </w:rPr>
        <w:t>млн. руб.</w:t>
      </w:r>
    </w:p>
    <w:p w:rsidR="00DE1749" w:rsidRDefault="00DE1749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информации о деятельности резидентов 3 компании не осуществляли инвестиции: ООО «ТПВ РУС», ООО НПП Патриот», ООО «НПО «Зеленый мир».</w:t>
      </w:r>
    </w:p>
    <w:p w:rsidR="00DE1749" w:rsidRDefault="00DE1749" w:rsidP="00FA150E">
      <w:pPr>
        <w:ind w:firstLine="709"/>
        <w:jc w:val="both"/>
        <w:rPr>
          <w:sz w:val="28"/>
          <w:szCs w:val="28"/>
        </w:rPr>
      </w:pPr>
      <w:r w:rsidRPr="00DE1749">
        <w:rPr>
          <w:b/>
          <w:sz w:val="28"/>
          <w:szCs w:val="28"/>
        </w:rPr>
        <w:t>Предлагаем администрации представить</w:t>
      </w:r>
      <w:r>
        <w:rPr>
          <w:sz w:val="28"/>
          <w:szCs w:val="28"/>
        </w:rPr>
        <w:t xml:space="preserve"> пояснения о статусе проектов данных резидентов и сроках реализации.</w:t>
      </w:r>
    </w:p>
    <w:p w:rsidR="000449C0" w:rsidRDefault="00CB3801" w:rsidP="00FA1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B3801">
        <w:rPr>
          <w:sz w:val="28"/>
          <w:szCs w:val="28"/>
        </w:rPr>
        <w:t xml:space="preserve"> границах особой экономической зоны «Тольятти»</w:t>
      </w:r>
      <w:r>
        <w:rPr>
          <w:sz w:val="28"/>
          <w:szCs w:val="28"/>
        </w:rPr>
        <w:t xml:space="preserve"> в </w:t>
      </w:r>
      <w:r w:rsidRPr="00CB3801">
        <w:rPr>
          <w:sz w:val="28"/>
          <w:szCs w:val="28"/>
        </w:rPr>
        <w:t xml:space="preserve">2019 года Правительством Самарской области принято решение о создании </w:t>
      </w:r>
      <w:r w:rsidRPr="00CB3801">
        <w:rPr>
          <w:sz w:val="28"/>
          <w:szCs w:val="28"/>
        </w:rPr>
        <w:lastRenderedPageBreak/>
        <w:t>индустриального парка</w:t>
      </w:r>
      <w:r>
        <w:rPr>
          <w:sz w:val="28"/>
          <w:szCs w:val="28"/>
        </w:rPr>
        <w:t>.</w:t>
      </w:r>
      <w:r w:rsidR="000E50F8">
        <w:rPr>
          <w:sz w:val="28"/>
          <w:szCs w:val="28"/>
        </w:rPr>
        <w:t xml:space="preserve"> </w:t>
      </w:r>
      <w:r w:rsidRPr="00CB3801">
        <w:rPr>
          <w:sz w:val="28"/>
          <w:szCs w:val="28"/>
        </w:rPr>
        <w:t xml:space="preserve"> </w:t>
      </w:r>
      <w:r w:rsidR="000E50F8" w:rsidRPr="000E50F8">
        <w:rPr>
          <w:sz w:val="28"/>
          <w:szCs w:val="28"/>
        </w:rPr>
        <w:t xml:space="preserve">В 2021 году индустриальный парк ОЭЗ </w:t>
      </w:r>
      <w:r w:rsidR="008136A2">
        <w:rPr>
          <w:sz w:val="28"/>
          <w:szCs w:val="28"/>
        </w:rPr>
        <w:t xml:space="preserve">ППТ </w:t>
      </w:r>
      <w:r w:rsidR="000E50F8" w:rsidRPr="000E50F8">
        <w:rPr>
          <w:sz w:val="28"/>
          <w:szCs w:val="28"/>
        </w:rPr>
        <w:t xml:space="preserve">«Тольятти» получил сертификат соответствия национального стандарта. </w:t>
      </w:r>
    </w:p>
    <w:p w:rsidR="008136A2" w:rsidRDefault="000E50F8" w:rsidP="00FA150E">
      <w:pPr>
        <w:ind w:firstLine="709"/>
        <w:jc w:val="both"/>
        <w:rPr>
          <w:b/>
          <w:sz w:val="28"/>
          <w:szCs w:val="28"/>
        </w:rPr>
      </w:pPr>
      <w:r w:rsidRPr="008136A2">
        <w:rPr>
          <w:b/>
          <w:sz w:val="28"/>
          <w:szCs w:val="28"/>
        </w:rPr>
        <w:t>Предлагаем администрации</w:t>
      </w:r>
      <w:r w:rsidR="008136A2">
        <w:rPr>
          <w:b/>
          <w:sz w:val="28"/>
          <w:szCs w:val="28"/>
        </w:rPr>
        <w:t xml:space="preserve"> представить информацию</w:t>
      </w:r>
      <w:proofErr w:type="gramStart"/>
      <w:r w:rsidR="008136A2">
        <w:rPr>
          <w:b/>
          <w:sz w:val="28"/>
          <w:szCs w:val="28"/>
        </w:rPr>
        <w:t xml:space="preserve"> :</w:t>
      </w:r>
      <w:proofErr w:type="gramEnd"/>
    </w:p>
    <w:p w:rsidR="000E50F8" w:rsidRDefault="008136A2" w:rsidP="008136A2">
      <w:pPr>
        <w:pStyle w:val="ab"/>
        <w:numPr>
          <w:ilvl w:val="0"/>
          <w:numId w:val="19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136A2">
        <w:rPr>
          <w:sz w:val="28"/>
          <w:szCs w:val="28"/>
        </w:rPr>
        <w:t xml:space="preserve"> </w:t>
      </w:r>
      <w:r w:rsidR="000E50F8" w:rsidRPr="008136A2">
        <w:rPr>
          <w:sz w:val="28"/>
          <w:szCs w:val="28"/>
        </w:rPr>
        <w:t>преференци</w:t>
      </w:r>
      <w:r>
        <w:rPr>
          <w:sz w:val="28"/>
          <w:szCs w:val="28"/>
        </w:rPr>
        <w:t>ях</w:t>
      </w:r>
      <w:r w:rsidRPr="008136A2">
        <w:rPr>
          <w:sz w:val="28"/>
          <w:szCs w:val="28"/>
        </w:rPr>
        <w:t xml:space="preserve"> </w:t>
      </w:r>
      <w:r w:rsidR="000E50F8" w:rsidRPr="008136A2">
        <w:rPr>
          <w:sz w:val="28"/>
          <w:szCs w:val="28"/>
        </w:rPr>
        <w:t xml:space="preserve">для резидентов </w:t>
      </w:r>
      <w:r w:rsidRPr="008136A2">
        <w:rPr>
          <w:sz w:val="28"/>
          <w:szCs w:val="28"/>
        </w:rPr>
        <w:t>индустриального парка на территории ОЭЗ</w:t>
      </w:r>
      <w:r>
        <w:rPr>
          <w:sz w:val="28"/>
          <w:szCs w:val="28"/>
        </w:rPr>
        <w:t xml:space="preserve"> ППТ «Тольятти»;</w:t>
      </w:r>
    </w:p>
    <w:p w:rsidR="008136A2" w:rsidRPr="008136A2" w:rsidRDefault="008136A2" w:rsidP="008136A2">
      <w:pPr>
        <w:pStyle w:val="ab"/>
        <w:numPr>
          <w:ilvl w:val="0"/>
          <w:numId w:val="19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 планах по привлечению новых резидентов </w:t>
      </w:r>
      <w:r>
        <w:rPr>
          <w:sz w:val="28"/>
          <w:szCs w:val="28"/>
        </w:rPr>
        <w:t xml:space="preserve">ОЭЗ ППТ «Тольятти» </w:t>
      </w:r>
      <w:r>
        <w:rPr>
          <w:sz w:val="28"/>
          <w:szCs w:val="28"/>
        </w:rPr>
        <w:t>в 2022 году</w:t>
      </w:r>
      <w:r>
        <w:rPr>
          <w:sz w:val="28"/>
          <w:szCs w:val="28"/>
        </w:rPr>
        <w:t>.</w:t>
      </w:r>
    </w:p>
    <w:p w:rsidR="00E61640" w:rsidRDefault="00E61640" w:rsidP="008B0A7F">
      <w:pPr>
        <w:ind w:firstLine="709"/>
        <w:jc w:val="both"/>
        <w:rPr>
          <w:sz w:val="28"/>
          <w:szCs w:val="28"/>
        </w:rPr>
      </w:pPr>
    </w:p>
    <w:p w:rsidR="00E61640" w:rsidRDefault="00E61640" w:rsidP="008B0A7F">
      <w:pPr>
        <w:ind w:firstLine="709"/>
        <w:jc w:val="both"/>
        <w:rPr>
          <w:sz w:val="28"/>
          <w:szCs w:val="28"/>
        </w:rPr>
      </w:pPr>
    </w:p>
    <w:p w:rsidR="00DC507D" w:rsidRDefault="00CF574C" w:rsidP="008B0A7F">
      <w:pPr>
        <w:ind w:firstLine="709"/>
        <w:jc w:val="both"/>
        <w:rPr>
          <w:sz w:val="28"/>
          <w:szCs w:val="28"/>
        </w:rPr>
      </w:pPr>
      <w:proofErr w:type="gramStart"/>
      <w:r w:rsidRPr="00111312">
        <w:rPr>
          <w:sz w:val="28"/>
          <w:szCs w:val="28"/>
        </w:rPr>
        <w:t xml:space="preserve">Вывод: </w:t>
      </w:r>
      <w:r w:rsidR="008736DA" w:rsidRPr="008736DA">
        <w:rPr>
          <w:sz w:val="28"/>
          <w:szCs w:val="28"/>
        </w:rPr>
        <w:t xml:space="preserve">вопрос «Об информации администрации городского округа Тольятти о привлечении инвесторов и реализации бизнес-проектов на территории опережающего социально-экономического развития «Тольятти» и </w:t>
      </w:r>
      <w:r w:rsidR="00CA6E09" w:rsidRPr="00CA6E09">
        <w:rPr>
          <w:sz w:val="28"/>
          <w:szCs w:val="28"/>
        </w:rPr>
        <w:t xml:space="preserve">особой экономической зоны промышленно-производственного типа </w:t>
      </w:r>
      <w:r w:rsidR="008736DA" w:rsidRPr="008736DA">
        <w:rPr>
          <w:sz w:val="28"/>
          <w:szCs w:val="28"/>
        </w:rPr>
        <w:t>«Тольятти</w:t>
      </w:r>
      <w:r w:rsidR="00CA6E09">
        <w:rPr>
          <w:sz w:val="28"/>
          <w:szCs w:val="28"/>
        </w:rPr>
        <w:t>»</w:t>
      </w:r>
      <w:r w:rsidR="008736DA" w:rsidRPr="008736DA">
        <w:rPr>
          <w:sz w:val="28"/>
          <w:szCs w:val="28"/>
        </w:rPr>
        <w:t xml:space="preserve"> за 202</w:t>
      </w:r>
      <w:r w:rsidR="00CA6E09">
        <w:rPr>
          <w:sz w:val="28"/>
          <w:szCs w:val="28"/>
        </w:rPr>
        <w:t>1</w:t>
      </w:r>
      <w:r w:rsidR="008736DA" w:rsidRPr="008736DA">
        <w:rPr>
          <w:sz w:val="28"/>
          <w:szCs w:val="28"/>
        </w:rPr>
        <w:t xml:space="preserve"> год»</w:t>
      </w:r>
      <w:r w:rsidR="008736DA">
        <w:rPr>
          <w:sz w:val="28"/>
          <w:szCs w:val="28"/>
        </w:rPr>
        <w:t xml:space="preserve"> </w:t>
      </w:r>
      <w:r w:rsidRPr="00111312">
        <w:rPr>
          <w:sz w:val="28"/>
          <w:szCs w:val="28"/>
        </w:rPr>
        <w:t>может быть рассмотрен</w:t>
      </w:r>
      <w:r w:rsidR="003B528A" w:rsidRPr="00111312">
        <w:rPr>
          <w:sz w:val="28"/>
          <w:szCs w:val="28"/>
        </w:rPr>
        <w:t>а</w:t>
      </w:r>
      <w:r w:rsidR="008B0A7F">
        <w:rPr>
          <w:sz w:val="28"/>
          <w:szCs w:val="28"/>
        </w:rPr>
        <w:t xml:space="preserve"> на заседании Думы</w:t>
      </w:r>
      <w:r w:rsidR="00700523">
        <w:rPr>
          <w:sz w:val="28"/>
          <w:szCs w:val="28"/>
        </w:rPr>
        <w:t xml:space="preserve"> с учетом настоящего заключения</w:t>
      </w:r>
      <w:bookmarkStart w:id="0" w:name="_GoBack"/>
      <w:bookmarkEnd w:id="0"/>
      <w:r w:rsidR="00CA6E09">
        <w:rPr>
          <w:sz w:val="28"/>
          <w:szCs w:val="28"/>
        </w:rPr>
        <w:t xml:space="preserve">. </w:t>
      </w:r>
      <w:r w:rsidR="00896B12">
        <w:rPr>
          <w:sz w:val="28"/>
          <w:szCs w:val="28"/>
        </w:rPr>
        <w:t xml:space="preserve"> </w:t>
      </w:r>
      <w:proofErr w:type="gramEnd"/>
    </w:p>
    <w:p w:rsidR="008B0A7F" w:rsidRDefault="008B0A7F" w:rsidP="008B0A7F">
      <w:pPr>
        <w:jc w:val="both"/>
        <w:rPr>
          <w:sz w:val="28"/>
          <w:szCs w:val="28"/>
        </w:rPr>
      </w:pPr>
    </w:p>
    <w:p w:rsidR="008B0A7F" w:rsidRDefault="008B0A7F" w:rsidP="008B0A7F">
      <w:pPr>
        <w:jc w:val="both"/>
        <w:rPr>
          <w:sz w:val="28"/>
          <w:szCs w:val="28"/>
        </w:rPr>
      </w:pPr>
    </w:p>
    <w:p w:rsidR="00E85FF9" w:rsidRDefault="00E85FF9" w:rsidP="008B0A7F">
      <w:pPr>
        <w:jc w:val="both"/>
        <w:rPr>
          <w:sz w:val="28"/>
          <w:szCs w:val="28"/>
        </w:rPr>
      </w:pPr>
    </w:p>
    <w:p w:rsidR="008B0A7F" w:rsidRPr="006546BF" w:rsidRDefault="008B0A7F" w:rsidP="008B0A7F">
      <w:pPr>
        <w:jc w:val="both"/>
        <w:rPr>
          <w:rFonts w:eastAsiaTheme="minorHAnsi"/>
          <w:noProof/>
          <w:sz w:val="28"/>
          <w:szCs w:val="28"/>
        </w:rPr>
      </w:pPr>
      <w:r>
        <w:rPr>
          <w:sz w:val="28"/>
          <w:szCs w:val="28"/>
        </w:rPr>
        <w:t xml:space="preserve">Начальник аналитического отдела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Д. В. </w:t>
      </w:r>
      <w:proofErr w:type="spellStart"/>
      <w:r>
        <w:rPr>
          <w:sz w:val="28"/>
          <w:szCs w:val="28"/>
        </w:rPr>
        <w:t>Замчевский</w:t>
      </w:r>
      <w:proofErr w:type="spellEnd"/>
    </w:p>
    <w:p w:rsidR="00DC507D" w:rsidRDefault="00DC507D" w:rsidP="00FA150E">
      <w:pPr>
        <w:tabs>
          <w:tab w:val="right" w:pos="9354"/>
        </w:tabs>
        <w:rPr>
          <w:rFonts w:eastAsiaTheme="minorHAnsi"/>
          <w:noProof/>
          <w:sz w:val="28"/>
          <w:szCs w:val="28"/>
        </w:rPr>
      </w:pPr>
    </w:p>
    <w:p w:rsidR="00E85FF9" w:rsidRDefault="00E85FF9" w:rsidP="00FA150E">
      <w:pPr>
        <w:tabs>
          <w:tab w:val="right" w:pos="9354"/>
        </w:tabs>
        <w:rPr>
          <w:rFonts w:eastAsiaTheme="minorHAnsi"/>
          <w:noProof/>
          <w:sz w:val="28"/>
          <w:szCs w:val="28"/>
        </w:rPr>
      </w:pPr>
    </w:p>
    <w:p w:rsidR="00E85FF9" w:rsidRDefault="00E85FF9" w:rsidP="00FA150E">
      <w:pPr>
        <w:tabs>
          <w:tab w:val="right" w:pos="9354"/>
        </w:tabs>
        <w:rPr>
          <w:rFonts w:eastAsiaTheme="minorHAnsi"/>
          <w:noProof/>
          <w:sz w:val="28"/>
          <w:szCs w:val="28"/>
        </w:rPr>
      </w:pPr>
    </w:p>
    <w:p w:rsidR="00B1367E" w:rsidRDefault="00B1367E" w:rsidP="00FA150E">
      <w:pPr>
        <w:tabs>
          <w:tab w:val="right" w:pos="9354"/>
        </w:tabs>
        <w:rPr>
          <w:rFonts w:eastAsiaTheme="minorHAnsi"/>
          <w:noProof/>
          <w:sz w:val="28"/>
          <w:szCs w:val="28"/>
        </w:rPr>
      </w:pPr>
    </w:p>
    <w:p w:rsidR="00E85FF9" w:rsidRDefault="00E85FF9" w:rsidP="00FA150E">
      <w:pPr>
        <w:tabs>
          <w:tab w:val="right" w:pos="9354"/>
        </w:tabs>
        <w:rPr>
          <w:rFonts w:eastAsiaTheme="minorHAnsi"/>
          <w:noProof/>
          <w:sz w:val="28"/>
          <w:szCs w:val="28"/>
        </w:rPr>
      </w:pPr>
    </w:p>
    <w:p w:rsidR="00DC507D" w:rsidRPr="00915B91" w:rsidRDefault="00915B91" w:rsidP="00FA150E">
      <w:pPr>
        <w:tabs>
          <w:tab w:val="right" w:pos="9354"/>
        </w:tabs>
        <w:rPr>
          <w:rFonts w:eastAsiaTheme="minorHAnsi"/>
          <w:noProof/>
        </w:rPr>
      </w:pPr>
      <w:r w:rsidRPr="00915B91">
        <w:rPr>
          <w:rFonts w:eastAsiaTheme="minorHAnsi"/>
          <w:noProof/>
        </w:rPr>
        <w:t>Поручикова О.Н., 28-05-67</w:t>
      </w:r>
    </w:p>
    <w:sectPr w:rsidR="00DC507D" w:rsidRPr="00915B9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65" w:rsidRDefault="00C43865" w:rsidP="00C1397F">
      <w:r>
        <w:separator/>
      </w:r>
    </w:p>
  </w:endnote>
  <w:endnote w:type="continuationSeparator" w:id="0">
    <w:p w:rsidR="00C43865" w:rsidRDefault="00C43865" w:rsidP="00C13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470778"/>
      <w:docPartObj>
        <w:docPartGallery w:val="Page Numbers (Bottom of Page)"/>
        <w:docPartUnique/>
      </w:docPartObj>
    </w:sdtPr>
    <w:sdtEndPr/>
    <w:sdtContent>
      <w:p w:rsidR="00A85D85" w:rsidRDefault="00A85D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523">
          <w:rPr>
            <w:noProof/>
          </w:rPr>
          <w:t>4</w:t>
        </w:r>
        <w:r>
          <w:fldChar w:fldCharType="end"/>
        </w:r>
      </w:p>
    </w:sdtContent>
  </w:sdt>
  <w:p w:rsidR="00A85D85" w:rsidRDefault="00A85D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65" w:rsidRDefault="00C43865" w:rsidP="00C1397F">
      <w:r>
        <w:separator/>
      </w:r>
    </w:p>
  </w:footnote>
  <w:footnote w:type="continuationSeparator" w:id="0">
    <w:p w:rsidR="00C43865" w:rsidRDefault="00C43865" w:rsidP="00C13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01245"/>
    <w:multiLevelType w:val="hybridMultilevel"/>
    <w:tmpl w:val="E3B8AF32"/>
    <w:lvl w:ilvl="0" w:tplc="A2FC1528">
      <w:start w:val="1"/>
      <w:numFmt w:val="decimal"/>
      <w:lvlText w:val="%1)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A203FC"/>
    <w:multiLevelType w:val="hybridMultilevel"/>
    <w:tmpl w:val="FD6A94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AB5973"/>
    <w:multiLevelType w:val="hybridMultilevel"/>
    <w:tmpl w:val="E98A0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337B0"/>
    <w:multiLevelType w:val="hybridMultilevel"/>
    <w:tmpl w:val="177EB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372E71"/>
    <w:multiLevelType w:val="hybridMultilevel"/>
    <w:tmpl w:val="8FD0BEDC"/>
    <w:lvl w:ilvl="0" w:tplc="D804AD7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142E4FB8"/>
    <w:multiLevelType w:val="hybridMultilevel"/>
    <w:tmpl w:val="040238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E0636B"/>
    <w:multiLevelType w:val="hybridMultilevel"/>
    <w:tmpl w:val="A89C17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579462D"/>
    <w:multiLevelType w:val="hybridMultilevel"/>
    <w:tmpl w:val="EA765F3C"/>
    <w:lvl w:ilvl="0" w:tplc="B0B0BF6A">
      <w:start w:val="1"/>
      <w:numFmt w:val="decimal"/>
      <w:lvlText w:val="%1)"/>
      <w:lvlJc w:val="left"/>
      <w:pPr>
        <w:ind w:left="248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A0D736C"/>
    <w:multiLevelType w:val="hybridMultilevel"/>
    <w:tmpl w:val="8034C5C2"/>
    <w:lvl w:ilvl="0" w:tplc="7860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54B5B0E"/>
    <w:multiLevelType w:val="hybridMultilevel"/>
    <w:tmpl w:val="FB8EFB50"/>
    <w:lvl w:ilvl="0" w:tplc="B0B0BF6A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8A02AC0"/>
    <w:multiLevelType w:val="hybridMultilevel"/>
    <w:tmpl w:val="A0FA4394"/>
    <w:lvl w:ilvl="0" w:tplc="0419000F">
      <w:start w:val="1"/>
      <w:numFmt w:val="decimal"/>
      <w:lvlText w:val="%1."/>
      <w:lvlJc w:val="left"/>
      <w:pPr>
        <w:ind w:left="248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8D76673"/>
    <w:multiLevelType w:val="hybridMultilevel"/>
    <w:tmpl w:val="48B012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1BB0B0F"/>
    <w:multiLevelType w:val="hybridMultilevel"/>
    <w:tmpl w:val="F8F21A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8303764"/>
    <w:multiLevelType w:val="hybridMultilevel"/>
    <w:tmpl w:val="50C86D1E"/>
    <w:lvl w:ilvl="0" w:tplc="023281F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6AE53431"/>
    <w:multiLevelType w:val="hybridMultilevel"/>
    <w:tmpl w:val="6AC6CCEE"/>
    <w:lvl w:ilvl="0" w:tplc="C36E0B7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CB6DBA"/>
    <w:multiLevelType w:val="hybridMultilevel"/>
    <w:tmpl w:val="812E534A"/>
    <w:lvl w:ilvl="0" w:tplc="C972C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450B92"/>
    <w:multiLevelType w:val="hybridMultilevel"/>
    <w:tmpl w:val="2CC4D61A"/>
    <w:lvl w:ilvl="0" w:tplc="56765B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1B7954"/>
    <w:multiLevelType w:val="hybridMultilevel"/>
    <w:tmpl w:val="B7EA08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"/>
  </w:num>
  <w:num w:numId="7">
    <w:abstractNumId w:val="3"/>
  </w:num>
  <w:num w:numId="8">
    <w:abstractNumId w:val="9"/>
  </w:num>
  <w:num w:numId="9">
    <w:abstractNumId w:val="7"/>
  </w:num>
  <w:num w:numId="10">
    <w:abstractNumId w:val="10"/>
  </w:num>
  <w:num w:numId="11">
    <w:abstractNumId w:val="12"/>
  </w:num>
  <w:num w:numId="12">
    <w:abstractNumId w:val="8"/>
  </w:num>
  <w:num w:numId="13">
    <w:abstractNumId w:val="13"/>
  </w:num>
  <w:num w:numId="14">
    <w:abstractNumId w:val="17"/>
  </w:num>
  <w:num w:numId="15">
    <w:abstractNumId w:val="1"/>
  </w:num>
  <w:num w:numId="16">
    <w:abstractNumId w:val="11"/>
  </w:num>
  <w:num w:numId="17">
    <w:abstractNumId w:val="15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C9"/>
    <w:rsid w:val="00000165"/>
    <w:rsid w:val="00001F82"/>
    <w:rsid w:val="00005DA2"/>
    <w:rsid w:val="00007BCE"/>
    <w:rsid w:val="00011B7E"/>
    <w:rsid w:val="000123E9"/>
    <w:rsid w:val="00015962"/>
    <w:rsid w:val="0001733F"/>
    <w:rsid w:val="0002714F"/>
    <w:rsid w:val="00027E27"/>
    <w:rsid w:val="00034EBE"/>
    <w:rsid w:val="00043743"/>
    <w:rsid w:val="000449C0"/>
    <w:rsid w:val="00061287"/>
    <w:rsid w:val="000612D6"/>
    <w:rsid w:val="0006273F"/>
    <w:rsid w:val="00064743"/>
    <w:rsid w:val="000649A3"/>
    <w:rsid w:val="00066A52"/>
    <w:rsid w:val="000705BC"/>
    <w:rsid w:val="00071ECC"/>
    <w:rsid w:val="00076BAB"/>
    <w:rsid w:val="00077663"/>
    <w:rsid w:val="00080DAB"/>
    <w:rsid w:val="00081E92"/>
    <w:rsid w:val="00082EED"/>
    <w:rsid w:val="00083C56"/>
    <w:rsid w:val="000860F6"/>
    <w:rsid w:val="00086AC9"/>
    <w:rsid w:val="00097973"/>
    <w:rsid w:val="00097C33"/>
    <w:rsid w:val="000B0E8F"/>
    <w:rsid w:val="000B35C9"/>
    <w:rsid w:val="000B47FA"/>
    <w:rsid w:val="000C5F6D"/>
    <w:rsid w:val="000D25C4"/>
    <w:rsid w:val="000E50F8"/>
    <w:rsid w:val="00111312"/>
    <w:rsid w:val="001113AC"/>
    <w:rsid w:val="001152C1"/>
    <w:rsid w:val="00115C17"/>
    <w:rsid w:val="00120C87"/>
    <w:rsid w:val="00121054"/>
    <w:rsid w:val="00127548"/>
    <w:rsid w:val="001415BA"/>
    <w:rsid w:val="0015241A"/>
    <w:rsid w:val="0015571F"/>
    <w:rsid w:val="00163932"/>
    <w:rsid w:val="00167E53"/>
    <w:rsid w:val="001711B7"/>
    <w:rsid w:val="001724A4"/>
    <w:rsid w:val="00176143"/>
    <w:rsid w:val="00181002"/>
    <w:rsid w:val="00181568"/>
    <w:rsid w:val="001822EE"/>
    <w:rsid w:val="00183B0B"/>
    <w:rsid w:val="00187F94"/>
    <w:rsid w:val="00193F01"/>
    <w:rsid w:val="001A1007"/>
    <w:rsid w:val="001A530F"/>
    <w:rsid w:val="001A60F8"/>
    <w:rsid w:val="001A7257"/>
    <w:rsid w:val="001B2EB1"/>
    <w:rsid w:val="001B5ADE"/>
    <w:rsid w:val="001C561B"/>
    <w:rsid w:val="001C5992"/>
    <w:rsid w:val="001D0B88"/>
    <w:rsid w:val="001D6144"/>
    <w:rsid w:val="001D7BB2"/>
    <w:rsid w:val="001E65BA"/>
    <w:rsid w:val="001F14BE"/>
    <w:rsid w:val="001F2A41"/>
    <w:rsid w:val="00205154"/>
    <w:rsid w:val="00206494"/>
    <w:rsid w:val="002175BF"/>
    <w:rsid w:val="00232DEC"/>
    <w:rsid w:val="00234754"/>
    <w:rsid w:val="00236368"/>
    <w:rsid w:val="00240F5C"/>
    <w:rsid w:val="00250103"/>
    <w:rsid w:val="00253776"/>
    <w:rsid w:val="002571B5"/>
    <w:rsid w:val="002655E8"/>
    <w:rsid w:val="0026635E"/>
    <w:rsid w:val="00267334"/>
    <w:rsid w:val="0027074A"/>
    <w:rsid w:val="002759EA"/>
    <w:rsid w:val="00275FCA"/>
    <w:rsid w:val="00286A7B"/>
    <w:rsid w:val="002961B5"/>
    <w:rsid w:val="002B5BDC"/>
    <w:rsid w:val="002B7485"/>
    <w:rsid w:val="002B7E87"/>
    <w:rsid w:val="002C4479"/>
    <w:rsid w:val="002D4E5D"/>
    <w:rsid w:val="002D61D6"/>
    <w:rsid w:val="002D7D13"/>
    <w:rsid w:val="002E4544"/>
    <w:rsid w:val="002E6784"/>
    <w:rsid w:val="002E6B58"/>
    <w:rsid w:val="002F33C7"/>
    <w:rsid w:val="00303F4A"/>
    <w:rsid w:val="00311EB3"/>
    <w:rsid w:val="00313952"/>
    <w:rsid w:val="003229A1"/>
    <w:rsid w:val="00324243"/>
    <w:rsid w:val="00331442"/>
    <w:rsid w:val="0033172B"/>
    <w:rsid w:val="00340FE2"/>
    <w:rsid w:val="003570A5"/>
    <w:rsid w:val="003642BD"/>
    <w:rsid w:val="003814C9"/>
    <w:rsid w:val="00383B03"/>
    <w:rsid w:val="00385101"/>
    <w:rsid w:val="003851F6"/>
    <w:rsid w:val="00392978"/>
    <w:rsid w:val="0039366E"/>
    <w:rsid w:val="003968C5"/>
    <w:rsid w:val="00397AAD"/>
    <w:rsid w:val="003B1834"/>
    <w:rsid w:val="003B2F02"/>
    <w:rsid w:val="003B528A"/>
    <w:rsid w:val="003B53D2"/>
    <w:rsid w:val="003D18E3"/>
    <w:rsid w:val="003D6426"/>
    <w:rsid w:val="003E3D9E"/>
    <w:rsid w:val="003E6458"/>
    <w:rsid w:val="003F51CE"/>
    <w:rsid w:val="003F7CB3"/>
    <w:rsid w:val="00405475"/>
    <w:rsid w:val="0040797C"/>
    <w:rsid w:val="004154D5"/>
    <w:rsid w:val="004158FD"/>
    <w:rsid w:val="00432F7A"/>
    <w:rsid w:val="00435257"/>
    <w:rsid w:val="00436B3B"/>
    <w:rsid w:val="00437689"/>
    <w:rsid w:val="0045083A"/>
    <w:rsid w:val="00454982"/>
    <w:rsid w:val="00467727"/>
    <w:rsid w:val="00473FA2"/>
    <w:rsid w:val="004758B5"/>
    <w:rsid w:val="00477FCB"/>
    <w:rsid w:val="004828E6"/>
    <w:rsid w:val="0049397F"/>
    <w:rsid w:val="0049405F"/>
    <w:rsid w:val="004A5B2A"/>
    <w:rsid w:val="004A60D6"/>
    <w:rsid w:val="004A656A"/>
    <w:rsid w:val="004C5874"/>
    <w:rsid w:val="004C6017"/>
    <w:rsid w:val="004D1EC6"/>
    <w:rsid w:val="004D40FB"/>
    <w:rsid w:val="004D771D"/>
    <w:rsid w:val="004E1EE2"/>
    <w:rsid w:val="004E5770"/>
    <w:rsid w:val="004E7767"/>
    <w:rsid w:val="004E787C"/>
    <w:rsid w:val="004F0427"/>
    <w:rsid w:val="004F3612"/>
    <w:rsid w:val="004F3D97"/>
    <w:rsid w:val="005009E9"/>
    <w:rsid w:val="00503689"/>
    <w:rsid w:val="005042E0"/>
    <w:rsid w:val="00512D27"/>
    <w:rsid w:val="00515A28"/>
    <w:rsid w:val="00536ACC"/>
    <w:rsid w:val="00541218"/>
    <w:rsid w:val="0054214B"/>
    <w:rsid w:val="005511DC"/>
    <w:rsid w:val="00563D4A"/>
    <w:rsid w:val="00572388"/>
    <w:rsid w:val="00575775"/>
    <w:rsid w:val="00580877"/>
    <w:rsid w:val="00587000"/>
    <w:rsid w:val="005955C7"/>
    <w:rsid w:val="005A4660"/>
    <w:rsid w:val="005A5840"/>
    <w:rsid w:val="005B05FC"/>
    <w:rsid w:val="005B0A8D"/>
    <w:rsid w:val="005B1183"/>
    <w:rsid w:val="005B668F"/>
    <w:rsid w:val="005C237D"/>
    <w:rsid w:val="005C6AC0"/>
    <w:rsid w:val="005C7E44"/>
    <w:rsid w:val="005D0ECE"/>
    <w:rsid w:val="005E2E37"/>
    <w:rsid w:val="005E3399"/>
    <w:rsid w:val="005E4042"/>
    <w:rsid w:val="005F1DFA"/>
    <w:rsid w:val="005F2944"/>
    <w:rsid w:val="005F7867"/>
    <w:rsid w:val="00612899"/>
    <w:rsid w:val="0061349A"/>
    <w:rsid w:val="006210FE"/>
    <w:rsid w:val="00623916"/>
    <w:rsid w:val="00624C63"/>
    <w:rsid w:val="00627F7A"/>
    <w:rsid w:val="00635D7F"/>
    <w:rsid w:val="006369E9"/>
    <w:rsid w:val="00653330"/>
    <w:rsid w:val="006546BF"/>
    <w:rsid w:val="006647B8"/>
    <w:rsid w:val="006663A3"/>
    <w:rsid w:val="00670516"/>
    <w:rsid w:val="00671F97"/>
    <w:rsid w:val="00681A34"/>
    <w:rsid w:val="0068689B"/>
    <w:rsid w:val="00687ADD"/>
    <w:rsid w:val="00694FC6"/>
    <w:rsid w:val="006A20F9"/>
    <w:rsid w:val="006A2464"/>
    <w:rsid w:val="006A4158"/>
    <w:rsid w:val="006C01E5"/>
    <w:rsid w:val="006C39EA"/>
    <w:rsid w:val="006C504D"/>
    <w:rsid w:val="006C6C9E"/>
    <w:rsid w:val="006D7E04"/>
    <w:rsid w:val="006E47F9"/>
    <w:rsid w:val="006E4E97"/>
    <w:rsid w:val="006E6550"/>
    <w:rsid w:val="006E7074"/>
    <w:rsid w:val="006F0A16"/>
    <w:rsid w:val="006F2029"/>
    <w:rsid w:val="006F3776"/>
    <w:rsid w:val="006F4B26"/>
    <w:rsid w:val="006F7552"/>
    <w:rsid w:val="00700523"/>
    <w:rsid w:val="00704AA6"/>
    <w:rsid w:val="00716C89"/>
    <w:rsid w:val="0073214E"/>
    <w:rsid w:val="00737BF3"/>
    <w:rsid w:val="00743798"/>
    <w:rsid w:val="007503FC"/>
    <w:rsid w:val="007543E0"/>
    <w:rsid w:val="00755B09"/>
    <w:rsid w:val="00756898"/>
    <w:rsid w:val="00757A96"/>
    <w:rsid w:val="0076357B"/>
    <w:rsid w:val="0077052C"/>
    <w:rsid w:val="00770B76"/>
    <w:rsid w:val="0078303B"/>
    <w:rsid w:val="00786575"/>
    <w:rsid w:val="007930F8"/>
    <w:rsid w:val="00794AD0"/>
    <w:rsid w:val="007A2146"/>
    <w:rsid w:val="007A7C2F"/>
    <w:rsid w:val="007B06AB"/>
    <w:rsid w:val="007B0F30"/>
    <w:rsid w:val="007B155B"/>
    <w:rsid w:val="007B5D81"/>
    <w:rsid w:val="007B6082"/>
    <w:rsid w:val="007B7AB4"/>
    <w:rsid w:val="007C5C9F"/>
    <w:rsid w:val="007C7909"/>
    <w:rsid w:val="007D34D4"/>
    <w:rsid w:val="007E3FC2"/>
    <w:rsid w:val="007E64FE"/>
    <w:rsid w:val="00811CCE"/>
    <w:rsid w:val="008136A2"/>
    <w:rsid w:val="00815B42"/>
    <w:rsid w:val="00815B59"/>
    <w:rsid w:val="00825078"/>
    <w:rsid w:val="00830084"/>
    <w:rsid w:val="00830F76"/>
    <w:rsid w:val="008313F4"/>
    <w:rsid w:val="008341D2"/>
    <w:rsid w:val="0083633F"/>
    <w:rsid w:val="00845198"/>
    <w:rsid w:val="00846954"/>
    <w:rsid w:val="00851E39"/>
    <w:rsid w:val="0085781F"/>
    <w:rsid w:val="00861EB8"/>
    <w:rsid w:val="008736DA"/>
    <w:rsid w:val="0088007E"/>
    <w:rsid w:val="008863D0"/>
    <w:rsid w:val="00887BFD"/>
    <w:rsid w:val="00896B12"/>
    <w:rsid w:val="008A5E87"/>
    <w:rsid w:val="008A6654"/>
    <w:rsid w:val="008B0A7F"/>
    <w:rsid w:val="008B3EFD"/>
    <w:rsid w:val="008C0B16"/>
    <w:rsid w:val="008C3827"/>
    <w:rsid w:val="008C6FA5"/>
    <w:rsid w:val="008D3ECF"/>
    <w:rsid w:val="008E0417"/>
    <w:rsid w:val="008E0458"/>
    <w:rsid w:val="008F1B26"/>
    <w:rsid w:val="00900707"/>
    <w:rsid w:val="009028EC"/>
    <w:rsid w:val="00904CBC"/>
    <w:rsid w:val="00905B46"/>
    <w:rsid w:val="00905B66"/>
    <w:rsid w:val="009068D0"/>
    <w:rsid w:val="00906C2A"/>
    <w:rsid w:val="00907D4F"/>
    <w:rsid w:val="009107F7"/>
    <w:rsid w:val="00915992"/>
    <w:rsid w:val="00915B91"/>
    <w:rsid w:val="00916B4B"/>
    <w:rsid w:val="00916B95"/>
    <w:rsid w:val="0092005D"/>
    <w:rsid w:val="00925711"/>
    <w:rsid w:val="00926E68"/>
    <w:rsid w:val="009436EE"/>
    <w:rsid w:val="0094714B"/>
    <w:rsid w:val="00951D42"/>
    <w:rsid w:val="00967D5A"/>
    <w:rsid w:val="00970560"/>
    <w:rsid w:val="00970A7A"/>
    <w:rsid w:val="00976FB7"/>
    <w:rsid w:val="009801D2"/>
    <w:rsid w:val="00992279"/>
    <w:rsid w:val="0099376A"/>
    <w:rsid w:val="009A36EA"/>
    <w:rsid w:val="009A4C7B"/>
    <w:rsid w:val="009A6814"/>
    <w:rsid w:val="009A7E6B"/>
    <w:rsid w:val="009C335E"/>
    <w:rsid w:val="009C3892"/>
    <w:rsid w:val="009C411A"/>
    <w:rsid w:val="009C5A02"/>
    <w:rsid w:val="009C602D"/>
    <w:rsid w:val="009C656B"/>
    <w:rsid w:val="009C7EDC"/>
    <w:rsid w:val="009D56E0"/>
    <w:rsid w:val="009E1234"/>
    <w:rsid w:val="009E59D2"/>
    <w:rsid w:val="009E618B"/>
    <w:rsid w:val="009F1EEB"/>
    <w:rsid w:val="00A0631F"/>
    <w:rsid w:val="00A124EA"/>
    <w:rsid w:val="00A20409"/>
    <w:rsid w:val="00A21950"/>
    <w:rsid w:val="00A219BE"/>
    <w:rsid w:val="00A2605D"/>
    <w:rsid w:val="00A26F5D"/>
    <w:rsid w:val="00A30B13"/>
    <w:rsid w:val="00A30BAB"/>
    <w:rsid w:val="00A356D8"/>
    <w:rsid w:val="00A359ED"/>
    <w:rsid w:val="00A35D59"/>
    <w:rsid w:val="00A40895"/>
    <w:rsid w:val="00A42AC1"/>
    <w:rsid w:val="00A5446C"/>
    <w:rsid w:val="00A625CA"/>
    <w:rsid w:val="00A63D9F"/>
    <w:rsid w:val="00A6429C"/>
    <w:rsid w:val="00A65D93"/>
    <w:rsid w:val="00A66571"/>
    <w:rsid w:val="00A75AB6"/>
    <w:rsid w:val="00A81241"/>
    <w:rsid w:val="00A8242F"/>
    <w:rsid w:val="00A836CD"/>
    <w:rsid w:val="00A85D85"/>
    <w:rsid w:val="00A94984"/>
    <w:rsid w:val="00A94BF4"/>
    <w:rsid w:val="00AA1136"/>
    <w:rsid w:val="00AA54DA"/>
    <w:rsid w:val="00AB681A"/>
    <w:rsid w:val="00AC4105"/>
    <w:rsid w:val="00AD563D"/>
    <w:rsid w:val="00AD7A94"/>
    <w:rsid w:val="00AE0BDF"/>
    <w:rsid w:val="00AE3F4A"/>
    <w:rsid w:val="00AF0DF7"/>
    <w:rsid w:val="00AF439C"/>
    <w:rsid w:val="00AF48FA"/>
    <w:rsid w:val="00B07298"/>
    <w:rsid w:val="00B12262"/>
    <w:rsid w:val="00B12CBD"/>
    <w:rsid w:val="00B1367E"/>
    <w:rsid w:val="00B140A1"/>
    <w:rsid w:val="00B240B4"/>
    <w:rsid w:val="00B24808"/>
    <w:rsid w:val="00B31CC8"/>
    <w:rsid w:val="00B35293"/>
    <w:rsid w:val="00B37CDF"/>
    <w:rsid w:val="00B43B82"/>
    <w:rsid w:val="00B50417"/>
    <w:rsid w:val="00B50D7B"/>
    <w:rsid w:val="00B55A25"/>
    <w:rsid w:val="00B60B6F"/>
    <w:rsid w:val="00B61D74"/>
    <w:rsid w:val="00B6382C"/>
    <w:rsid w:val="00B67F7E"/>
    <w:rsid w:val="00B73562"/>
    <w:rsid w:val="00B80686"/>
    <w:rsid w:val="00B8210C"/>
    <w:rsid w:val="00B82243"/>
    <w:rsid w:val="00B82827"/>
    <w:rsid w:val="00B91BC6"/>
    <w:rsid w:val="00B91D2A"/>
    <w:rsid w:val="00B9268F"/>
    <w:rsid w:val="00B96E19"/>
    <w:rsid w:val="00BA1655"/>
    <w:rsid w:val="00BA6306"/>
    <w:rsid w:val="00BB0C7A"/>
    <w:rsid w:val="00BB0FF3"/>
    <w:rsid w:val="00BB120B"/>
    <w:rsid w:val="00BB1A7E"/>
    <w:rsid w:val="00BC2287"/>
    <w:rsid w:val="00BD098F"/>
    <w:rsid w:val="00BD0A55"/>
    <w:rsid w:val="00BE3E75"/>
    <w:rsid w:val="00BE4740"/>
    <w:rsid w:val="00BF2263"/>
    <w:rsid w:val="00BF6DD7"/>
    <w:rsid w:val="00C0000C"/>
    <w:rsid w:val="00C00025"/>
    <w:rsid w:val="00C1397F"/>
    <w:rsid w:val="00C17C82"/>
    <w:rsid w:val="00C21FE3"/>
    <w:rsid w:val="00C24360"/>
    <w:rsid w:val="00C246DA"/>
    <w:rsid w:val="00C25E72"/>
    <w:rsid w:val="00C264BF"/>
    <w:rsid w:val="00C43644"/>
    <w:rsid w:val="00C43728"/>
    <w:rsid w:val="00C43865"/>
    <w:rsid w:val="00C45190"/>
    <w:rsid w:val="00C47579"/>
    <w:rsid w:val="00C51A65"/>
    <w:rsid w:val="00C56C17"/>
    <w:rsid w:val="00C5776F"/>
    <w:rsid w:val="00C60B89"/>
    <w:rsid w:val="00C60D70"/>
    <w:rsid w:val="00C625A2"/>
    <w:rsid w:val="00C62C27"/>
    <w:rsid w:val="00C65B72"/>
    <w:rsid w:val="00C7139F"/>
    <w:rsid w:val="00C75C19"/>
    <w:rsid w:val="00C76BC1"/>
    <w:rsid w:val="00C97E2A"/>
    <w:rsid w:val="00CA6E09"/>
    <w:rsid w:val="00CB156E"/>
    <w:rsid w:val="00CB3801"/>
    <w:rsid w:val="00CB4F55"/>
    <w:rsid w:val="00CC411A"/>
    <w:rsid w:val="00CC4177"/>
    <w:rsid w:val="00CD024A"/>
    <w:rsid w:val="00CE1A62"/>
    <w:rsid w:val="00CF39CA"/>
    <w:rsid w:val="00CF574C"/>
    <w:rsid w:val="00CF7230"/>
    <w:rsid w:val="00CF74E6"/>
    <w:rsid w:val="00D01C40"/>
    <w:rsid w:val="00D03ABB"/>
    <w:rsid w:val="00D063B0"/>
    <w:rsid w:val="00D16B74"/>
    <w:rsid w:val="00D3695C"/>
    <w:rsid w:val="00D438B4"/>
    <w:rsid w:val="00D45B1B"/>
    <w:rsid w:val="00D47F42"/>
    <w:rsid w:val="00D54C5D"/>
    <w:rsid w:val="00D648B9"/>
    <w:rsid w:val="00D66159"/>
    <w:rsid w:val="00D71700"/>
    <w:rsid w:val="00D74A0C"/>
    <w:rsid w:val="00D757A2"/>
    <w:rsid w:val="00D76719"/>
    <w:rsid w:val="00D83AC4"/>
    <w:rsid w:val="00D8641C"/>
    <w:rsid w:val="00D96EE1"/>
    <w:rsid w:val="00DA52F1"/>
    <w:rsid w:val="00DC234B"/>
    <w:rsid w:val="00DC262A"/>
    <w:rsid w:val="00DC34A5"/>
    <w:rsid w:val="00DC507D"/>
    <w:rsid w:val="00DE0486"/>
    <w:rsid w:val="00DE10C5"/>
    <w:rsid w:val="00DE12B7"/>
    <w:rsid w:val="00DE1749"/>
    <w:rsid w:val="00DF06C8"/>
    <w:rsid w:val="00DF1D7C"/>
    <w:rsid w:val="00DF61E1"/>
    <w:rsid w:val="00E02F2D"/>
    <w:rsid w:val="00E158B3"/>
    <w:rsid w:val="00E22D9E"/>
    <w:rsid w:val="00E2491C"/>
    <w:rsid w:val="00E25A47"/>
    <w:rsid w:val="00E27487"/>
    <w:rsid w:val="00E354BF"/>
    <w:rsid w:val="00E37E93"/>
    <w:rsid w:val="00E42C82"/>
    <w:rsid w:val="00E61640"/>
    <w:rsid w:val="00E62105"/>
    <w:rsid w:val="00E65210"/>
    <w:rsid w:val="00E73DBC"/>
    <w:rsid w:val="00E75DD2"/>
    <w:rsid w:val="00E806A6"/>
    <w:rsid w:val="00E84CBE"/>
    <w:rsid w:val="00E85FF9"/>
    <w:rsid w:val="00E92B94"/>
    <w:rsid w:val="00EA4008"/>
    <w:rsid w:val="00EA5372"/>
    <w:rsid w:val="00EC31DD"/>
    <w:rsid w:val="00EC3E50"/>
    <w:rsid w:val="00EC4F87"/>
    <w:rsid w:val="00ED64B4"/>
    <w:rsid w:val="00ED7155"/>
    <w:rsid w:val="00ED7DEE"/>
    <w:rsid w:val="00F007F6"/>
    <w:rsid w:val="00F02049"/>
    <w:rsid w:val="00F02AA1"/>
    <w:rsid w:val="00F03F3B"/>
    <w:rsid w:val="00F04F26"/>
    <w:rsid w:val="00F23961"/>
    <w:rsid w:val="00F2509A"/>
    <w:rsid w:val="00F26739"/>
    <w:rsid w:val="00F346B9"/>
    <w:rsid w:val="00F3791B"/>
    <w:rsid w:val="00F5253F"/>
    <w:rsid w:val="00F5371B"/>
    <w:rsid w:val="00F61245"/>
    <w:rsid w:val="00F61AA3"/>
    <w:rsid w:val="00F65305"/>
    <w:rsid w:val="00F66CF1"/>
    <w:rsid w:val="00F84763"/>
    <w:rsid w:val="00F87FBD"/>
    <w:rsid w:val="00F933E7"/>
    <w:rsid w:val="00F96759"/>
    <w:rsid w:val="00FA150E"/>
    <w:rsid w:val="00FA2541"/>
    <w:rsid w:val="00FA2A71"/>
    <w:rsid w:val="00FA38FD"/>
    <w:rsid w:val="00FA6E36"/>
    <w:rsid w:val="00FA7DE0"/>
    <w:rsid w:val="00FB10E8"/>
    <w:rsid w:val="00FB33C3"/>
    <w:rsid w:val="00FB6BBC"/>
    <w:rsid w:val="00FC2A7B"/>
    <w:rsid w:val="00FC2D7D"/>
    <w:rsid w:val="00FC36D9"/>
    <w:rsid w:val="00FD03EA"/>
    <w:rsid w:val="00FD0D6B"/>
    <w:rsid w:val="00FD65D5"/>
    <w:rsid w:val="00FE3AD2"/>
    <w:rsid w:val="00FF1E3D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6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4D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687AD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01F82"/>
    <w:rPr>
      <w:color w:val="0000FF" w:themeColor="hyperlink"/>
      <w:u w:val="single"/>
    </w:rPr>
  </w:style>
  <w:style w:type="paragraph" w:customStyle="1" w:styleId="a9">
    <w:name w:val="Последний абзац"/>
    <w:basedOn w:val="a"/>
    <w:link w:val="aa"/>
    <w:rsid w:val="007B0F30"/>
    <w:pPr>
      <w:widowControl w:val="0"/>
      <w:suppressAutoHyphens/>
      <w:spacing w:line="360" w:lineRule="auto"/>
      <w:ind w:firstLine="709"/>
      <w:jc w:val="both"/>
    </w:pPr>
    <w:rPr>
      <w:sz w:val="28"/>
      <w:szCs w:val="22"/>
      <w:lang w:eastAsia="ar-SA"/>
    </w:rPr>
  </w:style>
  <w:style w:type="character" w:customStyle="1" w:styleId="aa">
    <w:name w:val="Последний абзац Знак"/>
    <w:link w:val="a9"/>
    <w:locked/>
    <w:rsid w:val="007B0F30"/>
    <w:rPr>
      <w:rFonts w:ascii="Times New Roman" w:eastAsia="Times New Roman" w:hAnsi="Times New Roman" w:cs="Times New Roman"/>
      <w:sz w:val="28"/>
      <w:lang w:eastAsia="ar-SA"/>
    </w:rPr>
  </w:style>
  <w:style w:type="paragraph" w:styleId="ab">
    <w:name w:val="List Paragraph"/>
    <w:basedOn w:val="a"/>
    <w:uiPriority w:val="34"/>
    <w:qFormat/>
    <w:rsid w:val="005C6AC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9797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979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6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4D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139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39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687AD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01F82"/>
    <w:rPr>
      <w:color w:val="0000FF" w:themeColor="hyperlink"/>
      <w:u w:val="single"/>
    </w:rPr>
  </w:style>
  <w:style w:type="paragraph" w:customStyle="1" w:styleId="a9">
    <w:name w:val="Последний абзац"/>
    <w:basedOn w:val="a"/>
    <w:link w:val="aa"/>
    <w:rsid w:val="007B0F30"/>
    <w:pPr>
      <w:widowControl w:val="0"/>
      <w:suppressAutoHyphens/>
      <w:spacing w:line="360" w:lineRule="auto"/>
      <w:ind w:firstLine="709"/>
      <w:jc w:val="both"/>
    </w:pPr>
    <w:rPr>
      <w:sz w:val="28"/>
      <w:szCs w:val="22"/>
      <w:lang w:eastAsia="ar-SA"/>
    </w:rPr>
  </w:style>
  <w:style w:type="character" w:customStyle="1" w:styleId="aa">
    <w:name w:val="Последний абзац Знак"/>
    <w:link w:val="a9"/>
    <w:locked/>
    <w:rsid w:val="007B0F30"/>
    <w:rPr>
      <w:rFonts w:ascii="Times New Roman" w:eastAsia="Times New Roman" w:hAnsi="Times New Roman" w:cs="Times New Roman"/>
      <w:sz w:val="28"/>
      <w:lang w:eastAsia="ar-SA"/>
    </w:rPr>
  </w:style>
  <w:style w:type="paragraph" w:styleId="ab">
    <w:name w:val="List Paragraph"/>
    <w:basedOn w:val="a"/>
    <w:uiPriority w:val="34"/>
    <w:qFormat/>
    <w:rsid w:val="005C6AC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9797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979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43119-00D4-4FE1-9F43-4800FFA5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Оксана Н. Поручикова</cp:lastModifiedBy>
  <cp:revision>38</cp:revision>
  <cp:lastPrinted>2022-02-18T11:01:00Z</cp:lastPrinted>
  <dcterms:created xsi:type="dcterms:W3CDTF">2021-02-04T09:10:00Z</dcterms:created>
  <dcterms:modified xsi:type="dcterms:W3CDTF">2022-02-18T12:33:00Z</dcterms:modified>
</cp:coreProperties>
</file>