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7B0" w:rsidRDefault="00BF27B0" w:rsidP="00BF27B0">
      <w:pPr>
        <w:rPr>
          <w:b/>
          <w:i/>
          <w:sz w:val="26"/>
          <w:szCs w:val="26"/>
        </w:rPr>
      </w:pPr>
      <w:r w:rsidRPr="00BF27B0">
        <w:rPr>
          <w:b/>
          <w:i/>
          <w:sz w:val="26"/>
          <w:szCs w:val="26"/>
        </w:rPr>
        <w:t xml:space="preserve">     </w:t>
      </w:r>
    </w:p>
    <w:p w:rsidR="00BF27B0" w:rsidRDefault="00BF27B0" w:rsidP="00BF27B0">
      <w:pPr>
        <w:rPr>
          <w:b/>
          <w:i/>
          <w:sz w:val="26"/>
          <w:szCs w:val="26"/>
        </w:rPr>
      </w:pPr>
    </w:p>
    <w:p w:rsidR="00BF27B0" w:rsidRDefault="00BF27B0" w:rsidP="00BF27B0">
      <w:pPr>
        <w:rPr>
          <w:b/>
          <w:i/>
          <w:sz w:val="26"/>
          <w:szCs w:val="26"/>
        </w:rPr>
      </w:pPr>
    </w:p>
    <w:p w:rsidR="00BF27B0" w:rsidRDefault="00BF27B0" w:rsidP="00BF27B0">
      <w:pPr>
        <w:rPr>
          <w:b/>
          <w:i/>
          <w:sz w:val="26"/>
          <w:szCs w:val="26"/>
        </w:rPr>
      </w:pPr>
    </w:p>
    <w:p w:rsidR="00BF27B0" w:rsidRDefault="00BF27B0" w:rsidP="00BF27B0">
      <w:pPr>
        <w:rPr>
          <w:b/>
          <w:i/>
          <w:sz w:val="26"/>
          <w:szCs w:val="26"/>
        </w:rPr>
      </w:pPr>
    </w:p>
    <w:p w:rsidR="00BF27B0" w:rsidRDefault="00BF27B0" w:rsidP="00BF27B0">
      <w:pPr>
        <w:rPr>
          <w:b/>
          <w:i/>
          <w:sz w:val="26"/>
          <w:szCs w:val="26"/>
        </w:rPr>
      </w:pPr>
    </w:p>
    <w:p w:rsidR="00BF27B0" w:rsidRDefault="00BF27B0" w:rsidP="00BF27B0">
      <w:pPr>
        <w:rPr>
          <w:b/>
          <w:i/>
          <w:sz w:val="26"/>
          <w:szCs w:val="26"/>
        </w:rPr>
      </w:pPr>
    </w:p>
    <w:p w:rsidR="00BF27B0" w:rsidRPr="00E83B6B" w:rsidRDefault="00BF27B0" w:rsidP="00BF27B0">
      <w:pPr>
        <w:rPr>
          <w:b/>
          <w:i/>
          <w:sz w:val="28"/>
          <w:szCs w:val="28"/>
        </w:rPr>
      </w:pPr>
    </w:p>
    <w:p w:rsidR="00724AA8" w:rsidRDefault="001064C9" w:rsidP="00BF27B0">
      <w:pPr>
        <w:rPr>
          <w:b/>
          <w:i/>
          <w:sz w:val="28"/>
          <w:szCs w:val="28"/>
        </w:rPr>
      </w:pPr>
      <w:r w:rsidRPr="00E83B6B">
        <w:rPr>
          <w:b/>
          <w:i/>
          <w:sz w:val="28"/>
          <w:szCs w:val="28"/>
        </w:rPr>
        <w:t xml:space="preserve">   </w:t>
      </w:r>
    </w:p>
    <w:p w:rsidR="008934F4" w:rsidRDefault="008934F4" w:rsidP="00BF27B0">
      <w:pPr>
        <w:rPr>
          <w:b/>
          <w:i/>
          <w:sz w:val="28"/>
          <w:szCs w:val="28"/>
        </w:rPr>
      </w:pPr>
    </w:p>
    <w:p w:rsidR="008934F4" w:rsidRDefault="008934F4" w:rsidP="00BF27B0">
      <w:pPr>
        <w:rPr>
          <w:b/>
          <w:i/>
          <w:sz w:val="28"/>
          <w:szCs w:val="28"/>
        </w:rPr>
      </w:pPr>
    </w:p>
    <w:p w:rsidR="00724AA8" w:rsidRDefault="00724AA8" w:rsidP="00BF27B0">
      <w:pPr>
        <w:rPr>
          <w:b/>
          <w:i/>
          <w:sz w:val="28"/>
          <w:szCs w:val="28"/>
        </w:rPr>
      </w:pPr>
    </w:p>
    <w:p w:rsidR="00BF27B0" w:rsidRPr="00E83B6B" w:rsidRDefault="000E6129" w:rsidP="00655B61">
      <w:pPr>
        <w:tabs>
          <w:tab w:val="left" w:pos="709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="00BF27B0" w:rsidRPr="00E83B6B">
        <w:rPr>
          <w:b/>
          <w:i/>
          <w:sz w:val="28"/>
          <w:szCs w:val="28"/>
        </w:rPr>
        <w:t xml:space="preserve"> </w:t>
      </w:r>
      <w:r w:rsidR="00AB0782">
        <w:rPr>
          <w:b/>
          <w:sz w:val="28"/>
          <w:szCs w:val="28"/>
        </w:rPr>
        <w:t>20.12.2022</w:t>
      </w:r>
      <w:r w:rsidR="00BF27B0" w:rsidRPr="00E83B6B">
        <w:rPr>
          <w:b/>
          <w:sz w:val="28"/>
          <w:szCs w:val="28"/>
        </w:rPr>
        <w:t xml:space="preserve">                                                                 </w:t>
      </w:r>
      <w:r w:rsidR="00E83B6B">
        <w:rPr>
          <w:b/>
          <w:sz w:val="28"/>
          <w:szCs w:val="28"/>
        </w:rPr>
        <w:t xml:space="preserve"> </w:t>
      </w:r>
      <w:r w:rsidR="00632821">
        <w:rPr>
          <w:b/>
          <w:sz w:val="28"/>
          <w:szCs w:val="28"/>
        </w:rPr>
        <w:t xml:space="preserve">  </w:t>
      </w:r>
      <w:r w:rsidR="00AB0782">
        <w:rPr>
          <w:b/>
          <w:sz w:val="28"/>
          <w:szCs w:val="28"/>
        </w:rPr>
        <w:t xml:space="preserve">                           420</w:t>
      </w:r>
    </w:p>
    <w:p w:rsidR="00BF27B0" w:rsidRPr="00E83B6B" w:rsidRDefault="00BF27B0" w:rsidP="00BF27B0">
      <w:pPr>
        <w:jc w:val="center"/>
        <w:rPr>
          <w:sz w:val="28"/>
          <w:szCs w:val="28"/>
        </w:rPr>
      </w:pPr>
    </w:p>
    <w:p w:rsidR="00F0597C" w:rsidRPr="00E83B6B" w:rsidRDefault="00F0597C" w:rsidP="00724AA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33EF6" w:rsidRDefault="00F0597C" w:rsidP="00F0597C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83B6B">
        <w:rPr>
          <w:b/>
          <w:sz w:val="28"/>
          <w:szCs w:val="28"/>
        </w:rPr>
        <w:t>О вопрос</w:t>
      </w:r>
      <w:r w:rsidR="009449F4">
        <w:rPr>
          <w:b/>
          <w:sz w:val="28"/>
          <w:szCs w:val="28"/>
        </w:rPr>
        <w:t>ах</w:t>
      </w:r>
      <w:r w:rsidRPr="00E83B6B">
        <w:rPr>
          <w:b/>
          <w:sz w:val="28"/>
          <w:szCs w:val="28"/>
        </w:rPr>
        <w:t xml:space="preserve">, поставленных Думой городского округа Тольятти перед главой городского округа и администрацией </w:t>
      </w:r>
    </w:p>
    <w:p w:rsidR="00BF27B0" w:rsidRPr="00E83B6B" w:rsidRDefault="00F0597C" w:rsidP="00F0597C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83B6B">
        <w:rPr>
          <w:b/>
          <w:sz w:val="28"/>
          <w:szCs w:val="28"/>
        </w:rPr>
        <w:t>го</w:t>
      </w:r>
      <w:r w:rsidR="00655B61">
        <w:rPr>
          <w:b/>
          <w:sz w:val="28"/>
          <w:szCs w:val="28"/>
        </w:rPr>
        <w:t>родского округа</w:t>
      </w:r>
      <w:r w:rsidR="00AB0782">
        <w:rPr>
          <w:b/>
          <w:sz w:val="28"/>
          <w:szCs w:val="28"/>
        </w:rPr>
        <w:t xml:space="preserve"> Тольятти на 2023</w:t>
      </w:r>
      <w:r w:rsidRPr="00E83B6B">
        <w:rPr>
          <w:b/>
          <w:sz w:val="28"/>
          <w:szCs w:val="28"/>
        </w:rPr>
        <w:t xml:space="preserve"> год</w:t>
      </w:r>
    </w:p>
    <w:p w:rsidR="00F0597C" w:rsidRPr="00E83B6B" w:rsidRDefault="00F0597C" w:rsidP="00BF27B0">
      <w:pPr>
        <w:jc w:val="center"/>
        <w:rPr>
          <w:b/>
          <w:sz w:val="28"/>
          <w:szCs w:val="28"/>
        </w:rPr>
      </w:pPr>
      <w:r w:rsidRPr="00E83B6B">
        <w:rPr>
          <w:b/>
          <w:sz w:val="28"/>
          <w:szCs w:val="28"/>
        </w:rPr>
        <w:t xml:space="preserve"> </w:t>
      </w:r>
      <w:proofErr w:type="gramStart"/>
      <w:r w:rsidR="00BF27B0" w:rsidRPr="00E83B6B">
        <w:rPr>
          <w:b/>
          <w:sz w:val="28"/>
          <w:szCs w:val="28"/>
        </w:rPr>
        <w:t xml:space="preserve">(в части вопросов ведения постоянной комиссии по местному самоуправлению и взаимодействию с общественными и </w:t>
      </w:r>
      <w:proofErr w:type="gramEnd"/>
    </w:p>
    <w:p w:rsidR="00BF27B0" w:rsidRPr="00E83B6B" w:rsidRDefault="00BF27B0" w:rsidP="00BF27B0">
      <w:pPr>
        <w:jc w:val="center"/>
        <w:rPr>
          <w:b/>
          <w:i/>
          <w:sz w:val="28"/>
          <w:szCs w:val="28"/>
        </w:rPr>
      </w:pPr>
      <w:r w:rsidRPr="00E83B6B">
        <w:rPr>
          <w:b/>
          <w:sz w:val="28"/>
          <w:szCs w:val="28"/>
        </w:rPr>
        <w:t>некоммерческими организациями)</w:t>
      </w:r>
    </w:p>
    <w:p w:rsidR="00BF27B0" w:rsidRPr="00E83B6B" w:rsidRDefault="00BF27B0" w:rsidP="00BF27B0">
      <w:pPr>
        <w:ind w:left="2340" w:right="2335"/>
        <w:jc w:val="center"/>
        <w:rPr>
          <w:b/>
          <w:i/>
          <w:sz w:val="28"/>
          <w:szCs w:val="28"/>
        </w:rPr>
      </w:pPr>
    </w:p>
    <w:p w:rsidR="00BF27B0" w:rsidRPr="00E83B6B" w:rsidRDefault="00BF27B0" w:rsidP="00BF27B0">
      <w:pPr>
        <w:ind w:right="-1"/>
        <w:jc w:val="both"/>
        <w:rPr>
          <w:iCs/>
          <w:sz w:val="28"/>
          <w:szCs w:val="28"/>
        </w:rPr>
      </w:pPr>
    </w:p>
    <w:p w:rsidR="00BF27B0" w:rsidRPr="00E83B6B" w:rsidRDefault="00BF27B0" w:rsidP="00BF27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B6B">
        <w:rPr>
          <w:sz w:val="28"/>
          <w:szCs w:val="28"/>
        </w:rPr>
        <w:t xml:space="preserve">В целях реализации требований статьи 35 Федерального закона от 06.10.2003 № 131-ФЗ «Об общих принципах организации местного самоуправления в Российской Федерации», комиссия </w:t>
      </w:r>
    </w:p>
    <w:p w:rsidR="00BF27B0" w:rsidRPr="00E83B6B" w:rsidRDefault="00BF27B0" w:rsidP="00BF27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27B0" w:rsidRPr="00E83B6B" w:rsidRDefault="00BF27B0" w:rsidP="00BF27B0">
      <w:pPr>
        <w:tabs>
          <w:tab w:val="left" w:pos="3420"/>
        </w:tabs>
        <w:spacing w:line="360" w:lineRule="auto"/>
        <w:jc w:val="center"/>
        <w:rPr>
          <w:sz w:val="28"/>
          <w:szCs w:val="28"/>
        </w:rPr>
      </w:pPr>
      <w:r w:rsidRPr="00E83B6B">
        <w:rPr>
          <w:sz w:val="28"/>
          <w:szCs w:val="28"/>
        </w:rPr>
        <w:t>РЕШИЛА:</w:t>
      </w:r>
    </w:p>
    <w:p w:rsidR="00BF27B0" w:rsidRPr="00E83B6B" w:rsidRDefault="00FC6275" w:rsidP="00E83B6B">
      <w:pPr>
        <w:tabs>
          <w:tab w:val="left" w:pos="709"/>
        </w:tabs>
        <w:jc w:val="both"/>
        <w:rPr>
          <w:sz w:val="28"/>
          <w:szCs w:val="28"/>
        </w:rPr>
      </w:pPr>
      <w:r w:rsidRPr="00E83B6B">
        <w:rPr>
          <w:iCs/>
          <w:sz w:val="28"/>
          <w:szCs w:val="28"/>
        </w:rPr>
        <w:t xml:space="preserve">         </w:t>
      </w:r>
      <w:r w:rsidR="00E83B6B">
        <w:rPr>
          <w:iCs/>
          <w:sz w:val="28"/>
          <w:szCs w:val="28"/>
        </w:rPr>
        <w:t xml:space="preserve"> </w:t>
      </w:r>
      <w:r w:rsidR="00BF27B0" w:rsidRPr="00E83B6B">
        <w:rPr>
          <w:iCs/>
          <w:sz w:val="28"/>
          <w:szCs w:val="28"/>
        </w:rPr>
        <w:t xml:space="preserve">1. </w:t>
      </w:r>
      <w:r w:rsidR="00E83B6B">
        <w:rPr>
          <w:iCs/>
          <w:sz w:val="28"/>
          <w:szCs w:val="28"/>
        </w:rPr>
        <w:t xml:space="preserve"> </w:t>
      </w:r>
      <w:r w:rsidR="00BF27B0" w:rsidRPr="00E83B6B">
        <w:rPr>
          <w:iCs/>
          <w:sz w:val="28"/>
          <w:szCs w:val="28"/>
        </w:rPr>
        <w:t>Сформировать вопросы</w:t>
      </w:r>
      <w:r w:rsidRPr="00E83B6B">
        <w:rPr>
          <w:iCs/>
          <w:sz w:val="28"/>
          <w:szCs w:val="28"/>
        </w:rPr>
        <w:t xml:space="preserve"> к </w:t>
      </w:r>
      <w:r w:rsidRPr="00E83B6B">
        <w:rPr>
          <w:sz w:val="28"/>
          <w:szCs w:val="28"/>
        </w:rPr>
        <w:t>главе</w:t>
      </w:r>
      <w:r w:rsidR="00F0597C" w:rsidRPr="00E83B6B">
        <w:rPr>
          <w:sz w:val="28"/>
          <w:szCs w:val="28"/>
        </w:rPr>
        <w:t xml:space="preserve"> го</w:t>
      </w:r>
      <w:r w:rsidRPr="00E83B6B">
        <w:rPr>
          <w:sz w:val="28"/>
          <w:szCs w:val="28"/>
        </w:rPr>
        <w:t>родского округа и администрации</w:t>
      </w:r>
      <w:r w:rsidR="00F0597C" w:rsidRPr="00E83B6B">
        <w:rPr>
          <w:sz w:val="28"/>
          <w:szCs w:val="28"/>
        </w:rPr>
        <w:t xml:space="preserve"> го</w:t>
      </w:r>
      <w:r w:rsidR="00AB0782">
        <w:rPr>
          <w:sz w:val="28"/>
          <w:szCs w:val="28"/>
        </w:rPr>
        <w:t>родского округа Тольятти на 2023</w:t>
      </w:r>
      <w:r w:rsidR="00F0597C" w:rsidRPr="00E83B6B">
        <w:rPr>
          <w:sz w:val="28"/>
          <w:szCs w:val="28"/>
        </w:rPr>
        <w:t xml:space="preserve"> год</w:t>
      </w:r>
      <w:r w:rsidRPr="00E83B6B">
        <w:rPr>
          <w:sz w:val="28"/>
          <w:szCs w:val="28"/>
        </w:rPr>
        <w:t xml:space="preserve"> в части вопросов ведения постоянной комиссии по местному самоуправлению и взаимодействию с общественными </w:t>
      </w:r>
      <w:r w:rsidR="00657726">
        <w:rPr>
          <w:sz w:val="28"/>
          <w:szCs w:val="28"/>
        </w:rPr>
        <w:t>и некоммерческими организациями</w:t>
      </w:r>
      <w:r w:rsidR="00F0597C" w:rsidRPr="00E83B6B">
        <w:rPr>
          <w:iCs/>
          <w:sz w:val="28"/>
          <w:szCs w:val="28"/>
        </w:rPr>
        <w:t xml:space="preserve"> </w:t>
      </w:r>
      <w:r w:rsidR="00BF27B0" w:rsidRPr="00E83B6B">
        <w:rPr>
          <w:iCs/>
          <w:sz w:val="28"/>
          <w:szCs w:val="28"/>
        </w:rPr>
        <w:t>согласно приложению.</w:t>
      </w:r>
    </w:p>
    <w:p w:rsidR="00BF27B0" w:rsidRPr="00E83B6B" w:rsidRDefault="00E83B6B" w:rsidP="00E83B6B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F27B0" w:rsidRPr="00E83B6B">
        <w:rPr>
          <w:rFonts w:ascii="Times New Roman" w:hAnsi="Times New Roman"/>
          <w:sz w:val="28"/>
          <w:szCs w:val="28"/>
        </w:rPr>
        <w:t xml:space="preserve">2. Учесть настоящее решение при подготовке сводного перечня вопросов, поставленных Думой городского округа Тольятти </w:t>
      </w:r>
      <w:r w:rsidR="00FC6275" w:rsidRPr="00E83B6B">
        <w:rPr>
          <w:rFonts w:ascii="Times New Roman" w:hAnsi="Times New Roman"/>
          <w:sz w:val="28"/>
          <w:szCs w:val="28"/>
        </w:rPr>
        <w:t>перед главой городского округа и администрацией г</w:t>
      </w:r>
      <w:r w:rsidR="00655B61">
        <w:rPr>
          <w:rFonts w:ascii="Times New Roman" w:hAnsi="Times New Roman"/>
          <w:sz w:val="28"/>
          <w:szCs w:val="28"/>
        </w:rPr>
        <w:t>о</w:t>
      </w:r>
      <w:r w:rsidR="00AB0782">
        <w:rPr>
          <w:rFonts w:ascii="Times New Roman" w:hAnsi="Times New Roman"/>
          <w:sz w:val="28"/>
          <w:szCs w:val="28"/>
        </w:rPr>
        <w:t>родского округа Тольятти на 2023</w:t>
      </w:r>
      <w:r w:rsidR="00FC6275" w:rsidRPr="00E83B6B">
        <w:rPr>
          <w:rFonts w:ascii="Times New Roman" w:hAnsi="Times New Roman"/>
          <w:sz w:val="28"/>
          <w:szCs w:val="28"/>
        </w:rPr>
        <w:t xml:space="preserve"> год.</w:t>
      </w:r>
    </w:p>
    <w:p w:rsidR="00BF27B0" w:rsidRPr="00E83B6B" w:rsidRDefault="00E83B6B" w:rsidP="00E83B6B">
      <w:pPr>
        <w:pStyle w:val="a3"/>
        <w:tabs>
          <w:tab w:val="left" w:pos="709"/>
        </w:tabs>
        <w:ind w:right="-108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         </w:t>
      </w:r>
      <w:r w:rsidR="00BF27B0" w:rsidRPr="00E83B6B">
        <w:rPr>
          <w:sz w:val="28"/>
          <w:szCs w:val="28"/>
          <w:u w:val="none"/>
        </w:rPr>
        <w:t xml:space="preserve">3. </w:t>
      </w:r>
      <w:proofErr w:type="gramStart"/>
      <w:r w:rsidR="00BF27B0" w:rsidRPr="00E83B6B">
        <w:rPr>
          <w:sz w:val="28"/>
          <w:szCs w:val="28"/>
          <w:u w:val="none"/>
        </w:rPr>
        <w:t>Контроль за</w:t>
      </w:r>
      <w:proofErr w:type="gramEnd"/>
      <w:r w:rsidR="00BF27B0" w:rsidRPr="00E83B6B">
        <w:rPr>
          <w:sz w:val="28"/>
          <w:szCs w:val="28"/>
          <w:u w:val="none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некоммерческими</w:t>
      </w:r>
      <w:r>
        <w:rPr>
          <w:sz w:val="28"/>
          <w:szCs w:val="28"/>
          <w:u w:val="none"/>
        </w:rPr>
        <w:t xml:space="preserve"> организациями (</w:t>
      </w:r>
      <w:proofErr w:type="spellStart"/>
      <w:r>
        <w:rPr>
          <w:sz w:val="28"/>
          <w:szCs w:val="28"/>
          <w:u w:val="none"/>
        </w:rPr>
        <w:t>Митковский</w:t>
      </w:r>
      <w:proofErr w:type="spellEnd"/>
      <w:r>
        <w:rPr>
          <w:sz w:val="28"/>
          <w:szCs w:val="28"/>
          <w:u w:val="none"/>
        </w:rPr>
        <w:t xml:space="preserve"> П.Б.</w:t>
      </w:r>
      <w:r w:rsidR="00BF27B0" w:rsidRPr="00E83B6B">
        <w:rPr>
          <w:sz w:val="28"/>
          <w:szCs w:val="28"/>
          <w:u w:val="none"/>
        </w:rPr>
        <w:t>).</w:t>
      </w:r>
    </w:p>
    <w:p w:rsidR="00BF27B0" w:rsidRPr="00E83B6B" w:rsidRDefault="00BF27B0" w:rsidP="00BF27B0">
      <w:pPr>
        <w:pStyle w:val="3"/>
        <w:spacing w:after="0"/>
        <w:ind w:right="-6"/>
        <w:jc w:val="both"/>
        <w:rPr>
          <w:iCs/>
          <w:sz w:val="28"/>
          <w:szCs w:val="28"/>
        </w:rPr>
      </w:pPr>
    </w:p>
    <w:p w:rsidR="00BF27B0" w:rsidRPr="00E83B6B" w:rsidRDefault="00BF27B0" w:rsidP="00BF27B0">
      <w:pPr>
        <w:rPr>
          <w:sz w:val="28"/>
          <w:szCs w:val="28"/>
        </w:rPr>
      </w:pPr>
    </w:p>
    <w:p w:rsidR="000241E0" w:rsidRDefault="00BF27B0" w:rsidP="00281CBF">
      <w:pPr>
        <w:tabs>
          <w:tab w:val="left" w:pos="709"/>
        </w:tabs>
        <w:rPr>
          <w:sz w:val="28"/>
          <w:szCs w:val="28"/>
        </w:rPr>
      </w:pPr>
      <w:r w:rsidRPr="00E83B6B">
        <w:rPr>
          <w:sz w:val="28"/>
          <w:szCs w:val="28"/>
        </w:rPr>
        <w:t xml:space="preserve">Председатель  комиссии </w:t>
      </w:r>
      <w:r w:rsidRPr="00E83B6B">
        <w:rPr>
          <w:sz w:val="28"/>
          <w:szCs w:val="28"/>
        </w:rPr>
        <w:tab/>
      </w:r>
      <w:r w:rsidRPr="00E83B6B">
        <w:rPr>
          <w:sz w:val="28"/>
          <w:szCs w:val="28"/>
        </w:rPr>
        <w:tab/>
      </w:r>
      <w:r w:rsidRPr="00E83B6B">
        <w:rPr>
          <w:sz w:val="28"/>
          <w:szCs w:val="28"/>
        </w:rPr>
        <w:tab/>
      </w:r>
      <w:r w:rsidR="00E83B6B">
        <w:rPr>
          <w:sz w:val="28"/>
          <w:szCs w:val="28"/>
        </w:rPr>
        <w:t xml:space="preserve">                                  </w:t>
      </w:r>
      <w:proofErr w:type="spellStart"/>
      <w:r w:rsidR="00E83B6B">
        <w:rPr>
          <w:sz w:val="28"/>
          <w:szCs w:val="28"/>
        </w:rPr>
        <w:t>П.Б.Митковский</w:t>
      </w:r>
      <w:proofErr w:type="spellEnd"/>
    </w:p>
    <w:p w:rsidR="00E90F58" w:rsidRDefault="00E90F58" w:rsidP="00281CBF">
      <w:pPr>
        <w:tabs>
          <w:tab w:val="left" w:pos="709"/>
        </w:tabs>
        <w:rPr>
          <w:sz w:val="28"/>
          <w:szCs w:val="28"/>
        </w:rPr>
      </w:pPr>
    </w:p>
    <w:p w:rsidR="00E90F58" w:rsidRDefault="00E90F58" w:rsidP="00281CBF">
      <w:pPr>
        <w:tabs>
          <w:tab w:val="left" w:pos="709"/>
        </w:tabs>
        <w:rPr>
          <w:sz w:val="28"/>
          <w:szCs w:val="28"/>
        </w:rPr>
      </w:pPr>
    </w:p>
    <w:p w:rsidR="00B27C89" w:rsidRDefault="00B27C89" w:rsidP="00B27C89">
      <w:pPr>
        <w:tabs>
          <w:tab w:val="left" w:pos="709"/>
          <w:tab w:val="left" w:pos="5245"/>
          <w:tab w:val="left" w:pos="6237"/>
        </w:tabs>
        <w:rPr>
          <w:sz w:val="28"/>
          <w:szCs w:val="28"/>
        </w:rPr>
      </w:pPr>
    </w:p>
    <w:p w:rsidR="009B7E07" w:rsidRDefault="009B7E07" w:rsidP="009B7E07">
      <w:pPr>
        <w:ind w:left="5664" w:right="-2"/>
        <w:jc w:val="center"/>
        <w:rPr>
          <w:b/>
          <w:bCs/>
        </w:rPr>
      </w:pPr>
      <w:r>
        <w:t xml:space="preserve">Приложение </w:t>
      </w:r>
    </w:p>
    <w:p w:rsidR="009B7E07" w:rsidRDefault="009B7E07" w:rsidP="009B7E07">
      <w:pPr>
        <w:ind w:left="5664" w:right="-2"/>
        <w:jc w:val="center"/>
        <w:rPr>
          <w:b/>
          <w:bCs/>
        </w:rPr>
      </w:pPr>
      <w: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9B7E07" w:rsidRDefault="00AB0782" w:rsidP="009B7E07">
      <w:pPr>
        <w:tabs>
          <w:tab w:val="left" w:pos="709"/>
        </w:tabs>
        <w:ind w:left="5664" w:right="-2"/>
        <w:jc w:val="center"/>
      </w:pPr>
      <w:r>
        <w:t>от 20.12.2022  № 420</w:t>
      </w:r>
    </w:p>
    <w:p w:rsidR="009B7E07" w:rsidRDefault="009B7E07" w:rsidP="009B7E07">
      <w:pPr>
        <w:tabs>
          <w:tab w:val="left" w:pos="709"/>
        </w:tabs>
        <w:ind w:left="5664" w:right="-2"/>
        <w:jc w:val="center"/>
      </w:pPr>
    </w:p>
    <w:p w:rsidR="009B7E07" w:rsidRDefault="009B7E07" w:rsidP="00B27C89">
      <w:pPr>
        <w:tabs>
          <w:tab w:val="left" w:pos="709"/>
          <w:tab w:val="left" w:pos="5245"/>
          <w:tab w:val="left" w:pos="6237"/>
        </w:tabs>
        <w:rPr>
          <w:sz w:val="28"/>
          <w:szCs w:val="28"/>
        </w:rPr>
      </w:pPr>
    </w:p>
    <w:p w:rsidR="00B27C89" w:rsidRDefault="00B27C89" w:rsidP="00B27C89">
      <w:pPr>
        <w:tabs>
          <w:tab w:val="left" w:pos="4395"/>
        </w:tabs>
        <w:ind w:left="10348"/>
        <w:jc w:val="center"/>
        <w:rPr>
          <w:sz w:val="26"/>
          <w:szCs w:val="26"/>
        </w:rPr>
      </w:pPr>
    </w:p>
    <w:p w:rsidR="00B27C89" w:rsidRDefault="00B27C89" w:rsidP="009B7E07">
      <w:pPr>
        <w:rPr>
          <w:sz w:val="26"/>
          <w:szCs w:val="26"/>
        </w:rPr>
      </w:pPr>
    </w:p>
    <w:p w:rsidR="00B27C89" w:rsidRDefault="00B27C89" w:rsidP="00B27C89">
      <w:pPr>
        <w:jc w:val="center"/>
        <w:rPr>
          <w:sz w:val="26"/>
          <w:szCs w:val="26"/>
        </w:rPr>
      </w:pPr>
    </w:p>
    <w:p w:rsidR="00B27C89" w:rsidRDefault="00B27C89" w:rsidP="00B27C89">
      <w:pPr>
        <w:jc w:val="center"/>
        <w:rPr>
          <w:vanish/>
          <w:sz w:val="28"/>
          <w:szCs w:val="28"/>
        </w:rPr>
      </w:pPr>
    </w:p>
    <w:p w:rsidR="00B27C89" w:rsidRDefault="00B27C89" w:rsidP="00B27C89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Вопросы к главе городского округа и администрации го</w:t>
      </w:r>
      <w:r w:rsidR="00AB0782">
        <w:rPr>
          <w:sz w:val="28"/>
          <w:szCs w:val="28"/>
        </w:rPr>
        <w:t>родского округа Тольятти на 2023</w:t>
      </w:r>
      <w:r>
        <w:rPr>
          <w:sz w:val="28"/>
          <w:szCs w:val="28"/>
        </w:rPr>
        <w:t xml:space="preserve"> год</w:t>
      </w:r>
    </w:p>
    <w:p w:rsidR="00B27C89" w:rsidRDefault="00B27C89" w:rsidP="00B27C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части вопросов ведения постоянной комиссии по местному самоуправлению и взаимодействию</w:t>
      </w:r>
    </w:p>
    <w:p w:rsidR="00B27C89" w:rsidRDefault="00B27C89" w:rsidP="00B27C89">
      <w:pPr>
        <w:jc w:val="center"/>
        <w:rPr>
          <w:sz w:val="28"/>
          <w:szCs w:val="28"/>
        </w:rPr>
      </w:pPr>
      <w:r>
        <w:rPr>
          <w:sz w:val="28"/>
          <w:szCs w:val="28"/>
        </w:rPr>
        <w:t>с общественными и некоммерческими организациями</w:t>
      </w:r>
    </w:p>
    <w:p w:rsidR="00B27C89" w:rsidRDefault="00B27C89" w:rsidP="00B27C89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D2A54" w:rsidRDefault="006D2A54" w:rsidP="00B27C89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4975" w:type="pct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8942"/>
      </w:tblGrid>
      <w:tr w:rsidR="00B27C89" w:rsidTr="00B27C89">
        <w:trPr>
          <w:trHeight w:val="2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7C89" w:rsidRDefault="00B27C89">
            <w:pPr>
              <w:ind w:firstLine="282"/>
              <w:jc w:val="center"/>
              <w:rPr>
                <w:sz w:val="28"/>
                <w:szCs w:val="28"/>
                <w:lang w:eastAsia="en-US"/>
              </w:rPr>
            </w:pPr>
          </w:p>
          <w:p w:rsidR="00B27C89" w:rsidRDefault="00B27C89">
            <w:pPr>
              <w:ind w:firstLine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Лесное хозяйство</w:t>
            </w:r>
          </w:p>
          <w:p w:rsidR="00B27C89" w:rsidRDefault="00B27C89">
            <w:pPr>
              <w:ind w:firstLine="282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27C89" w:rsidTr="00B27C89">
        <w:trPr>
          <w:trHeight w:val="806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C89" w:rsidRDefault="00B27C89">
            <w:pPr>
              <w:ind w:right="8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C89" w:rsidRDefault="00AB0782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782">
              <w:rPr>
                <w:rFonts w:ascii="Times New Roman" w:hAnsi="Times New Roman"/>
                <w:sz w:val="28"/>
                <w:szCs w:val="28"/>
              </w:rPr>
              <w:t>Какие меры  предпринимаются администрацией городского округа по обеспечению первичных мер пожарной безопасности в лесах, расположенных в границах городского округа Тольятти?</w:t>
            </w:r>
            <w:bookmarkStart w:id="0" w:name="_GoBack"/>
            <w:bookmarkEnd w:id="0"/>
          </w:p>
        </w:tc>
      </w:tr>
    </w:tbl>
    <w:p w:rsidR="00B27C89" w:rsidRDefault="00B27C89" w:rsidP="00B27C89">
      <w:pPr>
        <w:jc w:val="center"/>
        <w:rPr>
          <w:sz w:val="28"/>
          <w:szCs w:val="28"/>
          <w:lang w:eastAsia="en-US"/>
        </w:rPr>
      </w:pPr>
    </w:p>
    <w:p w:rsidR="00B27C89" w:rsidRDefault="00B27C89" w:rsidP="00281CBF">
      <w:pPr>
        <w:tabs>
          <w:tab w:val="left" w:pos="709"/>
        </w:tabs>
        <w:rPr>
          <w:sz w:val="28"/>
          <w:szCs w:val="28"/>
        </w:rPr>
      </w:pPr>
    </w:p>
    <w:sectPr w:rsidR="00B27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A3"/>
    <w:rsid w:val="000241E0"/>
    <w:rsid w:val="000D0B32"/>
    <w:rsid w:val="000D59FB"/>
    <w:rsid w:val="000E5904"/>
    <w:rsid w:val="000E6129"/>
    <w:rsid w:val="001064C9"/>
    <w:rsid w:val="001126FC"/>
    <w:rsid w:val="00266FF7"/>
    <w:rsid w:val="00281CBF"/>
    <w:rsid w:val="00390A2F"/>
    <w:rsid w:val="004006FC"/>
    <w:rsid w:val="00422EC2"/>
    <w:rsid w:val="004D1126"/>
    <w:rsid w:val="00507E33"/>
    <w:rsid w:val="00564CF6"/>
    <w:rsid w:val="00632821"/>
    <w:rsid w:val="00655B61"/>
    <w:rsid w:val="00657726"/>
    <w:rsid w:val="00697E94"/>
    <w:rsid w:val="006D2A54"/>
    <w:rsid w:val="006F4FE5"/>
    <w:rsid w:val="00712824"/>
    <w:rsid w:val="00713D9C"/>
    <w:rsid w:val="007168CB"/>
    <w:rsid w:val="00724AA8"/>
    <w:rsid w:val="008934F4"/>
    <w:rsid w:val="009449F4"/>
    <w:rsid w:val="009B7E07"/>
    <w:rsid w:val="00AB0782"/>
    <w:rsid w:val="00B11D58"/>
    <w:rsid w:val="00B27C89"/>
    <w:rsid w:val="00B33EF6"/>
    <w:rsid w:val="00B526F2"/>
    <w:rsid w:val="00B831AF"/>
    <w:rsid w:val="00BB3077"/>
    <w:rsid w:val="00BF27B0"/>
    <w:rsid w:val="00CD5DAD"/>
    <w:rsid w:val="00E22DE8"/>
    <w:rsid w:val="00E27763"/>
    <w:rsid w:val="00E754DC"/>
    <w:rsid w:val="00E83B6B"/>
    <w:rsid w:val="00E90F58"/>
    <w:rsid w:val="00EC2523"/>
    <w:rsid w:val="00F0597C"/>
    <w:rsid w:val="00F10EA3"/>
    <w:rsid w:val="00F303FD"/>
    <w:rsid w:val="00FC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uiPriority w:val="99"/>
    <w:qFormat/>
    <w:rsid w:val="00BF27B0"/>
    <w:pPr>
      <w:jc w:val="center"/>
    </w:pPr>
    <w:rPr>
      <w:u w:val="single"/>
    </w:rPr>
  </w:style>
  <w:style w:type="character" w:customStyle="1" w:styleId="a4">
    <w:name w:val="Название Знак"/>
    <w:basedOn w:val="a0"/>
    <w:uiPriority w:val="10"/>
    <w:rsid w:val="00BF27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F27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F27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F27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Название Знак1"/>
    <w:link w:val="a3"/>
    <w:uiPriority w:val="99"/>
    <w:locked/>
    <w:rsid w:val="00BF27B0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uiPriority w:val="99"/>
    <w:qFormat/>
    <w:rsid w:val="00BF27B0"/>
    <w:pPr>
      <w:jc w:val="center"/>
    </w:pPr>
    <w:rPr>
      <w:u w:val="single"/>
    </w:rPr>
  </w:style>
  <w:style w:type="character" w:customStyle="1" w:styleId="a4">
    <w:name w:val="Название Знак"/>
    <w:basedOn w:val="a0"/>
    <w:uiPriority w:val="10"/>
    <w:rsid w:val="00BF27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F27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F27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F27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Название Знак1"/>
    <w:link w:val="a3"/>
    <w:uiPriority w:val="99"/>
    <w:locked/>
    <w:rsid w:val="00BF27B0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Ольга И. Япрынцева</cp:lastModifiedBy>
  <cp:revision>28</cp:revision>
  <cp:lastPrinted>2021-12-21T10:01:00Z</cp:lastPrinted>
  <dcterms:created xsi:type="dcterms:W3CDTF">2016-11-29T14:10:00Z</dcterms:created>
  <dcterms:modified xsi:type="dcterms:W3CDTF">2022-12-16T09:20:00Z</dcterms:modified>
</cp:coreProperties>
</file>