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AB3" w:rsidRPr="004014C5" w:rsidRDefault="005A1AB3" w:rsidP="005A1AB3">
      <w:pPr>
        <w:pStyle w:val="a3"/>
        <w:spacing w:line="276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4014C5">
        <w:rPr>
          <w:rFonts w:ascii="Times New Roman" w:hAnsi="Times New Roman"/>
          <w:b/>
          <w:sz w:val="26"/>
          <w:szCs w:val="26"/>
        </w:rPr>
        <w:t>ЗАКЛЮЧЕНИЕ</w:t>
      </w:r>
    </w:p>
    <w:p w:rsidR="005A1AB3" w:rsidRPr="004014C5" w:rsidRDefault="005A1AB3" w:rsidP="005A1AB3">
      <w:pPr>
        <w:pStyle w:val="a3"/>
        <w:spacing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4014C5">
        <w:rPr>
          <w:rFonts w:ascii="Times New Roman" w:hAnsi="Times New Roman"/>
          <w:b/>
          <w:sz w:val="26"/>
          <w:szCs w:val="26"/>
        </w:rPr>
        <w:t xml:space="preserve">юридического отдела </w:t>
      </w:r>
    </w:p>
    <w:p w:rsidR="00B967AA" w:rsidRPr="004014C5" w:rsidRDefault="00B967AA" w:rsidP="005A1AB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4014C5">
        <w:rPr>
          <w:rFonts w:ascii="Times New Roman" w:hAnsi="Times New Roman"/>
          <w:b/>
          <w:sz w:val="26"/>
          <w:szCs w:val="26"/>
        </w:rPr>
        <w:t>на информацию администрации городского округа Тольятти</w:t>
      </w:r>
    </w:p>
    <w:p w:rsidR="00B967AA" w:rsidRPr="004014C5" w:rsidRDefault="004F0622" w:rsidP="005A1AB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4014C5">
        <w:rPr>
          <w:rFonts w:ascii="Times New Roman" w:hAnsi="Times New Roman"/>
          <w:b/>
          <w:sz w:val="26"/>
          <w:szCs w:val="26"/>
        </w:rPr>
        <w:t>о реализации мероприятий по антитеррористической защищенности муниципальных образовательных учреждений</w:t>
      </w:r>
    </w:p>
    <w:p w:rsidR="005A1AB3" w:rsidRDefault="005A1AB3" w:rsidP="005A1AB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4014C5">
        <w:rPr>
          <w:rFonts w:ascii="Times New Roman" w:hAnsi="Times New Roman"/>
          <w:b/>
          <w:sz w:val="26"/>
          <w:szCs w:val="26"/>
        </w:rPr>
        <w:t xml:space="preserve"> (Д-</w:t>
      </w:r>
      <w:r w:rsidR="00B967AA" w:rsidRPr="004014C5">
        <w:rPr>
          <w:rFonts w:ascii="Times New Roman" w:hAnsi="Times New Roman"/>
          <w:b/>
          <w:sz w:val="26"/>
          <w:szCs w:val="26"/>
        </w:rPr>
        <w:t>104</w:t>
      </w:r>
      <w:r w:rsidRPr="004014C5">
        <w:rPr>
          <w:rFonts w:ascii="Times New Roman" w:hAnsi="Times New Roman"/>
          <w:b/>
          <w:sz w:val="26"/>
          <w:szCs w:val="26"/>
        </w:rPr>
        <w:t xml:space="preserve"> от </w:t>
      </w:r>
      <w:r w:rsidR="00B967AA" w:rsidRPr="004014C5">
        <w:rPr>
          <w:rFonts w:ascii="Times New Roman" w:hAnsi="Times New Roman"/>
          <w:b/>
          <w:sz w:val="26"/>
          <w:szCs w:val="26"/>
        </w:rPr>
        <w:t>20</w:t>
      </w:r>
      <w:r w:rsidRPr="004014C5">
        <w:rPr>
          <w:rFonts w:ascii="Times New Roman" w:hAnsi="Times New Roman"/>
          <w:b/>
          <w:sz w:val="26"/>
          <w:szCs w:val="26"/>
        </w:rPr>
        <w:t>.0</w:t>
      </w:r>
      <w:r w:rsidR="00B967AA" w:rsidRPr="004014C5">
        <w:rPr>
          <w:rFonts w:ascii="Times New Roman" w:hAnsi="Times New Roman"/>
          <w:b/>
          <w:sz w:val="26"/>
          <w:szCs w:val="26"/>
        </w:rPr>
        <w:t>4</w:t>
      </w:r>
      <w:r w:rsidRPr="004014C5">
        <w:rPr>
          <w:rFonts w:ascii="Times New Roman" w:hAnsi="Times New Roman"/>
          <w:b/>
          <w:sz w:val="26"/>
          <w:szCs w:val="26"/>
        </w:rPr>
        <w:t>.2023)</w:t>
      </w:r>
    </w:p>
    <w:p w:rsidR="004014C5" w:rsidRPr="004014C5" w:rsidRDefault="004014C5" w:rsidP="005A1AB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5A1AB3" w:rsidRPr="004014C5" w:rsidRDefault="005A1AB3" w:rsidP="005A1AB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4014C5">
        <w:rPr>
          <w:rFonts w:ascii="Times New Roman" w:hAnsi="Times New Roman"/>
          <w:sz w:val="26"/>
          <w:szCs w:val="26"/>
        </w:rPr>
        <w:t xml:space="preserve">Рассмотрев информацию администрации городского округа Тольятти </w:t>
      </w:r>
      <w:r w:rsidR="00FA3EDB" w:rsidRPr="004014C5">
        <w:rPr>
          <w:rFonts w:ascii="Times New Roman" w:hAnsi="Times New Roman"/>
          <w:sz w:val="26"/>
          <w:szCs w:val="26"/>
        </w:rPr>
        <w:t>о реализации мероприятий по антитеррористической защищенности муниципальных образовательных учреждений</w:t>
      </w:r>
      <w:r w:rsidRPr="004014C5">
        <w:rPr>
          <w:rFonts w:ascii="Times New Roman" w:hAnsi="Times New Roman"/>
          <w:sz w:val="26"/>
          <w:szCs w:val="26"/>
        </w:rPr>
        <w:t>, отмечаем следующее.</w:t>
      </w:r>
    </w:p>
    <w:p w:rsidR="005A1AB3" w:rsidRPr="004014C5" w:rsidRDefault="005A1AB3" w:rsidP="005A1AB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014C5">
        <w:rPr>
          <w:rFonts w:ascii="Times New Roman" w:hAnsi="Times New Roman"/>
          <w:sz w:val="26"/>
          <w:szCs w:val="26"/>
        </w:rPr>
        <w:t>Образовательная организация обязана осуществлять свою деятельность в соответствии с законодательством об образовании, в том числе создавать безопасные условия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 и работников образовательной организации.</w:t>
      </w:r>
      <w:proofErr w:type="gramEnd"/>
    </w:p>
    <w:p w:rsidR="005A1AB3" w:rsidRPr="004014C5" w:rsidRDefault="005A1AB3" w:rsidP="005A1AB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4014C5">
        <w:rPr>
          <w:rFonts w:ascii="Times New Roman" w:hAnsi="Times New Roman"/>
          <w:sz w:val="26"/>
          <w:szCs w:val="26"/>
        </w:rPr>
        <w:t>В соответствии с пунктом 8 части 1 статьи 41 Федерального закона от 29.12.2012 № 273-ФЗ «Об образовании в Российской Федерации» (далее - Федеральный закон № 273-ФЗ) в обязанности образовательной организации входит решение вопросов, связанных с обеспечением безопасности обучающихся во время пребывания в организации, осуществляющей образовательную деятельность.</w:t>
      </w:r>
    </w:p>
    <w:p w:rsidR="005A1AB3" w:rsidRPr="004014C5" w:rsidRDefault="005A1AB3" w:rsidP="005A1AB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4014C5">
        <w:rPr>
          <w:rFonts w:ascii="Times New Roman" w:hAnsi="Times New Roman"/>
          <w:sz w:val="26"/>
          <w:szCs w:val="26"/>
        </w:rPr>
        <w:t>При этом</w:t>
      </w:r>
      <w:proofErr w:type="gramStart"/>
      <w:r w:rsidRPr="004014C5">
        <w:rPr>
          <w:rFonts w:ascii="Times New Roman" w:hAnsi="Times New Roman"/>
          <w:sz w:val="26"/>
          <w:szCs w:val="26"/>
        </w:rPr>
        <w:t>,</w:t>
      </w:r>
      <w:proofErr w:type="gramEnd"/>
      <w:r w:rsidRPr="004014C5">
        <w:rPr>
          <w:rFonts w:ascii="Times New Roman" w:hAnsi="Times New Roman"/>
          <w:sz w:val="26"/>
          <w:szCs w:val="26"/>
        </w:rPr>
        <w:t xml:space="preserve"> пунктом 5 части 1 статьи 9 данного Федерального закона  обеспечение содержания зданий и сооружений муниципальных образовательных организаций, обустройство прилегающих к ним территорий отнесены к вопросам местного значения городского округа.</w:t>
      </w:r>
    </w:p>
    <w:p w:rsidR="005A1AB3" w:rsidRPr="004014C5" w:rsidRDefault="005A1AB3" w:rsidP="005A1AB3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14C5">
        <w:rPr>
          <w:rFonts w:ascii="Times New Roman" w:hAnsi="Times New Roman"/>
          <w:sz w:val="26"/>
          <w:szCs w:val="26"/>
        </w:rPr>
        <w:t xml:space="preserve">Согласно Методическим рекомендациям по организации деятельности по обеспечению антитеррористической защищенности объектов (территорий) Министерства просвещения Российской Федерации и объектов (территорий), </w:t>
      </w:r>
      <w:proofErr w:type="gramStart"/>
      <w:r w:rsidRPr="004014C5">
        <w:rPr>
          <w:rFonts w:ascii="Times New Roman" w:hAnsi="Times New Roman"/>
          <w:sz w:val="26"/>
          <w:szCs w:val="26"/>
        </w:rPr>
        <w:t>относящихся</w:t>
      </w:r>
      <w:proofErr w:type="gramEnd"/>
      <w:r w:rsidRPr="004014C5">
        <w:rPr>
          <w:rFonts w:ascii="Times New Roman" w:hAnsi="Times New Roman"/>
          <w:sz w:val="26"/>
          <w:szCs w:val="26"/>
        </w:rPr>
        <w:t xml:space="preserve"> к сфере деятельности Министерства просвещения Российской Федерации, утвержденным Министерством просвещения России 15.02.2021, под антитеррористической защищенностью (далее - АТЗ) объекта  понимается состояние защищенности здания, строения, сооружения или иного объекта, препятствующее совершению на нем террористического акта.</w:t>
      </w:r>
    </w:p>
    <w:p w:rsidR="005A1AB3" w:rsidRPr="004014C5" w:rsidRDefault="005A1AB3" w:rsidP="005A1AB3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014C5">
        <w:rPr>
          <w:rFonts w:ascii="Times New Roman" w:hAnsi="Times New Roman"/>
          <w:sz w:val="26"/>
          <w:szCs w:val="26"/>
        </w:rPr>
        <w:t>Для обеспечения АТЗ объектов (территорий) в соответствии с пунктами 24-27 постановления  Правительства  РФ от 02.08.2019 № 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 (далее - постановление №1006), должен проводиться определенный перечень мероприятий, в том числе, по обеспечению пропускного</w:t>
      </w:r>
      <w:proofErr w:type="gramEnd"/>
      <w:r w:rsidRPr="004014C5">
        <w:rPr>
          <w:rFonts w:ascii="Times New Roman" w:hAnsi="Times New Roman"/>
          <w:sz w:val="26"/>
          <w:szCs w:val="26"/>
        </w:rPr>
        <w:t xml:space="preserve"> и внутриобъектового режимов, </w:t>
      </w:r>
      <w:proofErr w:type="gramStart"/>
      <w:r w:rsidRPr="004014C5">
        <w:rPr>
          <w:rFonts w:ascii="Times New Roman" w:hAnsi="Times New Roman"/>
          <w:sz w:val="26"/>
          <w:szCs w:val="26"/>
        </w:rPr>
        <w:t>который</w:t>
      </w:r>
      <w:proofErr w:type="gramEnd"/>
      <w:r w:rsidRPr="004014C5">
        <w:rPr>
          <w:rFonts w:ascii="Times New Roman" w:hAnsi="Times New Roman"/>
          <w:sz w:val="26"/>
          <w:szCs w:val="26"/>
        </w:rPr>
        <w:t xml:space="preserve"> достигается путем:</w:t>
      </w:r>
    </w:p>
    <w:p w:rsidR="005A1AB3" w:rsidRPr="004014C5" w:rsidRDefault="005A1AB3" w:rsidP="005A1AB3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14C5">
        <w:rPr>
          <w:rFonts w:ascii="Times New Roman" w:hAnsi="Times New Roman"/>
          <w:sz w:val="26"/>
          <w:szCs w:val="26"/>
        </w:rPr>
        <w:lastRenderedPageBreak/>
        <w:t xml:space="preserve">- обеспечения целостности </w:t>
      </w:r>
      <w:proofErr w:type="spellStart"/>
      <w:r w:rsidRPr="004014C5">
        <w:rPr>
          <w:rFonts w:ascii="Times New Roman" w:hAnsi="Times New Roman"/>
          <w:sz w:val="26"/>
          <w:szCs w:val="26"/>
        </w:rPr>
        <w:t>периметрального</w:t>
      </w:r>
      <w:proofErr w:type="spellEnd"/>
      <w:r w:rsidRPr="004014C5">
        <w:rPr>
          <w:rFonts w:ascii="Times New Roman" w:hAnsi="Times New Roman"/>
          <w:sz w:val="26"/>
          <w:szCs w:val="26"/>
        </w:rPr>
        <w:t xml:space="preserve"> ограждения, препятствующего неправомерному проникновению на объекты (территории) и исключающего беспрепятственный проезд транспортных средств;</w:t>
      </w:r>
    </w:p>
    <w:p w:rsidR="005A1AB3" w:rsidRPr="004014C5" w:rsidRDefault="005A1AB3" w:rsidP="005A1AB3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14C5">
        <w:rPr>
          <w:rFonts w:ascii="Times New Roman" w:hAnsi="Times New Roman"/>
          <w:sz w:val="26"/>
          <w:szCs w:val="26"/>
        </w:rPr>
        <w:t>- организацией пропускного режима на всех точках входа и выхода с объекта (территории);</w:t>
      </w:r>
    </w:p>
    <w:p w:rsidR="005A1AB3" w:rsidRPr="004014C5" w:rsidRDefault="005A1AB3" w:rsidP="005A1AB3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14C5">
        <w:rPr>
          <w:rFonts w:ascii="Times New Roman" w:hAnsi="Times New Roman"/>
          <w:sz w:val="26"/>
          <w:szCs w:val="26"/>
        </w:rPr>
        <w:t>- пресечением несанкционированного доступа через элементы конструкции объекта (территории) не оборудованные для организации пропускного режима и др.</w:t>
      </w:r>
    </w:p>
    <w:p w:rsidR="005A1AB3" w:rsidRPr="004014C5" w:rsidRDefault="005A1AB3" w:rsidP="0051524E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14C5">
        <w:rPr>
          <w:rFonts w:ascii="Times New Roman" w:hAnsi="Times New Roman"/>
          <w:sz w:val="26"/>
          <w:szCs w:val="26"/>
        </w:rPr>
        <w:t>При этом ответственность за обеспечение АТЗ объектов (территорий) образовательных учреждений возлагается на руководителей организаций, являющихся правообладателями объектов (территорий), а также на должностных лиц, осуществляющих непосредственное руководство деятельностью работников на объектах (территориях).</w:t>
      </w:r>
    </w:p>
    <w:p w:rsidR="0051524E" w:rsidRPr="004014C5" w:rsidRDefault="005A1AB3" w:rsidP="0051524E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14C5">
        <w:rPr>
          <w:rFonts w:ascii="Times New Roman" w:hAnsi="Times New Roman"/>
          <w:sz w:val="26"/>
          <w:szCs w:val="26"/>
        </w:rPr>
        <w:t xml:space="preserve">По информации администрации городского округа Тольятти, в ведомственном подчинении департамента образования администрации находятся 135 учреждений. </w:t>
      </w:r>
      <w:r w:rsidR="0051524E" w:rsidRPr="004014C5">
        <w:rPr>
          <w:rFonts w:ascii="Times New Roman" w:hAnsi="Times New Roman"/>
          <w:sz w:val="26"/>
          <w:szCs w:val="26"/>
        </w:rPr>
        <w:t>В целях обеспечения безопасных условий обучения и воспитания во всех муниципальных образовательных учреждениях города обеспечивается, в первую очередь, выполнение следующих мероприятий:</w:t>
      </w:r>
    </w:p>
    <w:p w:rsidR="0051524E" w:rsidRPr="004014C5" w:rsidRDefault="0051524E" w:rsidP="0051524E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14C5">
        <w:rPr>
          <w:rFonts w:ascii="Times New Roman" w:hAnsi="Times New Roman"/>
          <w:sz w:val="26"/>
          <w:szCs w:val="26"/>
        </w:rPr>
        <w:t>- обеспечение контрольно-пропускного режима в учреждении;</w:t>
      </w:r>
    </w:p>
    <w:p w:rsidR="0051524E" w:rsidRPr="004014C5" w:rsidRDefault="0051524E" w:rsidP="0051524E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14C5">
        <w:rPr>
          <w:rFonts w:ascii="Times New Roman" w:hAnsi="Times New Roman"/>
          <w:sz w:val="26"/>
          <w:szCs w:val="26"/>
        </w:rPr>
        <w:t>- отработка порядка действий при совершении (угрозе совершения) преступлений террористической направленности;</w:t>
      </w:r>
    </w:p>
    <w:p w:rsidR="0051524E" w:rsidRPr="004014C5" w:rsidRDefault="0051524E" w:rsidP="0051524E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14C5">
        <w:rPr>
          <w:rFonts w:ascii="Times New Roman" w:hAnsi="Times New Roman"/>
          <w:sz w:val="26"/>
          <w:szCs w:val="26"/>
        </w:rPr>
        <w:t>- поддержание в исправном состоянии инженерно-технических средств и систем охраны.</w:t>
      </w:r>
    </w:p>
    <w:p w:rsidR="0051524E" w:rsidRPr="004014C5" w:rsidRDefault="0051524E" w:rsidP="0051524E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14C5">
        <w:rPr>
          <w:rFonts w:ascii="Times New Roman" w:hAnsi="Times New Roman"/>
          <w:sz w:val="26"/>
          <w:szCs w:val="26"/>
        </w:rPr>
        <w:t>В настоящее время, в целях реализации требований постановления №1006 требуют доработки следующие мероприятия:</w:t>
      </w:r>
    </w:p>
    <w:p w:rsidR="0051524E" w:rsidRPr="004014C5" w:rsidRDefault="0051524E" w:rsidP="0051524E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14C5">
        <w:rPr>
          <w:rFonts w:ascii="Times New Roman" w:hAnsi="Times New Roman"/>
          <w:sz w:val="26"/>
          <w:szCs w:val="26"/>
        </w:rPr>
        <w:t>- дооснащение системами охранной сигнализации (14 объектов из 203 объектов (1-3 категории опасности) (7%), отсутствует на 189 объектах, финансовая потребность составляет 75600 тыс. руб.);</w:t>
      </w:r>
    </w:p>
    <w:p w:rsidR="0051524E" w:rsidRPr="004014C5" w:rsidRDefault="0051524E" w:rsidP="0051524E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14C5">
        <w:rPr>
          <w:rFonts w:ascii="Times New Roman" w:hAnsi="Times New Roman"/>
          <w:sz w:val="26"/>
          <w:szCs w:val="26"/>
        </w:rPr>
        <w:t xml:space="preserve">- оборудование контрольно-пропускными пунктами при входе (въезде) на прилегающую территорию объекта (территории) (3 объекта из 17 (1 категории опасности) (18%); </w:t>
      </w:r>
    </w:p>
    <w:p w:rsidR="0051524E" w:rsidRPr="004014C5" w:rsidRDefault="0051524E" w:rsidP="0051524E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14C5">
        <w:rPr>
          <w:rFonts w:ascii="Times New Roman" w:hAnsi="Times New Roman"/>
          <w:sz w:val="26"/>
          <w:szCs w:val="26"/>
        </w:rPr>
        <w:t xml:space="preserve">- оснащение въездов на объект (территорию) средствами снижения скорости и (или) </w:t>
      </w:r>
      <w:proofErr w:type="spellStart"/>
      <w:r w:rsidRPr="004014C5">
        <w:rPr>
          <w:rFonts w:ascii="Times New Roman" w:hAnsi="Times New Roman"/>
          <w:sz w:val="26"/>
          <w:szCs w:val="26"/>
        </w:rPr>
        <w:t>противотаранными</w:t>
      </w:r>
      <w:proofErr w:type="spellEnd"/>
      <w:r w:rsidRPr="004014C5">
        <w:rPr>
          <w:rFonts w:ascii="Times New Roman" w:hAnsi="Times New Roman"/>
          <w:sz w:val="26"/>
          <w:szCs w:val="26"/>
        </w:rPr>
        <w:t xml:space="preserve"> устройствами (6 объектов из 17 (1 категория опасности (35%), отсутствует на 11 объектах, финансовая потребность составляет 495,00 тыс. </w:t>
      </w:r>
      <w:proofErr w:type="spellStart"/>
      <w:r w:rsidRPr="004014C5">
        <w:rPr>
          <w:rFonts w:ascii="Times New Roman" w:hAnsi="Times New Roman"/>
          <w:sz w:val="26"/>
          <w:szCs w:val="26"/>
        </w:rPr>
        <w:t>руб</w:t>
      </w:r>
      <w:proofErr w:type="spellEnd"/>
      <w:r w:rsidRPr="004014C5">
        <w:rPr>
          <w:rFonts w:ascii="Times New Roman" w:hAnsi="Times New Roman"/>
          <w:sz w:val="26"/>
          <w:szCs w:val="26"/>
        </w:rPr>
        <w:t xml:space="preserve">); </w:t>
      </w:r>
    </w:p>
    <w:p w:rsidR="0051524E" w:rsidRPr="004014C5" w:rsidRDefault="0051524E" w:rsidP="0051524E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14C5">
        <w:rPr>
          <w:rFonts w:ascii="Times New Roman" w:hAnsi="Times New Roman"/>
          <w:sz w:val="26"/>
          <w:szCs w:val="26"/>
        </w:rPr>
        <w:t xml:space="preserve">- оснащение въездов на объект (территорию) воротами, обеспечивающими жесткую фиксацию их створок в закрытом положении (46 из 59 (1-2 категории опасности) (77%), отсутствует на 13 объектах, финансовая потребность составляет 1365 тыс. </w:t>
      </w:r>
      <w:proofErr w:type="spellStart"/>
      <w:r w:rsidRPr="004014C5">
        <w:rPr>
          <w:rFonts w:ascii="Times New Roman" w:hAnsi="Times New Roman"/>
          <w:sz w:val="26"/>
          <w:szCs w:val="26"/>
        </w:rPr>
        <w:t>руб</w:t>
      </w:r>
      <w:proofErr w:type="spellEnd"/>
      <w:r w:rsidRPr="004014C5">
        <w:rPr>
          <w:rFonts w:ascii="Times New Roman" w:hAnsi="Times New Roman"/>
          <w:sz w:val="26"/>
          <w:szCs w:val="26"/>
        </w:rPr>
        <w:t>)</w:t>
      </w:r>
      <w:r w:rsidR="00D80AD2" w:rsidRPr="004014C5">
        <w:rPr>
          <w:rFonts w:ascii="Times New Roman" w:hAnsi="Times New Roman"/>
          <w:sz w:val="26"/>
          <w:szCs w:val="26"/>
        </w:rPr>
        <w:t>;</w:t>
      </w:r>
    </w:p>
    <w:p w:rsidR="0051524E" w:rsidRPr="004014C5" w:rsidRDefault="0051524E" w:rsidP="0051524E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14C5">
        <w:rPr>
          <w:rFonts w:ascii="Times New Roman" w:hAnsi="Times New Roman"/>
          <w:sz w:val="26"/>
          <w:szCs w:val="26"/>
        </w:rPr>
        <w:t>- замена и частичный ремонт ограждений территорий</w:t>
      </w:r>
      <w:r w:rsidR="00D80AD2" w:rsidRPr="004014C5">
        <w:rPr>
          <w:sz w:val="26"/>
          <w:szCs w:val="26"/>
        </w:rPr>
        <w:t xml:space="preserve"> </w:t>
      </w:r>
      <w:r w:rsidR="00D80AD2" w:rsidRPr="004014C5">
        <w:rPr>
          <w:rFonts w:ascii="Times New Roman" w:hAnsi="Times New Roman"/>
          <w:sz w:val="26"/>
          <w:szCs w:val="26"/>
        </w:rPr>
        <w:t>образовательных учреждений.</w:t>
      </w:r>
    </w:p>
    <w:p w:rsidR="0051524E" w:rsidRPr="004014C5" w:rsidRDefault="00D80AD2" w:rsidP="0051524E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14C5">
        <w:rPr>
          <w:rFonts w:ascii="Times New Roman" w:hAnsi="Times New Roman"/>
          <w:sz w:val="26"/>
          <w:szCs w:val="26"/>
        </w:rPr>
        <w:t xml:space="preserve">При этом, потребность подведомственных образовательных учреждений на замену ограждений территорий ориентировочно составляет 723 </w:t>
      </w:r>
      <w:proofErr w:type="gramStart"/>
      <w:r w:rsidRPr="004014C5">
        <w:rPr>
          <w:rFonts w:ascii="Times New Roman" w:hAnsi="Times New Roman"/>
          <w:sz w:val="26"/>
          <w:szCs w:val="26"/>
        </w:rPr>
        <w:t>млн</w:t>
      </w:r>
      <w:proofErr w:type="gramEnd"/>
      <w:r w:rsidRPr="004014C5">
        <w:rPr>
          <w:rFonts w:ascii="Times New Roman" w:hAnsi="Times New Roman"/>
          <w:sz w:val="26"/>
          <w:szCs w:val="26"/>
        </w:rPr>
        <w:t xml:space="preserve"> руб. (78 </w:t>
      </w:r>
      <w:r w:rsidRPr="004014C5">
        <w:rPr>
          <w:rFonts w:ascii="Times New Roman" w:hAnsi="Times New Roman"/>
          <w:sz w:val="26"/>
          <w:szCs w:val="26"/>
        </w:rPr>
        <w:lastRenderedPageBreak/>
        <w:t>территорий школ по 5,5 млн руб.; 16 территорий структурных подразделений по 3 млн руб.; 82 территории детских садов по 3 млн руб.)</w:t>
      </w:r>
    </w:p>
    <w:p w:rsidR="005A1AB3" w:rsidRPr="004014C5" w:rsidRDefault="005A1AB3" w:rsidP="0051524E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14C5">
        <w:rPr>
          <w:rFonts w:ascii="Times New Roman" w:hAnsi="Times New Roman"/>
          <w:sz w:val="26"/>
          <w:szCs w:val="26"/>
        </w:rPr>
        <w:t xml:space="preserve">Следует отметить, что Думой городского округа Тольятти, вопросы обеспечения безопасности образовательных учреждений городского округа Тольятти стоят на особом контроле. </w:t>
      </w:r>
      <w:proofErr w:type="gramStart"/>
      <w:r w:rsidRPr="004014C5">
        <w:rPr>
          <w:rFonts w:ascii="Times New Roman" w:hAnsi="Times New Roman"/>
          <w:sz w:val="26"/>
          <w:szCs w:val="26"/>
        </w:rPr>
        <w:t>Ранее, Думой рассматривалась  информация администрации о реализации мероприятий по обеспечению пожарной безопасности зданий образовательных учреждений, восстановлению целостности ограждения территорий образовательных учреждений в 2022 году и достаточности средств бюджета городского округа Тольятти, выделенных на эти цели, а также информация администрации о реализации и эффективности  мероприятий по обеспечению безопасности в образовательных учреждениях городского округа Тольятти.</w:t>
      </w:r>
      <w:proofErr w:type="gramEnd"/>
    </w:p>
    <w:p w:rsidR="005A1AB3" w:rsidRPr="004014C5" w:rsidRDefault="005A1AB3" w:rsidP="005A1AB3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14C5">
        <w:rPr>
          <w:rFonts w:ascii="Times New Roman" w:hAnsi="Times New Roman"/>
          <w:sz w:val="26"/>
          <w:szCs w:val="26"/>
        </w:rPr>
        <w:t>Перечень рассматриваемых проблемных вопросов включает обширный спектр мероприятий, решение которых требует значительных финансовых ресурсов в условиях дефицита бюджета городского округа Тольятти.</w:t>
      </w:r>
    </w:p>
    <w:p w:rsidR="005A1AB3" w:rsidRPr="004014C5" w:rsidRDefault="00D80AD2" w:rsidP="005A1AB3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014C5">
        <w:rPr>
          <w:rFonts w:ascii="Times New Roman" w:hAnsi="Times New Roman"/>
          <w:sz w:val="26"/>
          <w:szCs w:val="26"/>
        </w:rPr>
        <w:t xml:space="preserve">Кроме указанного, </w:t>
      </w:r>
      <w:r w:rsidR="005A1AB3" w:rsidRPr="004014C5">
        <w:rPr>
          <w:rFonts w:ascii="Times New Roman" w:hAnsi="Times New Roman"/>
          <w:sz w:val="26"/>
          <w:szCs w:val="26"/>
        </w:rPr>
        <w:t xml:space="preserve">Думой городского округа Тольятти в целях оказания содействия администрации городского круга в решении проблемы восстановления целостности ограждений территорий образовательных учреждений в условиях ограниченных финансовых ресурсов, а также по обеспечению требований к антитеррористической защищенности объектов образования и обеспечению безопасности обучающихся в  муниципальных образовательных учреждениях городского округа Тольятти, </w:t>
      </w:r>
      <w:r w:rsidRPr="004014C5">
        <w:rPr>
          <w:rFonts w:ascii="Times New Roman" w:hAnsi="Times New Roman"/>
          <w:sz w:val="26"/>
          <w:szCs w:val="26"/>
        </w:rPr>
        <w:t xml:space="preserve">было </w:t>
      </w:r>
      <w:r w:rsidR="005A1AB3" w:rsidRPr="004014C5">
        <w:rPr>
          <w:rFonts w:ascii="Times New Roman" w:hAnsi="Times New Roman"/>
          <w:sz w:val="26"/>
          <w:szCs w:val="26"/>
        </w:rPr>
        <w:t>направлено Обращение депутатов Думы городского округа Тольятти к Председателю Правительства Самарской</w:t>
      </w:r>
      <w:proofErr w:type="gramEnd"/>
      <w:r w:rsidR="005A1AB3" w:rsidRPr="004014C5">
        <w:rPr>
          <w:rFonts w:ascii="Times New Roman" w:hAnsi="Times New Roman"/>
          <w:sz w:val="26"/>
          <w:szCs w:val="26"/>
        </w:rPr>
        <w:t xml:space="preserve"> области Кудряшову В.В. и в Самарскую Губернскую Думу  (решение Думы от 22.02.2023 №1494).</w:t>
      </w:r>
    </w:p>
    <w:p w:rsidR="00D80AD2" w:rsidRPr="004014C5" w:rsidRDefault="005A1AB3" w:rsidP="005A1AB3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14C5">
        <w:rPr>
          <w:rFonts w:ascii="Times New Roman" w:hAnsi="Times New Roman"/>
          <w:sz w:val="26"/>
          <w:szCs w:val="26"/>
        </w:rPr>
        <w:t xml:space="preserve">Согласно </w:t>
      </w:r>
      <w:r w:rsidR="00D80AD2" w:rsidRPr="004014C5">
        <w:rPr>
          <w:rFonts w:ascii="Times New Roman" w:hAnsi="Times New Roman"/>
          <w:sz w:val="26"/>
          <w:szCs w:val="26"/>
        </w:rPr>
        <w:t>полученному ответу (</w:t>
      </w:r>
      <w:proofErr w:type="spellStart"/>
      <w:r w:rsidR="00D80AD2" w:rsidRPr="004014C5">
        <w:rPr>
          <w:rFonts w:ascii="Times New Roman" w:hAnsi="Times New Roman"/>
          <w:sz w:val="26"/>
          <w:szCs w:val="26"/>
        </w:rPr>
        <w:t>вх</w:t>
      </w:r>
      <w:proofErr w:type="spellEnd"/>
      <w:r w:rsidR="00D80AD2" w:rsidRPr="004014C5">
        <w:rPr>
          <w:rFonts w:ascii="Times New Roman" w:hAnsi="Times New Roman"/>
          <w:sz w:val="26"/>
          <w:szCs w:val="26"/>
        </w:rPr>
        <w:t>. от 13.04.2023 №01-29/9),  разработку специальной профильной программы в целях включения расходов муниципалитета на обеспечение антитеррористической защищенности объектов образования, Министерство образования Самарской области считает нецелесообразной и считает решение указанных вопросов обязанностью муниципального образования средствами местного бюджета.</w:t>
      </w:r>
    </w:p>
    <w:p w:rsidR="005A1AB3" w:rsidRPr="004014C5" w:rsidRDefault="00D80AD2" w:rsidP="005A1AB3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014C5">
        <w:rPr>
          <w:rFonts w:ascii="Times New Roman" w:hAnsi="Times New Roman"/>
          <w:sz w:val="26"/>
          <w:szCs w:val="26"/>
        </w:rPr>
        <w:t>В связи с указанным, пред</w:t>
      </w:r>
      <w:r w:rsidR="009E3E21">
        <w:rPr>
          <w:rFonts w:ascii="Times New Roman" w:hAnsi="Times New Roman"/>
          <w:sz w:val="26"/>
          <w:szCs w:val="26"/>
        </w:rPr>
        <w:t>ставляется целесообразным рекомендовать</w:t>
      </w:r>
      <w:r w:rsidRPr="004014C5">
        <w:rPr>
          <w:rFonts w:ascii="Times New Roman" w:hAnsi="Times New Roman"/>
          <w:sz w:val="26"/>
          <w:szCs w:val="26"/>
        </w:rPr>
        <w:t xml:space="preserve"> администрации городского округа Тольятти продолжить поиск </w:t>
      </w:r>
      <w:r w:rsidR="004014C5" w:rsidRPr="004014C5">
        <w:rPr>
          <w:rFonts w:ascii="Times New Roman" w:hAnsi="Times New Roman"/>
          <w:sz w:val="26"/>
          <w:szCs w:val="26"/>
        </w:rPr>
        <w:t xml:space="preserve">источников финансирования </w:t>
      </w:r>
      <w:r w:rsidR="005A1AB3" w:rsidRPr="004014C5">
        <w:rPr>
          <w:rFonts w:ascii="Times New Roman" w:hAnsi="Times New Roman"/>
          <w:sz w:val="26"/>
          <w:szCs w:val="26"/>
        </w:rPr>
        <w:t>мероприяти</w:t>
      </w:r>
      <w:r w:rsidR="004014C5" w:rsidRPr="004014C5">
        <w:rPr>
          <w:rFonts w:ascii="Times New Roman" w:hAnsi="Times New Roman"/>
          <w:sz w:val="26"/>
          <w:szCs w:val="26"/>
        </w:rPr>
        <w:t>й</w:t>
      </w:r>
      <w:r w:rsidR="005A1AB3" w:rsidRPr="004014C5">
        <w:rPr>
          <w:rFonts w:ascii="Times New Roman" w:hAnsi="Times New Roman"/>
          <w:sz w:val="26"/>
          <w:szCs w:val="26"/>
        </w:rPr>
        <w:t xml:space="preserve"> по обеспечению безопасности в образовательных учреждениях городского округа Тольятти, в том числе </w:t>
      </w:r>
      <w:r w:rsidR="004014C5" w:rsidRPr="004014C5">
        <w:rPr>
          <w:rFonts w:ascii="Times New Roman" w:hAnsi="Times New Roman"/>
          <w:sz w:val="26"/>
          <w:szCs w:val="26"/>
        </w:rPr>
        <w:t>по</w:t>
      </w:r>
      <w:r w:rsidR="005A1AB3" w:rsidRPr="004014C5">
        <w:rPr>
          <w:rFonts w:ascii="Times New Roman" w:hAnsi="Times New Roman"/>
          <w:sz w:val="26"/>
          <w:szCs w:val="26"/>
        </w:rPr>
        <w:t xml:space="preserve"> восстановлени</w:t>
      </w:r>
      <w:r w:rsidR="004014C5" w:rsidRPr="004014C5">
        <w:rPr>
          <w:rFonts w:ascii="Times New Roman" w:hAnsi="Times New Roman"/>
          <w:sz w:val="26"/>
          <w:szCs w:val="26"/>
        </w:rPr>
        <w:t>ю</w:t>
      </w:r>
      <w:r w:rsidR="005A1AB3" w:rsidRPr="004014C5">
        <w:rPr>
          <w:rFonts w:ascii="Times New Roman" w:hAnsi="Times New Roman"/>
          <w:sz w:val="26"/>
          <w:szCs w:val="26"/>
        </w:rPr>
        <w:t xml:space="preserve"> ограждений территории образовательных учреждений и оснащенности технической безопасности объектов</w:t>
      </w:r>
      <w:r w:rsidR="009E3E21">
        <w:rPr>
          <w:rFonts w:ascii="Times New Roman" w:hAnsi="Times New Roman"/>
          <w:sz w:val="26"/>
          <w:szCs w:val="26"/>
        </w:rPr>
        <w:t>.</w:t>
      </w:r>
      <w:r w:rsidR="005A1AB3" w:rsidRPr="004014C5">
        <w:rPr>
          <w:rFonts w:ascii="Times New Roman" w:hAnsi="Times New Roman"/>
          <w:sz w:val="26"/>
          <w:szCs w:val="26"/>
        </w:rPr>
        <w:t xml:space="preserve"> </w:t>
      </w:r>
      <w:proofErr w:type="gramEnd"/>
    </w:p>
    <w:p w:rsidR="005A1AB3" w:rsidRPr="004014C5" w:rsidRDefault="005A1AB3" w:rsidP="005A1AB3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14C5">
        <w:rPr>
          <w:rFonts w:ascii="Times New Roman" w:hAnsi="Times New Roman"/>
          <w:sz w:val="26"/>
          <w:szCs w:val="26"/>
        </w:rPr>
        <w:t xml:space="preserve">Согласно пункту 9 части 1 статьи 25 Устава городского округа Тольятти, в исключительной компетенции Думы находится </w:t>
      </w:r>
      <w:proofErr w:type="gramStart"/>
      <w:r w:rsidRPr="004014C5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4014C5">
        <w:rPr>
          <w:rFonts w:ascii="Times New Roman" w:hAnsi="Times New Roman"/>
          <w:sz w:val="26"/>
          <w:szCs w:val="26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5A1AB3" w:rsidRPr="004014C5" w:rsidRDefault="005A1AB3" w:rsidP="005A1AB3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14C5">
        <w:rPr>
          <w:rFonts w:ascii="Times New Roman" w:hAnsi="Times New Roman"/>
          <w:sz w:val="26"/>
          <w:szCs w:val="26"/>
        </w:rPr>
        <w:t>Таким образом, рассмотрение представленной информации находится в компетенции Думы городского округа Тольятти.</w:t>
      </w:r>
    </w:p>
    <w:p w:rsidR="005A1AB3" w:rsidRPr="004014C5" w:rsidRDefault="005A1AB3" w:rsidP="005A1AB3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014C5">
        <w:rPr>
          <w:rFonts w:ascii="Times New Roman" w:hAnsi="Times New Roman"/>
          <w:sz w:val="26"/>
          <w:szCs w:val="26"/>
        </w:rPr>
        <w:lastRenderedPageBreak/>
        <w:t>В соответствии с частью 2 статьи 77 Регламента Думы городского округа Тольятти, утвержденного решением Думы от 18.10.2018 № 3, по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  <w:proofErr w:type="gramEnd"/>
    </w:p>
    <w:p w:rsidR="005A1AB3" w:rsidRPr="004014C5" w:rsidRDefault="005A1AB3" w:rsidP="005A1AB3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14C5">
        <w:rPr>
          <w:rFonts w:ascii="Times New Roman" w:hAnsi="Times New Roman"/>
          <w:sz w:val="26"/>
          <w:szCs w:val="26"/>
        </w:rPr>
        <w:t xml:space="preserve">Согласно статье 137 Регламента Думы рассмотрение материалов информационного характера в рамках осуществления </w:t>
      </w:r>
      <w:proofErr w:type="gramStart"/>
      <w:r w:rsidRPr="004014C5">
        <w:rPr>
          <w:rFonts w:ascii="Times New Roman" w:hAnsi="Times New Roman"/>
          <w:sz w:val="26"/>
          <w:szCs w:val="26"/>
        </w:rPr>
        <w:t>контроля за</w:t>
      </w:r>
      <w:proofErr w:type="gramEnd"/>
      <w:r w:rsidRPr="004014C5">
        <w:rPr>
          <w:rFonts w:ascii="Times New Roman" w:hAnsi="Times New Roman"/>
          <w:sz w:val="26"/>
          <w:szCs w:val="26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(далее - материалы информационного характера) осуществляется Думой в соответствии с планом текущей деятельности.</w:t>
      </w:r>
    </w:p>
    <w:p w:rsidR="005A1AB3" w:rsidRPr="004014C5" w:rsidRDefault="005A1AB3" w:rsidP="005A1AB3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14C5">
        <w:rPr>
          <w:rFonts w:ascii="Times New Roman" w:hAnsi="Times New Roman"/>
          <w:sz w:val="26"/>
          <w:szCs w:val="26"/>
        </w:rPr>
        <w:t>Планом текущей деятельности Думы на II квартал 2023 года, утвержденным решением Думы от 2</w:t>
      </w:r>
      <w:r w:rsidR="004014C5" w:rsidRPr="004014C5">
        <w:rPr>
          <w:rFonts w:ascii="Times New Roman" w:hAnsi="Times New Roman"/>
          <w:sz w:val="26"/>
          <w:szCs w:val="26"/>
        </w:rPr>
        <w:t>9</w:t>
      </w:r>
      <w:r w:rsidRPr="004014C5">
        <w:rPr>
          <w:rFonts w:ascii="Times New Roman" w:hAnsi="Times New Roman"/>
          <w:sz w:val="26"/>
          <w:szCs w:val="26"/>
        </w:rPr>
        <w:t>.</w:t>
      </w:r>
      <w:r w:rsidR="004014C5" w:rsidRPr="004014C5">
        <w:rPr>
          <w:rFonts w:ascii="Times New Roman" w:hAnsi="Times New Roman"/>
          <w:sz w:val="26"/>
          <w:szCs w:val="26"/>
        </w:rPr>
        <w:t>03</w:t>
      </w:r>
      <w:r w:rsidRPr="004014C5">
        <w:rPr>
          <w:rFonts w:ascii="Times New Roman" w:hAnsi="Times New Roman"/>
          <w:sz w:val="26"/>
          <w:szCs w:val="26"/>
        </w:rPr>
        <w:t>.202</w:t>
      </w:r>
      <w:r w:rsidR="004014C5" w:rsidRPr="004014C5">
        <w:rPr>
          <w:rFonts w:ascii="Times New Roman" w:hAnsi="Times New Roman"/>
          <w:sz w:val="26"/>
          <w:szCs w:val="26"/>
        </w:rPr>
        <w:t>3</w:t>
      </w:r>
      <w:r w:rsidRPr="004014C5">
        <w:rPr>
          <w:rFonts w:ascii="Times New Roman" w:hAnsi="Times New Roman"/>
          <w:sz w:val="26"/>
          <w:szCs w:val="26"/>
        </w:rPr>
        <w:t xml:space="preserve"> № 1</w:t>
      </w:r>
      <w:r w:rsidR="004014C5" w:rsidRPr="004014C5">
        <w:rPr>
          <w:rFonts w:ascii="Times New Roman" w:hAnsi="Times New Roman"/>
          <w:sz w:val="26"/>
          <w:szCs w:val="26"/>
        </w:rPr>
        <w:t>519</w:t>
      </w:r>
      <w:r w:rsidRPr="004014C5">
        <w:rPr>
          <w:rFonts w:ascii="Times New Roman" w:hAnsi="Times New Roman"/>
          <w:sz w:val="26"/>
          <w:szCs w:val="26"/>
        </w:rPr>
        <w:t xml:space="preserve">, рассмотрение представленного вопроса запланировано на заседании Думы городского округа Тольятти  </w:t>
      </w:r>
      <w:r w:rsidR="004014C5" w:rsidRPr="004014C5">
        <w:rPr>
          <w:rFonts w:ascii="Times New Roman" w:hAnsi="Times New Roman"/>
          <w:sz w:val="26"/>
          <w:szCs w:val="26"/>
        </w:rPr>
        <w:t>17.05</w:t>
      </w:r>
      <w:r w:rsidRPr="004014C5">
        <w:rPr>
          <w:rFonts w:ascii="Times New Roman" w:hAnsi="Times New Roman"/>
          <w:sz w:val="26"/>
          <w:szCs w:val="26"/>
        </w:rPr>
        <w:t>.2023.</w:t>
      </w:r>
    </w:p>
    <w:p w:rsidR="005A1AB3" w:rsidRPr="004014C5" w:rsidRDefault="005A1AB3" w:rsidP="005A1AB3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14C5">
        <w:rPr>
          <w:rFonts w:ascii="Times New Roman" w:hAnsi="Times New Roman"/>
          <w:sz w:val="26"/>
          <w:szCs w:val="26"/>
        </w:rPr>
        <w:t xml:space="preserve">В соответствии с частью 1 статьи 141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 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</w:t>
      </w:r>
      <w:proofErr w:type="gramStart"/>
      <w:r w:rsidRPr="004014C5">
        <w:rPr>
          <w:rFonts w:ascii="Times New Roman" w:hAnsi="Times New Roman"/>
          <w:sz w:val="26"/>
          <w:szCs w:val="26"/>
        </w:rPr>
        <w:t>контроля за</w:t>
      </w:r>
      <w:proofErr w:type="gramEnd"/>
      <w:r w:rsidRPr="004014C5">
        <w:rPr>
          <w:rFonts w:ascii="Times New Roman" w:hAnsi="Times New Roman"/>
          <w:sz w:val="26"/>
          <w:szCs w:val="26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городского округа и администрации.</w:t>
      </w:r>
    </w:p>
    <w:p w:rsidR="005A1AB3" w:rsidRPr="004014C5" w:rsidRDefault="005A1AB3" w:rsidP="005A1AB3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A1AB3" w:rsidRPr="004014C5" w:rsidRDefault="005A1AB3" w:rsidP="005A1AB3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14C5">
        <w:rPr>
          <w:rFonts w:ascii="Times New Roman" w:hAnsi="Times New Roman"/>
          <w:sz w:val="26"/>
          <w:szCs w:val="26"/>
        </w:rPr>
        <w:t>Вывод: вопрос относится к компетенции Думы и может быть рассмотрен на ее заседании.</w:t>
      </w:r>
    </w:p>
    <w:p w:rsidR="005A1AB3" w:rsidRPr="004014C5" w:rsidRDefault="005A1AB3" w:rsidP="005A1AB3">
      <w:pPr>
        <w:pStyle w:val="a3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5A1AB3" w:rsidRPr="004014C5" w:rsidRDefault="005A1AB3" w:rsidP="005A1AB3">
      <w:pPr>
        <w:pStyle w:val="a3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5A1AB3" w:rsidRPr="004014C5" w:rsidRDefault="005A1AB3" w:rsidP="005A1AB3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</w:p>
    <w:p w:rsidR="005A1AB3" w:rsidRPr="004014C5" w:rsidRDefault="005A1AB3" w:rsidP="005A1AB3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  <w:r w:rsidRPr="004014C5">
        <w:rPr>
          <w:rFonts w:ascii="Times New Roman" w:hAnsi="Times New Roman"/>
          <w:b/>
          <w:sz w:val="26"/>
          <w:szCs w:val="26"/>
        </w:rPr>
        <w:t>Начальник юридического отдела</w:t>
      </w:r>
      <w:r w:rsidRPr="004014C5">
        <w:rPr>
          <w:rFonts w:ascii="Times New Roman" w:hAnsi="Times New Roman"/>
          <w:b/>
          <w:sz w:val="26"/>
          <w:szCs w:val="26"/>
        </w:rPr>
        <w:tab/>
      </w:r>
      <w:r w:rsidRPr="004014C5">
        <w:rPr>
          <w:rFonts w:ascii="Times New Roman" w:hAnsi="Times New Roman"/>
          <w:b/>
          <w:sz w:val="26"/>
          <w:szCs w:val="26"/>
        </w:rPr>
        <w:tab/>
      </w:r>
      <w:r w:rsidRPr="004014C5">
        <w:rPr>
          <w:rFonts w:ascii="Times New Roman" w:hAnsi="Times New Roman"/>
          <w:b/>
          <w:sz w:val="26"/>
          <w:szCs w:val="26"/>
        </w:rPr>
        <w:tab/>
        <w:t xml:space="preserve">     </w:t>
      </w:r>
      <w:r w:rsidR="004014C5">
        <w:rPr>
          <w:rFonts w:ascii="Times New Roman" w:hAnsi="Times New Roman"/>
          <w:b/>
          <w:sz w:val="26"/>
          <w:szCs w:val="26"/>
        </w:rPr>
        <w:t xml:space="preserve">           </w:t>
      </w:r>
      <w:r w:rsidRPr="004014C5">
        <w:rPr>
          <w:rFonts w:ascii="Times New Roman" w:hAnsi="Times New Roman"/>
          <w:b/>
          <w:sz w:val="26"/>
          <w:szCs w:val="26"/>
        </w:rPr>
        <w:t xml:space="preserve">                  Е.В. Смирнова</w:t>
      </w:r>
    </w:p>
    <w:p w:rsidR="005A1AB3" w:rsidRPr="004014C5" w:rsidRDefault="005A1AB3" w:rsidP="005A1AB3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</w:p>
    <w:p w:rsidR="005A1AB3" w:rsidRPr="004014C5" w:rsidRDefault="005A1AB3" w:rsidP="005A1AB3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5A1AB3" w:rsidRPr="004014C5" w:rsidRDefault="005A1AB3" w:rsidP="005A1AB3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5A1AB3" w:rsidRDefault="005A1AB3" w:rsidP="005A1AB3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4014C5" w:rsidRDefault="004014C5" w:rsidP="005A1AB3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4014C5" w:rsidRDefault="004014C5" w:rsidP="005A1AB3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4014C5" w:rsidRDefault="004014C5" w:rsidP="005A1AB3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4014C5" w:rsidRDefault="004014C5" w:rsidP="005A1AB3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5A1AB3" w:rsidRDefault="005A1AB3" w:rsidP="005A1AB3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4014C5" w:rsidRPr="004014C5" w:rsidRDefault="004014C5" w:rsidP="005A1AB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014C5" w:rsidRPr="004014C5" w:rsidRDefault="004014C5" w:rsidP="005A1AB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A1AB3" w:rsidRPr="004014C5" w:rsidRDefault="005A1AB3" w:rsidP="005A1AB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014C5">
        <w:rPr>
          <w:rFonts w:ascii="Times New Roman" w:hAnsi="Times New Roman"/>
          <w:sz w:val="24"/>
          <w:szCs w:val="24"/>
        </w:rPr>
        <w:t>Абросимова,</w:t>
      </w:r>
    </w:p>
    <w:p w:rsidR="005A1AB3" w:rsidRPr="004014C5" w:rsidRDefault="005A1AB3" w:rsidP="005A1AB3">
      <w:pPr>
        <w:pStyle w:val="a3"/>
        <w:spacing w:line="276" w:lineRule="auto"/>
        <w:jc w:val="both"/>
        <w:rPr>
          <w:sz w:val="24"/>
          <w:szCs w:val="24"/>
        </w:rPr>
      </w:pPr>
      <w:r w:rsidRPr="004014C5">
        <w:rPr>
          <w:rFonts w:ascii="Times New Roman" w:hAnsi="Times New Roman"/>
          <w:sz w:val="24"/>
          <w:szCs w:val="24"/>
        </w:rPr>
        <w:t>28-06-68</w:t>
      </w:r>
    </w:p>
    <w:p w:rsidR="004D27E7" w:rsidRDefault="004D27E7"/>
    <w:sectPr w:rsidR="004D27E7" w:rsidSect="004014C5">
      <w:pgSz w:w="11909" w:h="16834"/>
      <w:pgMar w:top="1021" w:right="567" w:bottom="1134" w:left="1701" w:header="0" w:footer="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3DC"/>
    <w:rsid w:val="00037B0D"/>
    <w:rsid w:val="00075793"/>
    <w:rsid w:val="00077B22"/>
    <w:rsid w:val="000C28E8"/>
    <w:rsid w:val="00102B21"/>
    <w:rsid w:val="00152BC5"/>
    <w:rsid w:val="00206D30"/>
    <w:rsid w:val="002F15D8"/>
    <w:rsid w:val="00366461"/>
    <w:rsid w:val="003B6B3C"/>
    <w:rsid w:val="004014C5"/>
    <w:rsid w:val="004534BC"/>
    <w:rsid w:val="004D27E7"/>
    <w:rsid w:val="004F0622"/>
    <w:rsid w:val="0051524E"/>
    <w:rsid w:val="00562879"/>
    <w:rsid w:val="005A1AB3"/>
    <w:rsid w:val="0067709A"/>
    <w:rsid w:val="00697027"/>
    <w:rsid w:val="006A6930"/>
    <w:rsid w:val="006B4AB5"/>
    <w:rsid w:val="00735075"/>
    <w:rsid w:val="0078251A"/>
    <w:rsid w:val="007B1343"/>
    <w:rsid w:val="008363C8"/>
    <w:rsid w:val="00863896"/>
    <w:rsid w:val="00886101"/>
    <w:rsid w:val="008A2F53"/>
    <w:rsid w:val="008A505F"/>
    <w:rsid w:val="008C2D9F"/>
    <w:rsid w:val="00912410"/>
    <w:rsid w:val="009243DC"/>
    <w:rsid w:val="0094612C"/>
    <w:rsid w:val="009676C0"/>
    <w:rsid w:val="009E3E21"/>
    <w:rsid w:val="00A01C8B"/>
    <w:rsid w:val="00A97FC2"/>
    <w:rsid w:val="00AB5E29"/>
    <w:rsid w:val="00B56624"/>
    <w:rsid w:val="00B967AA"/>
    <w:rsid w:val="00BA7450"/>
    <w:rsid w:val="00BE37EB"/>
    <w:rsid w:val="00CC0DE6"/>
    <w:rsid w:val="00CF15B8"/>
    <w:rsid w:val="00D0111D"/>
    <w:rsid w:val="00D80AD2"/>
    <w:rsid w:val="00DA0C5B"/>
    <w:rsid w:val="00E31EFD"/>
    <w:rsid w:val="00E43229"/>
    <w:rsid w:val="00E535CA"/>
    <w:rsid w:val="00F21C7D"/>
    <w:rsid w:val="00F75A6B"/>
    <w:rsid w:val="00F87241"/>
    <w:rsid w:val="00FA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AB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12410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1241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2410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1241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11">
    <w:name w:val="toc 1"/>
    <w:basedOn w:val="a"/>
    <w:next w:val="a"/>
    <w:autoRedefine/>
    <w:uiPriority w:val="39"/>
    <w:unhideWhenUsed/>
    <w:qFormat/>
    <w:rsid w:val="00912410"/>
    <w:pPr>
      <w:spacing w:after="100" w:line="360" w:lineRule="auto"/>
    </w:pPr>
    <w:rPr>
      <w:rFonts w:ascii="Times New Roman" w:eastAsiaTheme="minorHAnsi" w:hAnsi="Times New Roman" w:cstheme="minorBidi"/>
      <w:sz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912410"/>
    <w:pPr>
      <w:spacing w:after="100" w:line="360" w:lineRule="auto"/>
      <w:ind w:firstLine="709"/>
    </w:pPr>
    <w:rPr>
      <w:rFonts w:ascii="Times New Roman" w:eastAsiaTheme="minorEastAsia" w:hAnsi="Times New Roman" w:cstheme="minorBidi"/>
      <w:sz w:val="28"/>
      <w:lang w:eastAsia="ru-RU"/>
    </w:rPr>
  </w:style>
  <w:style w:type="paragraph" w:styleId="a3">
    <w:name w:val="No Spacing"/>
    <w:uiPriority w:val="1"/>
    <w:qFormat/>
    <w:rsid w:val="005A1AB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AB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12410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1241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2410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1241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11">
    <w:name w:val="toc 1"/>
    <w:basedOn w:val="a"/>
    <w:next w:val="a"/>
    <w:autoRedefine/>
    <w:uiPriority w:val="39"/>
    <w:unhideWhenUsed/>
    <w:qFormat/>
    <w:rsid w:val="00912410"/>
    <w:pPr>
      <w:spacing w:after="100" w:line="360" w:lineRule="auto"/>
    </w:pPr>
    <w:rPr>
      <w:rFonts w:ascii="Times New Roman" w:eastAsiaTheme="minorHAnsi" w:hAnsi="Times New Roman" w:cstheme="minorBidi"/>
      <w:sz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912410"/>
    <w:pPr>
      <w:spacing w:after="100" w:line="360" w:lineRule="auto"/>
      <w:ind w:firstLine="709"/>
    </w:pPr>
    <w:rPr>
      <w:rFonts w:ascii="Times New Roman" w:eastAsiaTheme="minorEastAsia" w:hAnsi="Times New Roman" w:cstheme="minorBidi"/>
      <w:sz w:val="28"/>
      <w:lang w:eastAsia="ru-RU"/>
    </w:rPr>
  </w:style>
  <w:style w:type="paragraph" w:styleId="a3">
    <w:name w:val="No Spacing"/>
    <w:uiPriority w:val="1"/>
    <w:qFormat/>
    <w:rsid w:val="005A1AB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1426</Words>
  <Characters>8130</Characters>
  <Application>Microsoft Office Word</Application>
  <DocSecurity>4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Елена Е. Филатова</cp:lastModifiedBy>
  <cp:revision>2</cp:revision>
  <cp:lastPrinted>2023-04-27T06:38:00Z</cp:lastPrinted>
  <dcterms:created xsi:type="dcterms:W3CDTF">2023-04-27T10:58:00Z</dcterms:created>
  <dcterms:modified xsi:type="dcterms:W3CDTF">2023-04-27T10:58:00Z</dcterms:modified>
</cp:coreProperties>
</file>