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312" w:rsidRDefault="007F1312" w:rsidP="007F1312">
      <w:pPr>
        <w:rPr>
          <w:i/>
          <w:sz w:val="20"/>
        </w:rPr>
      </w:pPr>
    </w:p>
    <w:tbl>
      <w:tblPr>
        <w:tblW w:w="9627" w:type="dxa"/>
        <w:tblInd w:w="108" w:type="dxa"/>
        <w:tblLayout w:type="fixed"/>
        <w:tblLook w:val="0000"/>
      </w:tblPr>
      <w:tblGrid>
        <w:gridCol w:w="5479"/>
        <w:gridCol w:w="4148"/>
      </w:tblGrid>
      <w:tr w:rsidR="007F1312" w:rsidTr="001E3F9C">
        <w:trPr>
          <w:trHeight w:val="2364"/>
        </w:trPr>
        <w:tc>
          <w:tcPr>
            <w:tcW w:w="5479" w:type="dxa"/>
          </w:tcPr>
          <w:p w:rsidR="007F1312" w:rsidRDefault="007F1312" w:rsidP="00864DA3">
            <w:pPr>
              <w:tabs>
                <w:tab w:val="left" w:pos="2792"/>
                <w:tab w:val="left" w:pos="3272"/>
              </w:tabs>
              <w:rPr>
                <w:sz w:val="28"/>
                <w:szCs w:val="28"/>
              </w:rPr>
            </w:pPr>
          </w:p>
          <w:p w:rsidR="007F1312" w:rsidRDefault="007F1312" w:rsidP="00864DA3">
            <w:pPr>
              <w:tabs>
                <w:tab w:val="left" w:pos="2792"/>
                <w:tab w:val="left" w:pos="3272"/>
              </w:tabs>
              <w:rPr>
                <w:sz w:val="28"/>
                <w:szCs w:val="28"/>
              </w:rPr>
            </w:pPr>
          </w:p>
          <w:p w:rsidR="007F1312" w:rsidRPr="00B607C0" w:rsidRDefault="007F1312" w:rsidP="00864DA3">
            <w:pPr>
              <w:rPr>
                <w:u w:val="single"/>
              </w:rPr>
            </w:pPr>
          </w:p>
          <w:p w:rsidR="002B17A1" w:rsidRDefault="002B17A1" w:rsidP="00864DA3"/>
          <w:p w:rsidR="002B17A1" w:rsidRDefault="002B17A1" w:rsidP="00864DA3"/>
          <w:p w:rsidR="002B17A1" w:rsidRDefault="002B17A1" w:rsidP="00864DA3"/>
          <w:p w:rsidR="002B17A1" w:rsidRDefault="002B17A1" w:rsidP="00864DA3"/>
          <w:p w:rsidR="002B17A1" w:rsidRDefault="002B17A1" w:rsidP="00864DA3"/>
          <w:p w:rsidR="002B17A1" w:rsidRDefault="002B17A1" w:rsidP="00864DA3"/>
          <w:p w:rsidR="002B17A1" w:rsidRDefault="002B17A1" w:rsidP="00864DA3"/>
          <w:p w:rsidR="002B17A1" w:rsidRDefault="002B17A1" w:rsidP="00864DA3"/>
          <w:p w:rsidR="002B17A1" w:rsidRDefault="002B17A1" w:rsidP="00864DA3"/>
          <w:p w:rsidR="007F1312" w:rsidRDefault="007F1312" w:rsidP="00864DA3">
            <w:r>
              <w:t>01-25/382   от     23.12.2022</w:t>
            </w:r>
          </w:p>
          <w:p w:rsidR="007F1312" w:rsidRDefault="007F1312" w:rsidP="00864DA3"/>
          <w:p w:rsidR="002B17A1" w:rsidRDefault="002B17A1" w:rsidP="00864DA3"/>
          <w:p w:rsidR="002B17A1" w:rsidRDefault="002B17A1" w:rsidP="00864DA3"/>
          <w:p w:rsidR="007F1312" w:rsidRPr="002B17A1" w:rsidRDefault="007F1312" w:rsidP="00864DA3">
            <w:r w:rsidRPr="002B17A1">
              <w:rPr>
                <w:sz w:val="22"/>
                <w:szCs w:val="22"/>
              </w:rPr>
              <w:t>Об исполнении рекомендаций Думы</w:t>
            </w:r>
          </w:p>
          <w:p w:rsidR="007F1312" w:rsidRPr="002B17A1" w:rsidRDefault="007F1312" w:rsidP="00864DA3">
            <w:r w:rsidRPr="002B17A1">
              <w:rPr>
                <w:sz w:val="22"/>
                <w:szCs w:val="22"/>
              </w:rPr>
              <w:t xml:space="preserve">городского округа Тольятти </w:t>
            </w:r>
          </w:p>
          <w:p w:rsidR="007F1312" w:rsidRPr="00045F4A" w:rsidRDefault="007F1312" w:rsidP="001E3F9C">
            <w:pPr>
              <w:tabs>
                <w:tab w:val="left" w:pos="612"/>
                <w:tab w:val="left" w:pos="1972"/>
                <w:tab w:val="left" w:pos="2212"/>
                <w:tab w:val="left" w:pos="2412"/>
                <w:tab w:val="left" w:pos="4832"/>
              </w:tabs>
              <w:rPr>
                <w:u w:val="single"/>
              </w:rPr>
            </w:pPr>
          </w:p>
        </w:tc>
        <w:tc>
          <w:tcPr>
            <w:tcW w:w="4148" w:type="dxa"/>
          </w:tcPr>
          <w:p w:rsidR="002B17A1" w:rsidRDefault="002B17A1" w:rsidP="002B17A1">
            <w:pPr>
              <w:ind w:left="252"/>
              <w:jc w:val="center"/>
              <w:rPr>
                <w:sz w:val="28"/>
                <w:szCs w:val="28"/>
              </w:rPr>
            </w:pPr>
          </w:p>
          <w:p w:rsidR="002B17A1" w:rsidRDefault="002B17A1" w:rsidP="002B17A1">
            <w:pPr>
              <w:ind w:left="252"/>
              <w:jc w:val="center"/>
              <w:rPr>
                <w:sz w:val="28"/>
                <w:szCs w:val="28"/>
              </w:rPr>
            </w:pPr>
          </w:p>
          <w:p w:rsidR="002B17A1" w:rsidRDefault="002B17A1" w:rsidP="002B17A1">
            <w:pPr>
              <w:ind w:left="252"/>
              <w:jc w:val="center"/>
              <w:rPr>
                <w:sz w:val="28"/>
                <w:szCs w:val="28"/>
              </w:rPr>
            </w:pPr>
          </w:p>
          <w:p w:rsidR="002B17A1" w:rsidRDefault="002B17A1" w:rsidP="002B17A1">
            <w:pPr>
              <w:ind w:left="252"/>
              <w:jc w:val="center"/>
              <w:rPr>
                <w:sz w:val="28"/>
                <w:szCs w:val="28"/>
              </w:rPr>
            </w:pPr>
          </w:p>
          <w:p w:rsidR="002B17A1" w:rsidRDefault="002B17A1" w:rsidP="002B17A1">
            <w:pPr>
              <w:ind w:left="252"/>
              <w:jc w:val="center"/>
              <w:rPr>
                <w:sz w:val="28"/>
                <w:szCs w:val="28"/>
              </w:rPr>
            </w:pPr>
          </w:p>
          <w:p w:rsidR="002B17A1" w:rsidRDefault="002B17A1" w:rsidP="002B17A1">
            <w:pPr>
              <w:ind w:left="252"/>
              <w:jc w:val="center"/>
              <w:rPr>
                <w:sz w:val="28"/>
                <w:szCs w:val="28"/>
              </w:rPr>
            </w:pPr>
          </w:p>
          <w:p w:rsidR="002B17A1" w:rsidRDefault="002B17A1" w:rsidP="002B17A1">
            <w:pPr>
              <w:ind w:left="252"/>
              <w:jc w:val="center"/>
              <w:rPr>
                <w:sz w:val="28"/>
                <w:szCs w:val="28"/>
              </w:rPr>
            </w:pPr>
          </w:p>
          <w:p w:rsidR="002B17A1" w:rsidRDefault="002B17A1" w:rsidP="002B17A1">
            <w:pPr>
              <w:ind w:left="252"/>
              <w:jc w:val="center"/>
              <w:rPr>
                <w:sz w:val="28"/>
                <w:szCs w:val="28"/>
              </w:rPr>
            </w:pPr>
          </w:p>
          <w:p w:rsidR="007F1312" w:rsidRDefault="007F1312" w:rsidP="002B17A1">
            <w:pPr>
              <w:ind w:left="252"/>
              <w:jc w:val="center"/>
              <w:rPr>
                <w:sz w:val="28"/>
                <w:szCs w:val="28"/>
              </w:rPr>
            </w:pPr>
            <w:r w:rsidRPr="005552CC">
              <w:rPr>
                <w:sz w:val="28"/>
                <w:szCs w:val="28"/>
              </w:rPr>
              <w:t>Председателю</w:t>
            </w:r>
          </w:p>
          <w:p w:rsidR="007F1312" w:rsidRPr="005552CC" w:rsidRDefault="007F1312" w:rsidP="002B17A1">
            <w:pPr>
              <w:ind w:left="252"/>
              <w:jc w:val="center"/>
              <w:rPr>
                <w:sz w:val="28"/>
                <w:szCs w:val="28"/>
              </w:rPr>
            </w:pPr>
            <w:r w:rsidRPr="005552CC">
              <w:rPr>
                <w:sz w:val="28"/>
                <w:szCs w:val="28"/>
              </w:rPr>
              <w:t>Думы городского округа Тольятти</w:t>
            </w:r>
          </w:p>
          <w:p w:rsidR="007F1312" w:rsidRPr="005552CC" w:rsidRDefault="007F1312" w:rsidP="002B17A1">
            <w:pPr>
              <w:ind w:left="252"/>
              <w:jc w:val="center"/>
              <w:rPr>
                <w:sz w:val="28"/>
                <w:szCs w:val="28"/>
              </w:rPr>
            </w:pPr>
            <w:proofErr w:type="spellStart"/>
            <w:r w:rsidRPr="005552CC">
              <w:rPr>
                <w:sz w:val="28"/>
                <w:szCs w:val="28"/>
              </w:rPr>
              <w:t>Остудину</w:t>
            </w:r>
            <w:proofErr w:type="spellEnd"/>
            <w:r w:rsidRPr="005552CC">
              <w:rPr>
                <w:sz w:val="28"/>
                <w:szCs w:val="28"/>
              </w:rPr>
              <w:t xml:space="preserve"> Н.И.</w:t>
            </w:r>
          </w:p>
          <w:p w:rsidR="007F1312" w:rsidRPr="00674D6A" w:rsidRDefault="007F1312" w:rsidP="001E3F9C">
            <w:pPr>
              <w:spacing w:line="360" w:lineRule="auto"/>
              <w:ind w:left="252"/>
              <w:jc w:val="center"/>
            </w:pPr>
          </w:p>
        </w:tc>
      </w:tr>
    </w:tbl>
    <w:p w:rsidR="007F1312" w:rsidRDefault="007F1312" w:rsidP="007F1312">
      <w:pPr>
        <w:spacing w:line="360" w:lineRule="auto"/>
        <w:ind w:firstLine="709"/>
        <w:jc w:val="center"/>
        <w:rPr>
          <w:sz w:val="28"/>
          <w:szCs w:val="28"/>
        </w:rPr>
      </w:pPr>
    </w:p>
    <w:p w:rsidR="007F1312" w:rsidRDefault="007F1312" w:rsidP="002B17A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Уважаемый Николай Иванович!</w:t>
      </w:r>
    </w:p>
    <w:p w:rsidR="00EB7597" w:rsidRDefault="00EB7597"/>
    <w:p w:rsidR="00864DA3" w:rsidRDefault="007F1312" w:rsidP="00864DA3">
      <w:pPr>
        <w:spacing w:line="360" w:lineRule="auto"/>
        <w:ind w:firstLine="709"/>
        <w:jc w:val="both"/>
        <w:rPr>
          <w:sz w:val="28"/>
          <w:szCs w:val="28"/>
        </w:rPr>
      </w:pPr>
      <w:r w:rsidRPr="00DC56C3">
        <w:rPr>
          <w:sz w:val="28"/>
          <w:szCs w:val="28"/>
        </w:rPr>
        <w:t xml:space="preserve">В </w:t>
      </w:r>
      <w:r w:rsidR="00864DA3">
        <w:rPr>
          <w:sz w:val="28"/>
          <w:szCs w:val="28"/>
        </w:rPr>
        <w:t xml:space="preserve">исполнение </w:t>
      </w:r>
      <w:r w:rsidR="00864DA3" w:rsidRPr="007F1312">
        <w:rPr>
          <w:bCs/>
          <w:sz w:val="28"/>
          <w:szCs w:val="28"/>
        </w:rPr>
        <w:t>пункт</w:t>
      </w:r>
      <w:r w:rsidR="00864DA3">
        <w:rPr>
          <w:bCs/>
          <w:sz w:val="28"/>
          <w:szCs w:val="28"/>
        </w:rPr>
        <w:t>а</w:t>
      </w:r>
      <w:r w:rsidR="00864DA3" w:rsidRPr="007F1312">
        <w:rPr>
          <w:bCs/>
          <w:sz w:val="28"/>
          <w:szCs w:val="28"/>
        </w:rPr>
        <w:t xml:space="preserve"> 4 раздела </w:t>
      </w:r>
      <w:r w:rsidR="00864DA3" w:rsidRPr="007F1312">
        <w:rPr>
          <w:bCs/>
          <w:sz w:val="28"/>
          <w:szCs w:val="28"/>
          <w:lang w:val="en-US"/>
        </w:rPr>
        <w:t>IV</w:t>
      </w:r>
      <w:r w:rsidR="00864DA3" w:rsidRPr="007F1312">
        <w:rPr>
          <w:bCs/>
          <w:sz w:val="28"/>
          <w:szCs w:val="28"/>
        </w:rPr>
        <w:t xml:space="preserve"> «Вопросы осуществления контроля за исполнением полномочий по решению вопросов местного значения»</w:t>
      </w:r>
      <w:r w:rsidRPr="00DC56C3">
        <w:rPr>
          <w:sz w:val="28"/>
          <w:szCs w:val="28"/>
        </w:rPr>
        <w:t>план</w:t>
      </w:r>
      <w:r w:rsidR="00864DA3">
        <w:rPr>
          <w:sz w:val="28"/>
          <w:szCs w:val="28"/>
        </w:rPr>
        <w:t>а</w:t>
      </w:r>
      <w:r w:rsidRPr="00DC56C3">
        <w:rPr>
          <w:sz w:val="28"/>
          <w:szCs w:val="28"/>
        </w:rPr>
        <w:t xml:space="preserve"> текущей деятельности Думы городского округа Тольятти направляю </w:t>
      </w:r>
      <w:r w:rsidR="00864DA3">
        <w:rPr>
          <w:sz w:val="28"/>
          <w:szCs w:val="28"/>
        </w:rPr>
        <w:t xml:space="preserve">в </w:t>
      </w:r>
      <w:r w:rsidRPr="00DC56C3">
        <w:rPr>
          <w:sz w:val="28"/>
          <w:szCs w:val="28"/>
        </w:rPr>
        <w:t>Ва</w:t>
      </w:r>
      <w:r w:rsidR="00864DA3">
        <w:rPr>
          <w:sz w:val="28"/>
          <w:szCs w:val="28"/>
        </w:rPr>
        <w:t xml:space="preserve">ш адресинформацию по исполнению мероприятий по обеспечению безопасности в образовательных учреждениях городского округа Тольятти, в том числе о восстановлении ограждений территорий образовательных учреждений, об оснащенности технической безопасности объектов. </w:t>
      </w:r>
    </w:p>
    <w:p w:rsidR="007F1312" w:rsidRPr="00DC56C3" w:rsidRDefault="00864DA3" w:rsidP="00864DA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Одновременно сообщаю, что докладчиком по данному вопросу является </w:t>
      </w:r>
      <w:r w:rsidR="007F1312" w:rsidRPr="00DC56C3">
        <w:rPr>
          <w:sz w:val="28"/>
          <w:szCs w:val="28"/>
        </w:rPr>
        <w:t>Лебедева Лариса Михайловна - руководитель департамента образования администрации городского округа Тольятти.</w:t>
      </w:r>
    </w:p>
    <w:p w:rsidR="007F1312" w:rsidRPr="006F00CE" w:rsidRDefault="007F1312" w:rsidP="002B17A1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56C3">
        <w:rPr>
          <w:rFonts w:ascii="Times New Roman" w:hAnsi="Times New Roman" w:cs="Times New Roman"/>
          <w:sz w:val="28"/>
          <w:szCs w:val="28"/>
        </w:rPr>
        <w:t xml:space="preserve">Приложение: на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C56C3">
        <w:rPr>
          <w:rFonts w:ascii="Times New Roman" w:hAnsi="Times New Roman" w:cs="Times New Roman"/>
          <w:sz w:val="28"/>
          <w:szCs w:val="28"/>
        </w:rPr>
        <w:t xml:space="preserve"> л. в 1 экз.</w:t>
      </w:r>
    </w:p>
    <w:p w:rsidR="007F1312" w:rsidRDefault="007F1312" w:rsidP="007F1312">
      <w:pPr>
        <w:pStyle w:val="ConsPlusNonformat"/>
      </w:pPr>
    </w:p>
    <w:p w:rsidR="007F1312" w:rsidRDefault="007F1312" w:rsidP="007F1312">
      <w:pPr>
        <w:pStyle w:val="ConsPlusNonformat"/>
      </w:pPr>
    </w:p>
    <w:p w:rsidR="00864DA3" w:rsidRDefault="00864DA3" w:rsidP="007F1312">
      <w:pPr>
        <w:pStyle w:val="ConsPlusNonformat"/>
      </w:pPr>
    </w:p>
    <w:p w:rsidR="007F1312" w:rsidRDefault="007F1312" w:rsidP="007F1312">
      <w:pPr>
        <w:pStyle w:val="ConsPlusNonformat"/>
      </w:pPr>
    </w:p>
    <w:p w:rsidR="007F1312" w:rsidRDefault="007F1312" w:rsidP="007F131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</w:t>
      </w:r>
    </w:p>
    <w:p w:rsidR="007F1312" w:rsidRDefault="007F1312" w:rsidP="007F131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городского округа                                                                        А.А.Дроботов</w:t>
      </w:r>
      <w:r>
        <w:rPr>
          <w:sz w:val="28"/>
          <w:szCs w:val="28"/>
        </w:rPr>
        <w:tab/>
      </w:r>
    </w:p>
    <w:p w:rsidR="007F1312" w:rsidRDefault="007F1312" w:rsidP="007F1312">
      <w:pPr>
        <w:spacing w:line="276" w:lineRule="auto"/>
        <w:jc w:val="both"/>
        <w:rPr>
          <w:sz w:val="28"/>
          <w:szCs w:val="28"/>
        </w:rPr>
      </w:pPr>
    </w:p>
    <w:p w:rsidR="007F1312" w:rsidRDefault="007F1312" w:rsidP="002B17A1">
      <w:pPr>
        <w:pStyle w:val="21"/>
      </w:pPr>
      <w:r>
        <w:rPr>
          <w:rFonts w:ascii="Times New Roman" w:hAnsi="Times New Roman" w:cs="Times New Roman"/>
          <w:bCs/>
          <w:sz w:val="20"/>
          <w:szCs w:val="20"/>
        </w:rPr>
        <w:t>Ю</w:t>
      </w:r>
      <w:r w:rsidRPr="00E75A8E">
        <w:rPr>
          <w:rFonts w:ascii="Times New Roman" w:hAnsi="Times New Roman" w:cs="Times New Roman"/>
          <w:bCs/>
          <w:sz w:val="20"/>
          <w:szCs w:val="20"/>
        </w:rPr>
        <w:t>.И. Алиева</w:t>
      </w:r>
      <w:r w:rsidR="002B17A1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E75A8E">
        <w:rPr>
          <w:rFonts w:ascii="Times New Roman" w:hAnsi="Times New Roman" w:cs="Times New Roman"/>
          <w:bCs/>
          <w:sz w:val="20"/>
          <w:szCs w:val="20"/>
        </w:rPr>
        <w:t>544860</w:t>
      </w:r>
    </w:p>
    <w:sectPr w:rsidR="007F1312" w:rsidSect="00EB75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1312"/>
    <w:rsid w:val="000F2E31"/>
    <w:rsid w:val="002B17A1"/>
    <w:rsid w:val="003949B8"/>
    <w:rsid w:val="006F68EC"/>
    <w:rsid w:val="007F1312"/>
    <w:rsid w:val="00864DA3"/>
    <w:rsid w:val="00EB7597"/>
    <w:rsid w:val="00FC51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3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F13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7F1312"/>
    <w:pPr>
      <w:jc w:val="both"/>
    </w:pPr>
    <w:rPr>
      <w:rFonts w:ascii="Arial" w:hAnsi="Arial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belyanin.me</dc:creator>
  <cp:lastModifiedBy>martoshich.ti</cp:lastModifiedBy>
  <cp:revision>2</cp:revision>
  <cp:lastPrinted>2023-03-14T06:07:00Z</cp:lastPrinted>
  <dcterms:created xsi:type="dcterms:W3CDTF">2023-03-21T11:14:00Z</dcterms:created>
  <dcterms:modified xsi:type="dcterms:W3CDTF">2023-03-21T11:14:00Z</dcterms:modified>
</cp:coreProperties>
</file>