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20" w:rsidRPr="007041B4" w:rsidRDefault="00B87620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7041B4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:rsidR="00B87620" w:rsidRPr="007041B4" w:rsidRDefault="00B87620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1B4">
        <w:rPr>
          <w:rFonts w:ascii="Times New Roman" w:hAnsi="Times New Roman" w:cs="Times New Roman"/>
          <w:b/>
          <w:sz w:val="26"/>
          <w:szCs w:val="26"/>
        </w:rPr>
        <w:t xml:space="preserve">юридического </w:t>
      </w:r>
      <w:r w:rsidR="0073045B">
        <w:rPr>
          <w:rFonts w:ascii="Times New Roman" w:hAnsi="Times New Roman" w:cs="Times New Roman"/>
          <w:b/>
          <w:sz w:val="26"/>
          <w:szCs w:val="26"/>
        </w:rPr>
        <w:t>отдела</w:t>
      </w:r>
      <w:r w:rsidRPr="007041B4">
        <w:rPr>
          <w:rFonts w:ascii="Times New Roman" w:hAnsi="Times New Roman" w:cs="Times New Roman"/>
          <w:b/>
          <w:sz w:val="26"/>
          <w:szCs w:val="26"/>
        </w:rPr>
        <w:t xml:space="preserve"> аппарата Думы городского округа Тольятти </w:t>
      </w:r>
      <w:r w:rsidRPr="007041B4">
        <w:rPr>
          <w:rFonts w:ascii="Times New Roman" w:hAnsi="Times New Roman" w:cs="Times New Roman"/>
          <w:b/>
          <w:sz w:val="26"/>
          <w:szCs w:val="26"/>
        </w:rPr>
        <w:br/>
        <w:t xml:space="preserve">на проект решения Думы городского округа Тольятти </w:t>
      </w:r>
      <w:r w:rsidRPr="007041B4">
        <w:rPr>
          <w:rFonts w:ascii="Times New Roman" w:hAnsi="Times New Roman" w:cs="Times New Roman"/>
          <w:b/>
          <w:sz w:val="26"/>
          <w:szCs w:val="26"/>
        </w:rPr>
        <w:br/>
        <w:t>«</w:t>
      </w:r>
      <w:r w:rsidR="001D2E0E" w:rsidRPr="001D2E0E">
        <w:rPr>
          <w:rFonts w:ascii="Times New Roman" w:hAnsi="Times New Roman" w:cs="Times New Roman"/>
          <w:b/>
          <w:sz w:val="26"/>
          <w:szCs w:val="26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</w:t>
      </w:r>
      <w:r w:rsidR="0073045B" w:rsidRPr="0073045B">
        <w:rPr>
          <w:rFonts w:ascii="Times New Roman" w:hAnsi="Times New Roman" w:cs="Times New Roman"/>
          <w:b/>
          <w:sz w:val="26"/>
          <w:szCs w:val="26"/>
        </w:rPr>
        <w:t>»</w:t>
      </w:r>
    </w:p>
    <w:p w:rsidR="00B87620" w:rsidRPr="007041B4" w:rsidRDefault="007A5928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41B4">
        <w:rPr>
          <w:rFonts w:ascii="Times New Roman" w:hAnsi="Times New Roman" w:cs="Times New Roman"/>
          <w:b/>
          <w:sz w:val="26"/>
          <w:szCs w:val="26"/>
        </w:rPr>
        <w:t xml:space="preserve">(вх. 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>Д-</w:t>
      </w:r>
      <w:r w:rsidR="001D2E0E">
        <w:rPr>
          <w:rFonts w:ascii="Times New Roman" w:hAnsi="Times New Roman" w:cs="Times New Roman"/>
          <w:b/>
          <w:sz w:val="26"/>
          <w:szCs w:val="26"/>
        </w:rPr>
        <w:t>242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 xml:space="preserve"> от </w:t>
      </w:r>
      <w:r w:rsidR="001D2E0E">
        <w:rPr>
          <w:rFonts w:ascii="Times New Roman" w:hAnsi="Times New Roman" w:cs="Times New Roman"/>
          <w:b/>
          <w:sz w:val="26"/>
          <w:szCs w:val="26"/>
        </w:rPr>
        <w:t>01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>.</w:t>
      </w:r>
      <w:r w:rsidR="001D2E0E">
        <w:rPr>
          <w:rFonts w:ascii="Times New Roman" w:hAnsi="Times New Roman" w:cs="Times New Roman"/>
          <w:b/>
          <w:sz w:val="26"/>
          <w:szCs w:val="26"/>
        </w:rPr>
        <w:t>12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>.</w:t>
      </w:r>
      <w:r w:rsidR="0073045B">
        <w:rPr>
          <w:rFonts w:ascii="Times New Roman" w:hAnsi="Times New Roman" w:cs="Times New Roman"/>
          <w:b/>
          <w:sz w:val="26"/>
          <w:szCs w:val="26"/>
        </w:rPr>
        <w:t>2023</w:t>
      </w:r>
      <w:r w:rsidR="00B87620" w:rsidRPr="007041B4">
        <w:rPr>
          <w:rFonts w:ascii="Times New Roman" w:hAnsi="Times New Roman" w:cs="Times New Roman"/>
          <w:b/>
          <w:sz w:val="26"/>
          <w:szCs w:val="26"/>
        </w:rPr>
        <w:t>)</w:t>
      </w:r>
    </w:p>
    <w:p w:rsidR="00B87620" w:rsidRPr="007041B4" w:rsidRDefault="00B87620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7620" w:rsidRPr="007041B4" w:rsidRDefault="00B87620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В Думу городского округа Тольятти</w:t>
      </w:r>
      <w:r w:rsidR="007A5928" w:rsidRPr="007041B4">
        <w:rPr>
          <w:rFonts w:ascii="Times New Roman" w:hAnsi="Times New Roman" w:cs="Times New Roman"/>
          <w:sz w:val="26"/>
          <w:szCs w:val="26"/>
        </w:rPr>
        <w:t xml:space="preserve"> (далее – Дума)</w:t>
      </w:r>
      <w:r w:rsidRPr="007041B4">
        <w:rPr>
          <w:rFonts w:ascii="Times New Roman" w:hAnsi="Times New Roman" w:cs="Times New Roman"/>
          <w:sz w:val="26"/>
          <w:szCs w:val="26"/>
        </w:rPr>
        <w:t xml:space="preserve"> в инициативном порядке поступил пакет документов по вопросу «</w:t>
      </w:r>
      <w:r w:rsidR="0073045B" w:rsidRPr="0073045B">
        <w:rPr>
          <w:rFonts w:ascii="Times New Roman" w:hAnsi="Times New Roman" w:cs="Times New Roman"/>
          <w:sz w:val="26"/>
          <w:szCs w:val="26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</w:t>
      </w:r>
      <w:r w:rsidRPr="007041B4">
        <w:rPr>
          <w:rFonts w:ascii="Times New Roman" w:hAnsi="Times New Roman" w:cs="Times New Roman"/>
          <w:sz w:val="26"/>
          <w:szCs w:val="26"/>
        </w:rPr>
        <w:t>».</w:t>
      </w:r>
    </w:p>
    <w:p w:rsidR="0073045B" w:rsidRDefault="0073045B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Представленным проектом решения Думы предлагается внести изменения в следующие нормативные правовые акты, регулирующие вопросы стратегического планирования в городском округе Тольятти: </w:t>
      </w:r>
    </w:p>
    <w:p w:rsidR="0073045B" w:rsidRDefault="0073045B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3045B">
        <w:rPr>
          <w:rFonts w:ascii="Times New Roman" w:hAnsi="Times New Roman" w:cs="Times New Roman"/>
          <w:sz w:val="26"/>
          <w:szCs w:val="26"/>
        </w:rPr>
        <w:t xml:space="preserve">в </w:t>
      </w:r>
      <w:r w:rsidR="001D2E0E" w:rsidRPr="0073045B">
        <w:rPr>
          <w:rFonts w:ascii="Times New Roman" w:hAnsi="Times New Roman" w:cs="Times New Roman"/>
          <w:sz w:val="26"/>
          <w:szCs w:val="26"/>
        </w:rPr>
        <w:t>Положение о стратегическом планировании социально-экономического развития городского округа Тольятти, утвержденное</w:t>
      </w:r>
      <w:r w:rsidR="001D2E0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73045B">
        <w:rPr>
          <w:rFonts w:ascii="Times New Roman" w:hAnsi="Times New Roman" w:cs="Times New Roman"/>
          <w:sz w:val="26"/>
          <w:szCs w:val="26"/>
        </w:rPr>
        <w:t>ешение</w:t>
      </w:r>
      <w:r w:rsidR="001D2E0E">
        <w:rPr>
          <w:rFonts w:ascii="Times New Roman" w:hAnsi="Times New Roman" w:cs="Times New Roman"/>
          <w:sz w:val="26"/>
          <w:szCs w:val="26"/>
        </w:rPr>
        <w:t>м</w:t>
      </w:r>
      <w:r w:rsidRPr="0073045B">
        <w:rPr>
          <w:rFonts w:ascii="Times New Roman" w:hAnsi="Times New Roman" w:cs="Times New Roman"/>
          <w:sz w:val="26"/>
          <w:szCs w:val="26"/>
        </w:rPr>
        <w:t xml:space="preserve"> Думы от 10.12.2014 № 545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3045B" w:rsidRDefault="0073045B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в </w:t>
      </w:r>
      <w:r w:rsidRPr="0073045B">
        <w:rPr>
          <w:rFonts w:ascii="Times New Roman" w:hAnsi="Times New Roman" w:cs="Times New Roman"/>
          <w:sz w:val="26"/>
          <w:szCs w:val="26"/>
        </w:rPr>
        <w:t>Положение о системе управления социально-экономическим развитием городского округа Тольятти, утвержденное решением Думы городского округа Тольятти от 10.12.2014 № 546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3045B" w:rsidRDefault="0073045B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 xml:space="preserve">Рассмотрев указанный пакет документов, необходимо отметить следующее. </w:t>
      </w:r>
    </w:p>
    <w:p w:rsidR="00723B89" w:rsidRPr="007041B4" w:rsidRDefault="00723B89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Федеральный закон от 28.06.2014 №172-ФЗ «О стратегическом планировании в Российской Федерации» (далее – Федеральный закон №172-ФЗ) устанавливает правовые основы стратегического планирования в Российской Федерации, координации государственного и муниципального стратегического управления и бюджетной политики, полномочия федеральных органов государственной власти, органов государственной власти субъектов Российской Федерации, органов местного самоуправления и порядок их взаимодействия с общественными, научными и иными организациями в сфере стратегического планирования.</w:t>
      </w:r>
    </w:p>
    <w:p w:rsidR="00723B89" w:rsidRPr="007041B4" w:rsidRDefault="008D7C78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В соответствии с частью</w:t>
      </w:r>
      <w:r w:rsidR="00723B89" w:rsidRPr="007041B4">
        <w:rPr>
          <w:rFonts w:ascii="Times New Roman" w:hAnsi="Times New Roman" w:cs="Times New Roman"/>
          <w:sz w:val="26"/>
          <w:szCs w:val="26"/>
        </w:rPr>
        <w:t xml:space="preserve"> 5 ст</w:t>
      </w:r>
      <w:r w:rsidRPr="007041B4">
        <w:rPr>
          <w:rFonts w:ascii="Times New Roman" w:hAnsi="Times New Roman" w:cs="Times New Roman"/>
          <w:sz w:val="26"/>
          <w:szCs w:val="26"/>
        </w:rPr>
        <w:t>атьи</w:t>
      </w:r>
      <w:r w:rsidR="00723B89" w:rsidRPr="007041B4">
        <w:rPr>
          <w:rFonts w:ascii="Times New Roman" w:hAnsi="Times New Roman" w:cs="Times New Roman"/>
          <w:sz w:val="26"/>
          <w:szCs w:val="26"/>
        </w:rPr>
        <w:t xml:space="preserve"> 11 Федерального закона №172-ФЗ к документам стратегического планирования, разрабатываемым на уровне муниципального образования, </w:t>
      </w:r>
      <w:r w:rsidR="00023EC6">
        <w:rPr>
          <w:rFonts w:ascii="Times New Roman" w:hAnsi="Times New Roman" w:cs="Times New Roman"/>
          <w:sz w:val="26"/>
          <w:szCs w:val="26"/>
        </w:rPr>
        <w:t xml:space="preserve">относится в том числе </w:t>
      </w:r>
      <w:r w:rsidR="00723B89" w:rsidRPr="007041B4">
        <w:rPr>
          <w:rFonts w:ascii="Times New Roman" w:hAnsi="Times New Roman" w:cs="Times New Roman"/>
          <w:sz w:val="26"/>
          <w:szCs w:val="26"/>
        </w:rPr>
        <w:t>стратегия социально-экономического развития муниципального образования</w:t>
      </w:r>
      <w:r w:rsidR="00023EC6">
        <w:rPr>
          <w:rFonts w:ascii="Times New Roman" w:hAnsi="Times New Roman" w:cs="Times New Roman"/>
          <w:sz w:val="26"/>
          <w:szCs w:val="26"/>
        </w:rPr>
        <w:t>.</w:t>
      </w:r>
    </w:p>
    <w:p w:rsidR="00723B89" w:rsidRDefault="00723B89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 xml:space="preserve">Решением Думы городского округа Тольятти от 10.12.2014 № 545 утверждено Положение о стратегическом планировании социально-экономического развития городского округа Тольятти (далее – Положение №545). </w:t>
      </w:r>
    </w:p>
    <w:p w:rsidR="0073045B" w:rsidRDefault="0073045B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3045B">
        <w:rPr>
          <w:rFonts w:ascii="Times New Roman" w:hAnsi="Times New Roman" w:cs="Times New Roman"/>
          <w:sz w:val="26"/>
          <w:szCs w:val="26"/>
        </w:rPr>
        <w:t>Решением Думы от 10.12.2014 № 546 утверждено Положение о системе управления социально-экономическим развитием городского округа Тольятти (далее – Положение</w:t>
      </w:r>
      <w:r>
        <w:rPr>
          <w:rFonts w:ascii="Times New Roman" w:hAnsi="Times New Roman" w:cs="Times New Roman"/>
          <w:sz w:val="26"/>
          <w:szCs w:val="26"/>
        </w:rPr>
        <w:t xml:space="preserve"> №546</w:t>
      </w:r>
      <w:r w:rsidRPr="0073045B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7A5928" w:rsidRDefault="007A5928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 xml:space="preserve">Внесение изменений в ранее принятый правовой акт относится к компетенции органа, его принявшего. </w:t>
      </w:r>
    </w:p>
    <w:p w:rsidR="007A5928" w:rsidRPr="007041B4" w:rsidRDefault="007A5928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Таким образом, рассмотрение вопроса «</w:t>
      </w:r>
      <w:r w:rsidR="0073045B" w:rsidRPr="0073045B">
        <w:rPr>
          <w:rFonts w:ascii="Times New Roman" w:hAnsi="Times New Roman" w:cs="Times New Roman"/>
          <w:sz w:val="26"/>
          <w:szCs w:val="26"/>
        </w:rPr>
        <w:t>О внесении изменений в отдельные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</w:t>
      </w:r>
      <w:r w:rsidRPr="007041B4">
        <w:rPr>
          <w:rFonts w:ascii="Times New Roman" w:hAnsi="Times New Roman" w:cs="Times New Roman"/>
          <w:sz w:val="26"/>
          <w:szCs w:val="26"/>
        </w:rPr>
        <w:t xml:space="preserve">» относится к компетенции Думы. </w:t>
      </w:r>
    </w:p>
    <w:p w:rsidR="00F177B5" w:rsidRDefault="00E50FC6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По сути вносимых изменений в нормативные правовые акты необходимо отметить следующее. </w:t>
      </w:r>
    </w:p>
    <w:p w:rsidR="001D2E0E" w:rsidRDefault="001D2E0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Протоколом</w:t>
      </w:r>
      <w:r w:rsidRPr="001D2E0E">
        <w:rPr>
          <w:rFonts w:ascii="Times New Roman" w:hAnsi="Times New Roman" w:cs="Times New Roman"/>
          <w:sz w:val="26"/>
          <w:szCs w:val="26"/>
        </w:rPr>
        <w:t xml:space="preserve"> № 1 заседания </w:t>
      </w:r>
      <w:r>
        <w:rPr>
          <w:rFonts w:ascii="Times New Roman" w:hAnsi="Times New Roman" w:cs="Times New Roman"/>
          <w:sz w:val="26"/>
          <w:szCs w:val="26"/>
        </w:rPr>
        <w:t xml:space="preserve">постоянной </w:t>
      </w:r>
      <w:r w:rsidRPr="001D2E0E">
        <w:rPr>
          <w:rFonts w:ascii="Times New Roman" w:hAnsi="Times New Roman" w:cs="Times New Roman"/>
          <w:sz w:val="26"/>
          <w:szCs w:val="26"/>
        </w:rPr>
        <w:t xml:space="preserve">комиссии </w:t>
      </w:r>
      <w:r>
        <w:rPr>
          <w:rFonts w:ascii="Times New Roman" w:hAnsi="Times New Roman" w:cs="Times New Roman"/>
          <w:sz w:val="26"/>
          <w:szCs w:val="26"/>
        </w:rPr>
        <w:t xml:space="preserve">по бюджету и экономической политике от </w:t>
      </w:r>
      <w:r w:rsidRPr="001D2E0E">
        <w:rPr>
          <w:rFonts w:ascii="Times New Roman" w:hAnsi="Times New Roman" w:cs="Times New Roman"/>
          <w:sz w:val="26"/>
          <w:szCs w:val="26"/>
        </w:rPr>
        <w:t xml:space="preserve">17.10.2023 </w:t>
      </w:r>
      <w:r>
        <w:rPr>
          <w:rFonts w:ascii="Times New Roman" w:hAnsi="Times New Roman" w:cs="Times New Roman"/>
          <w:sz w:val="26"/>
          <w:szCs w:val="26"/>
        </w:rPr>
        <w:t>рекомендовано</w:t>
      </w:r>
      <w:r w:rsidRPr="001D2E0E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Тольятти в соответствии с положениями Федерального закона от 28.06.2014 № 172-ФЗ «О стратегическом планировании в Российской Федерации» представить для рассмотрения на заседании Думы городского округа Тольятти 06.12.2023 проект решения Думы о внесении изменений в решения Думы городского округа Тольятти по вопросам стратегического планирования и управления социально-экономическим развитием городского округа Тольятти, предусматривающих контрольно-счетную палату как участник</w:t>
      </w:r>
      <w:r>
        <w:rPr>
          <w:rFonts w:ascii="Times New Roman" w:hAnsi="Times New Roman" w:cs="Times New Roman"/>
          <w:sz w:val="26"/>
          <w:szCs w:val="26"/>
        </w:rPr>
        <w:t xml:space="preserve">а стратегического планирования. </w:t>
      </w:r>
    </w:p>
    <w:p w:rsidR="001D2E0E" w:rsidRDefault="001D2E0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Частью 2 статьи </w:t>
      </w:r>
      <w:r w:rsidRPr="001D2E0E">
        <w:rPr>
          <w:rFonts w:ascii="Times New Roman" w:hAnsi="Times New Roman" w:cs="Times New Roman"/>
          <w:sz w:val="26"/>
          <w:szCs w:val="26"/>
        </w:rPr>
        <w:t>9 Федерального закона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ст</w:t>
      </w:r>
      <w:r>
        <w:rPr>
          <w:rFonts w:ascii="Times New Roman" w:hAnsi="Times New Roman" w:cs="Times New Roman"/>
          <w:sz w:val="26"/>
          <w:szCs w:val="26"/>
        </w:rPr>
        <w:t>атьей</w:t>
      </w:r>
      <w:r w:rsidRPr="001D2E0E">
        <w:rPr>
          <w:rFonts w:ascii="Times New Roman" w:hAnsi="Times New Roman" w:cs="Times New Roman"/>
          <w:sz w:val="26"/>
          <w:szCs w:val="26"/>
        </w:rPr>
        <w:t xml:space="preserve"> 37.2 Устава городского округа Тольятти</w:t>
      </w:r>
      <w:r>
        <w:rPr>
          <w:rFonts w:ascii="Times New Roman" w:hAnsi="Times New Roman" w:cs="Times New Roman"/>
          <w:sz w:val="26"/>
          <w:szCs w:val="26"/>
        </w:rPr>
        <w:t xml:space="preserve"> установлены основные полномочия контрольно-счетного органа муниципального образования. Аналогичные положения установлены статьей 8 Положения </w:t>
      </w:r>
      <w:r w:rsidRPr="001D2E0E">
        <w:rPr>
          <w:rFonts w:ascii="Times New Roman" w:hAnsi="Times New Roman" w:cs="Times New Roman"/>
          <w:sz w:val="26"/>
          <w:szCs w:val="26"/>
        </w:rPr>
        <w:t>о контрольно-счетной палате городского ок</w:t>
      </w:r>
      <w:r>
        <w:rPr>
          <w:rFonts w:ascii="Times New Roman" w:hAnsi="Times New Roman" w:cs="Times New Roman"/>
          <w:sz w:val="26"/>
          <w:szCs w:val="26"/>
        </w:rPr>
        <w:t>руга Тольятти Самарской области, утвержденного</w:t>
      </w:r>
      <w:r w:rsidRPr="001D2E0E">
        <w:rPr>
          <w:rFonts w:ascii="Times New Roman" w:hAnsi="Times New Roman" w:cs="Times New Roman"/>
          <w:sz w:val="26"/>
          <w:szCs w:val="26"/>
        </w:rPr>
        <w:t xml:space="preserve"> Решение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D2E0E">
        <w:rPr>
          <w:rFonts w:ascii="Times New Roman" w:hAnsi="Times New Roman" w:cs="Times New Roman"/>
          <w:sz w:val="26"/>
          <w:szCs w:val="26"/>
        </w:rPr>
        <w:t xml:space="preserve"> Думы городского округа Тольятти от 22.12.2021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1D2E0E">
        <w:rPr>
          <w:rFonts w:ascii="Times New Roman" w:hAnsi="Times New Roman" w:cs="Times New Roman"/>
          <w:sz w:val="26"/>
          <w:szCs w:val="26"/>
        </w:rPr>
        <w:t xml:space="preserve"> 1138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D2E0E" w:rsidRPr="001D2E0E" w:rsidRDefault="001D2E0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Как следует из пояснительной записки к проекту решения Думы, указанный пакет документов подготовлен во исполнение указанной рекомендации. В частности,</w:t>
      </w:r>
      <w:r w:rsidRPr="001D2E0E">
        <w:rPr>
          <w:rFonts w:ascii="Times New Roman" w:hAnsi="Times New Roman" w:cs="Times New Roman"/>
          <w:sz w:val="26"/>
          <w:szCs w:val="26"/>
        </w:rPr>
        <w:t xml:space="preserve"> администрация городского округа Тольятти предлагает:</w:t>
      </w:r>
    </w:p>
    <w:p w:rsidR="001D2E0E" w:rsidRPr="001D2E0E" w:rsidRDefault="001D2E0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2E0E">
        <w:rPr>
          <w:rFonts w:ascii="Times New Roman" w:hAnsi="Times New Roman" w:cs="Times New Roman"/>
          <w:sz w:val="26"/>
          <w:szCs w:val="26"/>
        </w:rPr>
        <w:t>1)</w:t>
      </w:r>
      <w:r w:rsidRPr="001D2E0E">
        <w:rPr>
          <w:rFonts w:ascii="Times New Roman" w:hAnsi="Times New Roman" w:cs="Times New Roman"/>
          <w:sz w:val="26"/>
          <w:szCs w:val="26"/>
        </w:rPr>
        <w:tab/>
        <w:t>дополнить Положение о стратегическом планировании социально-экономического развития городского округа Тольятти, утвержденное решением Думы городского округа Тольятти от 10.12.2014 № 545, пунктом, конкретизирующим полномочия контрольно-счетной палаты городского округа Тольятти в сфере стратегического планирования социально-экономического развития городского округа;</w:t>
      </w:r>
    </w:p>
    <w:p w:rsidR="001D2E0E" w:rsidRDefault="001D2E0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D2E0E">
        <w:rPr>
          <w:rFonts w:ascii="Times New Roman" w:hAnsi="Times New Roman" w:cs="Times New Roman"/>
          <w:sz w:val="26"/>
          <w:szCs w:val="26"/>
        </w:rPr>
        <w:t>2)</w:t>
      </w:r>
      <w:r w:rsidRPr="001D2E0E">
        <w:rPr>
          <w:rFonts w:ascii="Times New Roman" w:hAnsi="Times New Roman" w:cs="Times New Roman"/>
          <w:sz w:val="26"/>
          <w:szCs w:val="26"/>
        </w:rPr>
        <w:tab/>
        <w:t>дополнить Положение о системе управления социально-экономическим развитием городского округа Тольятти, утвержденное решением Думы городского округа Тольятти от 10.12.2014 № 546, пунктом, содержащим правовую норму отсылочного характера к Положению о стратегическом планировании социально-экономического развития городского округа Тольятти, утвержденному решением Думы городского округа Тольятти от 10.12.2014 № 545, в части, определяющей полномочия  контрольно-счетной палаты городского округа Тольятти в сфере стратегического планирования социально-экономического развития городского округа, как одного из базовых процессов управления социально-экономическим развитием городского округа Тольятти.</w:t>
      </w:r>
    </w:p>
    <w:p w:rsidR="0020720F" w:rsidRDefault="0020720F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0720F">
        <w:rPr>
          <w:rFonts w:ascii="Times New Roman" w:hAnsi="Times New Roman" w:cs="Times New Roman"/>
          <w:sz w:val="26"/>
          <w:szCs w:val="26"/>
        </w:rPr>
        <w:t>Одновременно с вышеуказанными изменениями,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администрацией</w:t>
      </w:r>
      <w:r w:rsidRPr="0020720F">
        <w:rPr>
          <w:rFonts w:ascii="Times New Roman" w:hAnsi="Times New Roman" w:cs="Times New Roman"/>
          <w:sz w:val="26"/>
          <w:szCs w:val="26"/>
        </w:rPr>
        <w:t xml:space="preserve"> предлагается привести Положение о системе управления социально-экономическим развитием городского округа Тольятти, утвержденное решением Думы городского округа Тольятти от 10.12.2014 № 546 (далее – Положение), в соответствие с действующим законодательством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D2E0E" w:rsidRDefault="0020720F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пункту 1 Положения №546 указанное Положение</w:t>
      </w:r>
      <w:r w:rsidRPr="0020720F">
        <w:rPr>
          <w:rFonts w:ascii="Times New Roman" w:hAnsi="Times New Roman" w:cs="Times New Roman"/>
          <w:sz w:val="26"/>
          <w:szCs w:val="26"/>
        </w:rPr>
        <w:t xml:space="preserve"> разработано на основании Федерального закона от 28 июня 2014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0720F">
        <w:rPr>
          <w:rFonts w:ascii="Times New Roman" w:hAnsi="Times New Roman" w:cs="Times New Roman"/>
          <w:sz w:val="26"/>
          <w:szCs w:val="26"/>
        </w:rPr>
        <w:t xml:space="preserve"> 172-ФЗ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0720F">
        <w:rPr>
          <w:rFonts w:ascii="Times New Roman" w:hAnsi="Times New Roman" w:cs="Times New Roman"/>
          <w:sz w:val="26"/>
          <w:szCs w:val="26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0720F">
        <w:rPr>
          <w:rFonts w:ascii="Times New Roman" w:hAnsi="Times New Roman" w:cs="Times New Roman"/>
          <w:sz w:val="26"/>
          <w:szCs w:val="26"/>
        </w:rPr>
        <w:t xml:space="preserve">, Федерального закона от 6 октября 2003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0720F">
        <w:rPr>
          <w:rFonts w:ascii="Times New Roman" w:hAnsi="Times New Roman" w:cs="Times New Roman"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0720F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0720F">
        <w:rPr>
          <w:rFonts w:ascii="Times New Roman" w:hAnsi="Times New Roman" w:cs="Times New Roman"/>
          <w:sz w:val="26"/>
          <w:szCs w:val="26"/>
        </w:rPr>
        <w:t xml:space="preserve">, Бюджетного кодекса Российской </w:t>
      </w:r>
      <w:r w:rsidRPr="0020720F">
        <w:rPr>
          <w:rFonts w:ascii="Times New Roman" w:hAnsi="Times New Roman" w:cs="Times New Roman"/>
          <w:sz w:val="26"/>
          <w:szCs w:val="26"/>
        </w:rPr>
        <w:lastRenderedPageBreak/>
        <w:t xml:space="preserve">Федерации, Градостроительного кодекса Российской Федерации, Федерального закона от 30 декабря 2004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0720F">
        <w:rPr>
          <w:rFonts w:ascii="Times New Roman" w:hAnsi="Times New Roman" w:cs="Times New Roman"/>
          <w:sz w:val="26"/>
          <w:szCs w:val="26"/>
        </w:rPr>
        <w:t xml:space="preserve"> 210-ФЗ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0720F">
        <w:rPr>
          <w:rFonts w:ascii="Times New Roman" w:hAnsi="Times New Roman" w:cs="Times New Roman"/>
          <w:sz w:val="26"/>
          <w:szCs w:val="26"/>
        </w:rPr>
        <w:t>Об основах регулирования тарифов организаций коммунального комплекса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0720F">
        <w:rPr>
          <w:rFonts w:ascii="Times New Roman" w:hAnsi="Times New Roman" w:cs="Times New Roman"/>
          <w:sz w:val="26"/>
          <w:szCs w:val="26"/>
        </w:rPr>
        <w:t xml:space="preserve"> и муниципальных правовых актов городского округа Тольятти.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720F" w:rsidRDefault="0020720F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Пунктом 3 статьи 22 Федерального закона </w:t>
      </w:r>
      <w:r w:rsidRPr="0020720F">
        <w:rPr>
          <w:rFonts w:ascii="Times New Roman" w:hAnsi="Times New Roman" w:cs="Times New Roman"/>
          <w:sz w:val="26"/>
          <w:szCs w:val="26"/>
        </w:rPr>
        <w:t xml:space="preserve">от 29.12.2014 </w:t>
      </w:r>
      <w:r>
        <w:rPr>
          <w:rFonts w:ascii="Times New Roman" w:hAnsi="Times New Roman" w:cs="Times New Roman"/>
          <w:sz w:val="26"/>
          <w:szCs w:val="26"/>
        </w:rPr>
        <w:t>№ 458-ФЗ «</w:t>
      </w:r>
      <w:r w:rsidRPr="0020720F">
        <w:rPr>
          <w:rFonts w:ascii="Times New Roman" w:hAnsi="Times New Roman" w:cs="Times New Roman"/>
          <w:sz w:val="26"/>
          <w:szCs w:val="26"/>
        </w:rPr>
        <w:t xml:space="preserve">О внесении изменений в Федеральный закон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0720F">
        <w:rPr>
          <w:rFonts w:ascii="Times New Roman" w:hAnsi="Times New Roman" w:cs="Times New Roman"/>
          <w:sz w:val="26"/>
          <w:szCs w:val="26"/>
        </w:rPr>
        <w:t>Об отходах производства и потребления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0720F">
        <w:rPr>
          <w:rFonts w:ascii="Times New Roman" w:hAnsi="Times New Roman" w:cs="Times New Roman"/>
          <w:sz w:val="26"/>
          <w:szCs w:val="26"/>
        </w:rPr>
        <w:t>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» Федеральный закон от </w:t>
      </w:r>
      <w:r w:rsidRPr="0020720F">
        <w:rPr>
          <w:rFonts w:ascii="Times New Roman" w:hAnsi="Times New Roman" w:cs="Times New Roman"/>
          <w:sz w:val="26"/>
          <w:szCs w:val="26"/>
        </w:rPr>
        <w:t xml:space="preserve">30.12.2004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0720F">
        <w:rPr>
          <w:rFonts w:ascii="Times New Roman" w:hAnsi="Times New Roman" w:cs="Times New Roman"/>
          <w:sz w:val="26"/>
          <w:szCs w:val="26"/>
        </w:rPr>
        <w:t xml:space="preserve"> 210-ФЗ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20720F">
        <w:rPr>
          <w:rFonts w:ascii="Times New Roman" w:hAnsi="Times New Roman" w:cs="Times New Roman"/>
          <w:sz w:val="26"/>
          <w:szCs w:val="26"/>
        </w:rPr>
        <w:t>Об основах регулирования тарифов орга</w:t>
      </w:r>
      <w:r>
        <w:rPr>
          <w:rFonts w:ascii="Times New Roman" w:hAnsi="Times New Roman" w:cs="Times New Roman"/>
          <w:sz w:val="26"/>
          <w:szCs w:val="26"/>
        </w:rPr>
        <w:t xml:space="preserve">низаций коммунального комплекса» признан утратившим силу с 01.01.2018, в связи с чем администрацией предлагается исключить ссылку на указанный Федеральный закон. </w:t>
      </w:r>
    </w:p>
    <w:p w:rsidR="0020720F" w:rsidRDefault="0020720F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Также администрацией предлагается исключить из Положения №546 </w:t>
      </w:r>
      <w:r w:rsidRPr="0020720F">
        <w:rPr>
          <w:rFonts w:ascii="Times New Roman" w:hAnsi="Times New Roman" w:cs="Times New Roman"/>
          <w:sz w:val="26"/>
          <w:szCs w:val="26"/>
        </w:rPr>
        <w:t>указани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0720F">
        <w:rPr>
          <w:rFonts w:ascii="Times New Roman" w:hAnsi="Times New Roman" w:cs="Times New Roman"/>
          <w:sz w:val="26"/>
          <w:szCs w:val="26"/>
        </w:rPr>
        <w:t xml:space="preserve"> на ведомственные целевые программы, как вид документа планирования, исключенный из бюджетного законодательства РФ в связи с принятием Федерального закона от 04.08.2023 № 416-ФЗ «О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</w:t>
      </w:r>
      <w:r>
        <w:rPr>
          <w:rFonts w:ascii="Times New Roman" w:hAnsi="Times New Roman" w:cs="Times New Roman"/>
          <w:sz w:val="26"/>
          <w:szCs w:val="26"/>
        </w:rPr>
        <w:t>ных актов Российской Федерации», а также у</w:t>
      </w:r>
      <w:r w:rsidRPr="0020720F">
        <w:rPr>
          <w:rFonts w:ascii="Times New Roman" w:hAnsi="Times New Roman" w:cs="Times New Roman"/>
          <w:sz w:val="26"/>
          <w:szCs w:val="26"/>
        </w:rPr>
        <w:t>казани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0720F">
        <w:rPr>
          <w:rFonts w:ascii="Times New Roman" w:hAnsi="Times New Roman" w:cs="Times New Roman"/>
          <w:sz w:val="26"/>
          <w:szCs w:val="26"/>
        </w:rPr>
        <w:t xml:space="preserve"> на сводный план муниципального заказа, как вид документа планирования, не предусмотренный действующим законодательством РФ о муниципальных закупках.</w:t>
      </w:r>
    </w:p>
    <w:p w:rsidR="0009302D" w:rsidRPr="007041B4" w:rsidRDefault="0009302D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Антикоррупционная 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и Порядком проведения антикоррупционной экспертизы нормативных правовых актов и проектов нормативных правовых актов Думы городского округа Тольятти, утвержденным решением Думы от 07.07.2010 года №345.</w:t>
      </w:r>
    </w:p>
    <w:p w:rsidR="007A5928" w:rsidRPr="007041B4" w:rsidRDefault="007A5928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 xml:space="preserve">В представленном проекте решения Думы коррупциогенные факторы не выявлены. </w:t>
      </w:r>
    </w:p>
    <w:p w:rsidR="0009302D" w:rsidRPr="007041B4" w:rsidRDefault="0009302D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Представленный главой городского округа Тольятти вопрос относится к предметам ведения постоянной комиссии Думы по бюджету и экономической политике.</w:t>
      </w:r>
    </w:p>
    <w:p w:rsidR="0009302D" w:rsidRPr="007041B4" w:rsidRDefault="0009302D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041B4">
        <w:rPr>
          <w:rFonts w:ascii="Times New Roman" w:hAnsi="Times New Roman" w:cs="Times New Roman"/>
          <w:sz w:val="26"/>
          <w:szCs w:val="26"/>
        </w:rPr>
        <w:t>Вывод:  представленный вопрос находится в компетенции Думы городского округа Тольятти и может быть рассмотрен на её заседани</w:t>
      </w:r>
      <w:r w:rsidR="00673429">
        <w:rPr>
          <w:rFonts w:ascii="Times New Roman" w:hAnsi="Times New Roman" w:cs="Times New Roman"/>
          <w:sz w:val="26"/>
          <w:szCs w:val="26"/>
        </w:rPr>
        <w:t>и</w:t>
      </w:r>
      <w:r w:rsidR="00FF0D04">
        <w:rPr>
          <w:rFonts w:ascii="Times New Roman" w:hAnsi="Times New Roman" w:cs="Times New Roman"/>
          <w:sz w:val="26"/>
          <w:szCs w:val="26"/>
        </w:rPr>
        <w:t>.</w:t>
      </w:r>
    </w:p>
    <w:p w:rsidR="008D7C78" w:rsidRDefault="008D7C78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40923" w:rsidRPr="007041B4" w:rsidRDefault="00D40923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0"/>
      </w:tblGrid>
      <w:tr w:rsidR="00DF76DB" w:rsidRPr="007041B4" w:rsidTr="005974FC">
        <w:tc>
          <w:tcPr>
            <w:tcW w:w="5920" w:type="dxa"/>
          </w:tcPr>
          <w:p w:rsidR="00DF76DB" w:rsidRPr="007041B4" w:rsidRDefault="006F0B5E" w:rsidP="006F0B5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Начальник</w:t>
            </w:r>
            <w:r w:rsidR="002C4C1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юридического отдела</w:t>
            </w:r>
            <w:r w:rsidR="00DF76DB" w:rsidRPr="007041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3650" w:type="dxa"/>
          </w:tcPr>
          <w:p w:rsidR="00DF76DB" w:rsidRPr="007041B4" w:rsidRDefault="006F0B5E" w:rsidP="006F0B5E">
            <w:pPr>
              <w:autoSpaceDE w:val="0"/>
              <w:autoSpaceDN w:val="0"/>
              <w:adjustRightInd w:val="0"/>
              <w:ind w:firstLine="709"/>
              <w:contextualSpacing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="002C4C1B">
              <w:rPr>
                <w:rFonts w:ascii="Times New Roman" w:hAnsi="Times New Roman" w:cs="Times New Roman"/>
                <w:b/>
                <w:sz w:val="26"/>
                <w:szCs w:val="26"/>
              </w:rPr>
              <w:t>.В.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Смирнова</w:t>
            </w:r>
          </w:p>
        </w:tc>
      </w:tr>
    </w:tbl>
    <w:p w:rsidR="008D7C78" w:rsidRDefault="008D7C78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0B5E" w:rsidRDefault="006F0B5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0B5E" w:rsidRDefault="006F0B5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0B5E" w:rsidRDefault="006F0B5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0B5E" w:rsidRDefault="006F0B5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0B5E" w:rsidRDefault="006F0B5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0B5E" w:rsidRDefault="006F0B5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F0D04" w:rsidRDefault="00FF0D04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0B5E" w:rsidRDefault="006F0B5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0B5E" w:rsidRDefault="006F0B5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F0B5E" w:rsidRPr="006F0B5E" w:rsidRDefault="006F0B5E" w:rsidP="006F0B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F0B5E">
        <w:rPr>
          <w:rFonts w:ascii="Times New Roman" w:hAnsi="Times New Roman" w:cs="Times New Roman"/>
          <w:sz w:val="20"/>
          <w:szCs w:val="20"/>
        </w:rPr>
        <w:t>Домничева, 28-06-68</w:t>
      </w:r>
    </w:p>
    <w:sectPr w:rsidR="006F0B5E" w:rsidRPr="006F0B5E" w:rsidSect="00DF76DB">
      <w:headerReference w:type="default" r:id="rId7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20F" w:rsidRDefault="0020720F" w:rsidP="00DF76DB">
      <w:pPr>
        <w:spacing w:after="0" w:line="240" w:lineRule="auto"/>
      </w:pPr>
      <w:r>
        <w:separator/>
      </w:r>
    </w:p>
  </w:endnote>
  <w:endnote w:type="continuationSeparator" w:id="0">
    <w:p w:rsidR="0020720F" w:rsidRDefault="0020720F" w:rsidP="00DF7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20F" w:rsidRDefault="0020720F" w:rsidP="00DF76DB">
      <w:pPr>
        <w:spacing w:after="0" w:line="240" w:lineRule="auto"/>
      </w:pPr>
      <w:r>
        <w:separator/>
      </w:r>
    </w:p>
  </w:footnote>
  <w:footnote w:type="continuationSeparator" w:id="0">
    <w:p w:rsidR="0020720F" w:rsidRDefault="0020720F" w:rsidP="00DF7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408205"/>
      <w:docPartObj>
        <w:docPartGallery w:val="Page Numbers (Top of Page)"/>
        <w:docPartUnique/>
      </w:docPartObj>
    </w:sdtPr>
    <w:sdtEndPr/>
    <w:sdtContent>
      <w:p w:rsidR="0020720F" w:rsidRDefault="0020720F">
        <w:pPr>
          <w:pStyle w:val="a6"/>
          <w:jc w:val="center"/>
        </w:pPr>
      </w:p>
      <w:p w:rsidR="0020720F" w:rsidRDefault="002072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1CF">
          <w:rPr>
            <w:noProof/>
          </w:rPr>
          <w:t>2</w:t>
        </w:r>
        <w:r>
          <w:fldChar w:fldCharType="end"/>
        </w:r>
      </w:p>
    </w:sdtContent>
  </w:sdt>
  <w:p w:rsidR="0020720F" w:rsidRDefault="002072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294"/>
    <w:rsid w:val="00023EC6"/>
    <w:rsid w:val="0009302D"/>
    <w:rsid w:val="000B096C"/>
    <w:rsid w:val="0010155F"/>
    <w:rsid w:val="0012720D"/>
    <w:rsid w:val="001777FC"/>
    <w:rsid w:val="001A0D53"/>
    <w:rsid w:val="001B1F41"/>
    <w:rsid w:val="001B494C"/>
    <w:rsid w:val="001D2E0E"/>
    <w:rsid w:val="001D6E27"/>
    <w:rsid w:val="0020720F"/>
    <w:rsid w:val="00217841"/>
    <w:rsid w:val="00231715"/>
    <w:rsid w:val="00254658"/>
    <w:rsid w:val="00271E51"/>
    <w:rsid w:val="00272F63"/>
    <w:rsid w:val="002C3D3A"/>
    <w:rsid w:val="002C4C1B"/>
    <w:rsid w:val="00327255"/>
    <w:rsid w:val="003A3211"/>
    <w:rsid w:val="003B67FD"/>
    <w:rsid w:val="003E388A"/>
    <w:rsid w:val="004661A9"/>
    <w:rsid w:val="004B2FF0"/>
    <w:rsid w:val="004D4AF0"/>
    <w:rsid w:val="004E29D3"/>
    <w:rsid w:val="00565658"/>
    <w:rsid w:val="005974FC"/>
    <w:rsid w:val="00620C64"/>
    <w:rsid w:val="00623F15"/>
    <w:rsid w:val="006566F8"/>
    <w:rsid w:val="006722CF"/>
    <w:rsid w:val="00673429"/>
    <w:rsid w:val="006C2471"/>
    <w:rsid w:val="006F0B5E"/>
    <w:rsid w:val="006F5407"/>
    <w:rsid w:val="007041B4"/>
    <w:rsid w:val="00723B89"/>
    <w:rsid w:val="00726E23"/>
    <w:rsid w:val="0073045B"/>
    <w:rsid w:val="007A5928"/>
    <w:rsid w:val="007C1456"/>
    <w:rsid w:val="007F0D8D"/>
    <w:rsid w:val="008161C7"/>
    <w:rsid w:val="00871294"/>
    <w:rsid w:val="00873E27"/>
    <w:rsid w:val="008D0F05"/>
    <w:rsid w:val="008D7C78"/>
    <w:rsid w:val="008E3FE0"/>
    <w:rsid w:val="008F2F3D"/>
    <w:rsid w:val="00905179"/>
    <w:rsid w:val="009417E7"/>
    <w:rsid w:val="009F5085"/>
    <w:rsid w:val="00A40BC9"/>
    <w:rsid w:val="00A45BF9"/>
    <w:rsid w:val="00A771EB"/>
    <w:rsid w:val="00A913BB"/>
    <w:rsid w:val="00AC743A"/>
    <w:rsid w:val="00B31D47"/>
    <w:rsid w:val="00B47414"/>
    <w:rsid w:val="00B87620"/>
    <w:rsid w:val="00BF7E7C"/>
    <w:rsid w:val="00C21579"/>
    <w:rsid w:val="00C45C47"/>
    <w:rsid w:val="00CB644B"/>
    <w:rsid w:val="00CC4E07"/>
    <w:rsid w:val="00CF32A3"/>
    <w:rsid w:val="00D40923"/>
    <w:rsid w:val="00D65434"/>
    <w:rsid w:val="00DF76DB"/>
    <w:rsid w:val="00E50FC6"/>
    <w:rsid w:val="00F177B5"/>
    <w:rsid w:val="00F22AD4"/>
    <w:rsid w:val="00F33D81"/>
    <w:rsid w:val="00F45B2E"/>
    <w:rsid w:val="00F611CF"/>
    <w:rsid w:val="00FD5905"/>
    <w:rsid w:val="00FF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4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F7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76DB"/>
  </w:style>
  <w:style w:type="paragraph" w:styleId="a8">
    <w:name w:val="footer"/>
    <w:basedOn w:val="a"/>
    <w:link w:val="a9"/>
    <w:uiPriority w:val="99"/>
    <w:unhideWhenUsed/>
    <w:rsid w:val="00DF7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76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4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F7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76DB"/>
  </w:style>
  <w:style w:type="paragraph" w:styleId="a8">
    <w:name w:val="footer"/>
    <w:basedOn w:val="a"/>
    <w:link w:val="a9"/>
    <w:uiPriority w:val="99"/>
    <w:unhideWhenUsed/>
    <w:rsid w:val="00DF7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7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1236</Words>
  <Characters>7050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В. Антошкина</dc:creator>
  <cp:lastModifiedBy>Елена Е. Филатова</cp:lastModifiedBy>
  <cp:revision>2</cp:revision>
  <cp:lastPrinted>2019-01-15T12:17:00Z</cp:lastPrinted>
  <dcterms:created xsi:type="dcterms:W3CDTF">2023-12-12T07:04:00Z</dcterms:created>
  <dcterms:modified xsi:type="dcterms:W3CDTF">2023-12-12T07:04:00Z</dcterms:modified>
</cp:coreProperties>
</file>