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6AF1" w:rsidRPr="00E914BB" w:rsidRDefault="000C6AF1" w:rsidP="000C6AF1">
      <w:pPr>
        <w:spacing w:line="360" w:lineRule="auto"/>
        <w:ind w:left="5664"/>
        <w:jc w:val="center"/>
        <w:rPr>
          <w:sz w:val="26"/>
          <w:szCs w:val="26"/>
        </w:rPr>
      </w:pPr>
    </w:p>
    <w:p w:rsidR="000C6AF1" w:rsidRPr="00E914BB" w:rsidRDefault="000C6AF1" w:rsidP="000C6AF1">
      <w:pPr>
        <w:spacing w:line="360" w:lineRule="auto"/>
        <w:ind w:left="5664"/>
        <w:jc w:val="center"/>
        <w:rPr>
          <w:sz w:val="26"/>
          <w:szCs w:val="26"/>
        </w:rPr>
      </w:pPr>
    </w:p>
    <w:p w:rsidR="000C6AF1" w:rsidRPr="00E914BB" w:rsidRDefault="000C6AF1" w:rsidP="000C6AF1">
      <w:pPr>
        <w:spacing w:line="360" w:lineRule="auto"/>
        <w:ind w:left="5664"/>
        <w:jc w:val="center"/>
        <w:rPr>
          <w:sz w:val="26"/>
          <w:szCs w:val="26"/>
        </w:rPr>
      </w:pPr>
    </w:p>
    <w:p w:rsidR="000C6AF1" w:rsidRPr="00006518" w:rsidRDefault="00006518" w:rsidP="00006518">
      <w:pPr>
        <w:spacing w:line="276" w:lineRule="auto"/>
        <w:ind w:left="4248" w:firstLine="708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0C6AF1" w:rsidRPr="00006518">
        <w:rPr>
          <w:sz w:val="28"/>
          <w:szCs w:val="28"/>
        </w:rPr>
        <w:t>Депутатам Думы</w:t>
      </w:r>
    </w:p>
    <w:p w:rsidR="000C6AF1" w:rsidRPr="00006518" w:rsidRDefault="000C6AF1" w:rsidP="00006518">
      <w:pPr>
        <w:spacing w:line="276" w:lineRule="auto"/>
        <w:ind w:left="4956" w:firstLine="708"/>
        <w:jc w:val="center"/>
        <w:rPr>
          <w:sz w:val="28"/>
          <w:szCs w:val="28"/>
        </w:rPr>
      </w:pPr>
      <w:r w:rsidRPr="00006518">
        <w:rPr>
          <w:sz w:val="28"/>
          <w:szCs w:val="28"/>
        </w:rPr>
        <w:t>городского округа Тольятти</w:t>
      </w:r>
    </w:p>
    <w:p w:rsidR="000C6AF1" w:rsidRPr="00006518" w:rsidRDefault="000C6AF1" w:rsidP="00006518">
      <w:pPr>
        <w:spacing w:line="276" w:lineRule="auto"/>
        <w:jc w:val="both"/>
        <w:rPr>
          <w:bCs/>
          <w:sz w:val="28"/>
          <w:szCs w:val="28"/>
        </w:rPr>
      </w:pPr>
    </w:p>
    <w:p w:rsidR="000C6AF1" w:rsidRPr="00006518" w:rsidRDefault="000C6AF1" w:rsidP="00006518">
      <w:pPr>
        <w:spacing w:line="276" w:lineRule="auto"/>
        <w:jc w:val="both"/>
        <w:rPr>
          <w:bCs/>
          <w:sz w:val="28"/>
          <w:szCs w:val="28"/>
        </w:rPr>
      </w:pPr>
    </w:p>
    <w:p w:rsidR="000C6AF1" w:rsidRPr="00006518" w:rsidRDefault="000C6AF1" w:rsidP="00006518">
      <w:pPr>
        <w:spacing w:line="276" w:lineRule="auto"/>
        <w:jc w:val="both"/>
        <w:rPr>
          <w:bCs/>
          <w:sz w:val="28"/>
          <w:szCs w:val="28"/>
        </w:rPr>
      </w:pPr>
    </w:p>
    <w:tbl>
      <w:tblPr>
        <w:tblW w:w="0" w:type="auto"/>
        <w:tblInd w:w="5070" w:type="dxa"/>
        <w:tblLook w:val="04A0" w:firstRow="1" w:lastRow="0" w:firstColumn="1" w:lastColumn="0" w:noHBand="0" w:noVBand="1"/>
      </w:tblPr>
      <w:tblGrid>
        <w:gridCol w:w="4500"/>
      </w:tblGrid>
      <w:tr w:rsidR="000C6AF1" w:rsidRPr="00006518" w:rsidTr="00564DF9">
        <w:trPr>
          <w:trHeight w:val="998"/>
        </w:trPr>
        <w:tc>
          <w:tcPr>
            <w:tcW w:w="4500" w:type="dxa"/>
            <w:shd w:val="clear" w:color="auto" w:fill="auto"/>
          </w:tcPr>
          <w:p w:rsidR="000C6AF1" w:rsidRPr="00006518" w:rsidRDefault="000C6AF1" w:rsidP="00006518">
            <w:pPr>
              <w:spacing w:line="276" w:lineRule="auto"/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</w:p>
        </w:tc>
      </w:tr>
    </w:tbl>
    <w:p w:rsidR="000C6AF1" w:rsidRPr="00006518" w:rsidRDefault="000C6AF1" w:rsidP="00006518">
      <w:pPr>
        <w:spacing w:line="276" w:lineRule="auto"/>
        <w:jc w:val="both"/>
        <w:rPr>
          <w:bCs/>
          <w:iCs/>
          <w:sz w:val="28"/>
          <w:szCs w:val="28"/>
        </w:rPr>
      </w:pPr>
      <w:r w:rsidRPr="00006518">
        <w:rPr>
          <w:bCs/>
          <w:iCs/>
          <w:sz w:val="28"/>
          <w:szCs w:val="28"/>
        </w:rPr>
        <w:t>О направлении материалов</w:t>
      </w:r>
    </w:p>
    <w:p w:rsidR="000C6AF1" w:rsidRPr="00006518" w:rsidRDefault="000C6AF1" w:rsidP="00006518">
      <w:pPr>
        <w:spacing w:line="276" w:lineRule="auto"/>
        <w:jc w:val="both"/>
        <w:rPr>
          <w:b/>
          <w:bCs/>
          <w:i/>
          <w:iCs/>
          <w:sz w:val="28"/>
          <w:szCs w:val="28"/>
        </w:rPr>
      </w:pPr>
    </w:p>
    <w:p w:rsidR="000C6AF1" w:rsidRPr="00006518" w:rsidRDefault="000C6AF1" w:rsidP="00006518">
      <w:pPr>
        <w:spacing w:line="276" w:lineRule="auto"/>
        <w:jc w:val="both"/>
        <w:rPr>
          <w:b/>
          <w:bCs/>
          <w:i/>
          <w:iCs/>
          <w:sz w:val="28"/>
          <w:szCs w:val="28"/>
        </w:rPr>
      </w:pPr>
    </w:p>
    <w:p w:rsidR="00006518" w:rsidRPr="00006518" w:rsidRDefault="00006518" w:rsidP="00006518">
      <w:pPr>
        <w:spacing w:line="276" w:lineRule="auto"/>
        <w:jc w:val="both"/>
        <w:rPr>
          <w:b/>
          <w:bCs/>
          <w:i/>
          <w:iCs/>
          <w:sz w:val="28"/>
          <w:szCs w:val="28"/>
        </w:rPr>
      </w:pPr>
    </w:p>
    <w:p w:rsidR="00006518" w:rsidRPr="00006518" w:rsidRDefault="00006518" w:rsidP="00006518">
      <w:pPr>
        <w:tabs>
          <w:tab w:val="left" w:pos="993"/>
          <w:tab w:val="left" w:pos="8505"/>
        </w:tabs>
        <w:spacing w:line="276" w:lineRule="auto"/>
        <w:jc w:val="center"/>
        <w:rPr>
          <w:bCs/>
          <w:sz w:val="28"/>
          <w:szCs w:val="28"/>
        </w:rPr>
      </w:pPr>
      <w:r w:rsidRPr="00006518">
        <w:rPr>
          <w:bCs/>
          <w:sz w:val="28"/>
          <w:szCs w:val="28"/>
        </w:rPr>
        <w:t>Уважаемые депутаты!</w:t>
      </w:r>
    </w:p>
    <w:p w:rsidR="00006518" w:rsidRPr="00006518" w:rsidRDefault="00006518" w:rsidP="00006518">
      <w:pPr>
        <w:tabs>
          <w:tab w:val="left" w:pos="993"/>
          <w:tab w:val="left" w:pos="8505"/>
        </w:tabs>
        <w:spacing w:line="276" w:lineRule="auto"/>
        <w:jc w:val="both"/>
        <w:rPr>
          <w:bCs/>
          <w:sz w:val="28"/>
          <w:szCs w:val="28"/>
        </w:rPr>
      </w:pPr>
    </w:p>
    <w:p w:rsidR="00006518" w:rsidRPr="00006518" w:rsidRDefault="00006518" w:rsidP="00006518">
      <w:pPr>
        <w:spacing w:line="276" w:lineRule="auto"/>
        <w:jc w:val="both"/>
        <w:rPr>
          <w:b/>
          <w:bCs/>
          <w:i/>
          <w:iCs/>
          <w:sz w:val="28"/>
          <w:szCs w:val="28"/>
        </w:rPr>
      </w:pPr>
    </w:p>
    <w:p w:rsidR="000C6AF1" w:rsidRPr="00006518" w:rsidRDefault="000C6AF1" w:rsidP="00006518">
      <w:pPr>
        <w:spacing w:line="276" w:lineRule="auto"/>
        <w:ind w:firstLine="708"/>
        <w:jc w:val="both"/>
        <w:rPr>
          <w:sz w:val="28"/>
          <w:szCs w:val="28"/>
        </w:rPr>
      </w:pPr>
      <w:r w:rsidRPr="00006518">
        <w:rPr>
          <w:sz w:val="28"/>
          <w:szCs w:val="28"/>
        </w:rPr>
        <w:t xml:space="preserve">Направляю Вам в инициативном порядке пакет документов по вопросу   </w:t>
      </w:r>
      <w:r w:rsidR="00006518" w:rsidRPr="00006518">
        <w:rPr>
          <w:sz w:val="28"/>
          <w:szCs w:val="28"/>
        </w:rPr>
        <w:t>«</w:t>
      </w:r>
      <w:r w:rsidRPr="00006518">
        <w:rPr>
          <w:sz w:val="28"/>
          <w:szCs w:val="28"/>
        </w:rPr>
        <w:t>О назначении заместителем председателя контрольно-счетной палаты городского округа Тольятти Фроловой С.А.»</w:t>
      </w:r>
      <w:r w:rsidR="00006518" w:rsidRPr="00006518">
        <w:rPr>
          <w:sz w:val="28"/>
          <w:szCs w:val="28"/>
        </w:rPr>
        <w:t xml:space="preserve">  для рассмотрения на заседании Думы городского округа Тольятти 20.12.2023</w:t>
      </w:r>
      <w:r w:rsidRPr="00006518">
        <w:rPr>
          <w:sz w:val="28"/>
          <w:szCs w:val="28"/>
        </w:rPr>
        <w:t>.</w:t>
      </w:r>
    </w:p>
    <w:p w:rsidR="000C6AF1" w:rsidRPr="00006518" w:rsidRDefault="000C6AF1" w:rsidP="00006518">
      <w:pPr>
        <w:spacing w:line="276" w:lineRule="auto"/>
        <w:jc w:val="both"/>
        <w:rPr>
          <w:b/>
          <w:bCs/>
          <w:i/>
          <w:iCs/>
          <w:sz w:val="28"/>
          <w:szCs w:val="28"/>
        </w:rPr>
      </w:pPr>
    </w:p>
    <w:p w:rsidR="000C6AF1" w:rsidRPr="00006518" w:rsidRDefault="000C6AF1" w:rsidP="00006518">
      <w:pPr>
        <w:spacing w:line="276" w:lineRule="auto"/>
        <w:ind w:firstLine="720"/>
        <w:jc w:val="both"/>
        <w:rPr>
          <w:sz w:val="28"/>
          <w:szCs w:val="28"/>
        </w:rPr>
      </w:pPr>
    </w:p>
    <w:p w:rsidR="000C6AF1" w:rsidRPr="00006518" w:rsidRDefault="000C6AF1" w:rsidP="00006518">
      <w:pPr>
        <w:spacing w:line="276" w:lineRule="auto"/>
        <w:ind w:firstLine="720"/>
        <w:jc w:val="both"/>
        <w:rPr>
          <w:sz w:val="28"/>
          <w:szCs w:val="28"/>
          <w:lang w:val="x-none"/>
        </w:rPr>
      </w:pPr>
      <w:r w:rsidRPr="00006518">
        <w:rPr>
          <w:sz w:val="28"/>
          <w:szCs w:val="28"/>
          <w:lang w:val="x-none"/>
        </w:rPr>
        <w:t xml:space="preserve">Докладчик:  </w:t>
      </w:r>
      <w:proofErr w:type="spellStart"/>
      <w:r w:rsidRPr="00006518">
        <w:rPr>
          <w:sz w:val="28"/>
          <w:szCs w:val="28"/>
        </w:rPr>
        <w:t>Рузанов</w:t>
      </w:r>
      <w:proofErr w:type="spellEnd"/>
      <w:r w:rsidRPr="00006518">
        <w:rPr>
          <w:sz w:val="28"/>
          <w:szCs w:val="28"/>
        </w:rPr>
        <w:t xml:space="preserve"> Сергей Юрьевич –</w:t>
      </w:r>
      <w:r w:rsidRPr="00006518">
        <w:rPr>
          <w:sz w:val="28"/>
          <w:szCs w:val="28"/>
          <w:lang w:val="x-none"/>
        </w:rPr>
        <w:t xml:space="preserve"> председател</w:t>
      </w:r>
      <w:r w:rsidRPr="00006518">
        <w:rPr>
          <w:sz w:val="28"/>
          <w:szCs w:val="28"/>
        </w:rPr>
        <w:t>ь Думы городского округа Тольятти</w:t>
      </w:r>
      <w:r w:rsidRPr="00006518">
        <w:rPr>
          <w:sz w:val="28"/>
          <w:szCs w:val="28"/>
          <w:lang w:val="x-none"/>
        </w:rPr>
        <w:t>.</w:t>
      </w:r>
    </w:p>
    <w:p w:rsidR="000C6AF1" w:rsidRPr="00006518" w:rsidRDefault="000C6AF1" w:rsidP="00006518">
      <w:pPr>
        <w:spacing w:line="276" w:lineRule="auto"/>
        <w:ind w:firstLine="720"/>
        <w:jc w:val="both"/>
        <w:rPr>
          <w:sz w:val="28"/>
          <w:szCs w:val="28"/>
        </w:rPr>
      </w:pPr>
    </w:p>
    <w:p w:rsidR="000C6AF1" w:rsidRPr="00006518" w:rsidRDefault="000C6AF1" w:rsidP="00006518">
      <w:pPr>
        <w:spacing w:line="276" w:lineRule="auto"/>
        <w:ind w:firstLine="720"/>
        <w:jc w:val="both"/>
        <w:rPr>
          <w:sz w:val="28"/>
          <w:szCs w:val="28"/>
        </w:rPr>
      </w:pPr>
    </w:p>
    <w:p w:rsidR="000C6AF1" w:rsidRPr="00006518" w:rsidRDefault="000C6AF1" w:rsidP="00006518">
      <w:pPr>
        <w:spacing w:line="276" w:lineRule="auto"/>
        <w:rPr>
          <w:sz w:val="28"/>
          <w:szCs w:val="28"/>
        </w:rPr>
      </w:pPr>
      <w:r w:rsidRPr="00006518">
        <w:rPr>
          <w:sz w:val="28"/>
          <w:szCs w:val="28"/>
          <w:lang w:val="x-none"/>
        </w:rPr>
        <w:t xml:space="preserve">Приложение: </w:t>
      </w:r>
    </w:p>
    <w:p w:rsidR="000C6AF1" w:rsidRPr="00006518" w:rsidRDefault="000C6AF1" w:rsidP="0012570A">
      <w:pPr>
        <w:spacing w:line="276" w:lineRule="auto"/>
        <w:ind w:left="851"/>
        <w:rPr>
          <w:sz w:val="28"/>
          <w:szCs w:val="28"/>
        </w:rPr>
      </w:pPr>
      <w:r w:rsidRPr="00006518">
        <w:rPr>
          <w:sz w:val="28"/>
          <w:szCs w:val="28"/>
        </w:rPr>
        <w:t xml:space="preserve">1. Проект решения Думы городского округа Тольятти </w:t>
      </w:r>
      <w:r w:rsidR="0012570A">
        <w:rPr>
          <w:sz w:val="28"/>
          <w:szCs w:val="28"/>
        </w:rPr>
        <w:t>– на 1 л.</w:t>
      </w:r>
    </w:p>
    <w:p w:rsidR="000C6AF1" w:rsidRPr="00006518" w:rsidRDefault="00C14E36" w:rsidP="0012570A">
      <w:pPr>
        <w:spacing w:line="276" w:lineRule="auto"/>
        <w:ind w:left="851"/>
        <w:rPr>
          <w:sz w:val="28"/>
          <w:szCs w:val="28"/>
        </w:rPr>
      </w:pPr>
      <w:r>
        <w:rPr>
          <w:sz w:val="28"/>
          <w:szCs w:val="28"/>
        </w:rPr>
        <w:t xml:space="preserve">2. Пояснительная записка – на </w:t>
      </w:r>
      <w:r w:rsidR="0012570A">
        <w:rPr>
          <w:sz w:val="28"/>
          <w:szCs w:val="28"/>
        </w:rPr>
        <w:t>2</w:t>
      </w:r>
      <w:r w:rsidR="000C6AF1" w:rsidRPr="00006518">
        <w:rPr>
          <w:sz w:val="28"/>
          <w:szCs w:val="28"/>
        </w:rPr>
        <w:t xml:space="preserve"> л.</w:t>
      </w:r>
    </w:p>
    <w:p w:rsidR="000C6AF1" w:rsidRPr="00006518" w:rsidRDefault="002A5413" w:rsidP="00006518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ab/>
        <w:t xml:space="preserve">  3. Предложение  о кандидатуре на должность заместителя председателя контрольно-счетной палаты городского округа Тольятти на 2 л.</w:t>
      </w:r>
      <w:bookmarkStart w:id="0" w:name="_GoBack"/>
      <w:bookmarkEnd w:id="0"/>
    </w:p>
    <w:p w:rsidR="000C6AF1" w:rsidRPr="00006518" w:rsidRDefault="000C6AF1" w:rsidP="00006518">
      <w:pPr>
        <w:spacing w:line="276" w:lineRule="auto"/>
        <w:jc w:val="both"/>
        <w:rPr>
          <w:sz w:val="28"/>
          <w:szCs w:val="28"/>
        </w:rPr>
      </w:pPr>
    </w:p>
    <w:p w:rsidR="000C6AF1" w:rsidRPr="00006518" w:rsidRDefault="000C6AF1" w:rsidP="00006518">
      <w:pPr>
        <w:spacing w:line="276" w:lineRule="auto"/>
        <w:jc w:val="both"/>
        <w:rPr>
          <w:sz w:val="28"/>
          <w:szCs w:val="28"/>
        </w:rPr>
      </w:pPr>
    </w:p>
    <w:p w:rsidR="000C6AF1" w:rsidRPr="00006518" w:rsidRDefault="000C6AF1" w:rsidP="00006518">
      <w:pPr>
        <w:keepNext/>
        <w:spacing w:line="276" w:lineRule="auto"/>
        <w:outlineLvl w:val="0"/>
        <w:rPr>
          <w:bCs/>
          <w:sz w:val="28"/>
          <w:szCs w:val="28"/>
        </w:rPr>
      </w:pPr>
      <w:r w:rsidRPr="00006518">
        <w:rPr>
          <w:sz w:val="28"/>
          <w:szCs w:val="28"/>
        </w:rPr>
        <w:t xml:space="preserve">Председатель </w:t>
      </w:r>
      <w:r w:rsidR="00006518" w:rsidRPr="00006518">
        <w:rPr>
          <w:sz w:val="28"/>
          <w:szCs w:val="28"/>
        </w:rPr>
        <w:t xml:space="preserve"> </w:t>
      </w:r>
      <w:r w:rsidRPr="00006518">
        <w:rPr>
          <w:bCs/>
          <w:sz w:val="28"/>
          <w:szCs w:val="28"/>
        </w:rPr>
        <w:t>Думы</w:t>
      </w:r>
      <w:r w:rsidRPr="00006518">
        <w:rPr>
          <w:bCs/>
          <w:sz w:val="28"/>
          <w:szCs w:val="28"/>
        </w:rPr>
        <w:tab/>
      </w:r>
      <w:r w:rsidRPr="00006518">
        <w:rPr>
          <w:bCs/>
          <w:sz w:val="28"/>
          <w:szCs w:val="28"/>
        </w:rPr>
        <w:tab/>
      </w:r>
      <w:r w:rsidRPr="00006518">
        <w:rPr>
          <w:bCs/>
          <w:sz w:val="28"/>
          <w:szCs w:val="28"/>
        </w:rPr>
        <w:tab/>
      </w:r>
      <w:r w:rsidRPr="00006518">
        <w:rPr>
          <w:bCs/>
          <w:sz w:val="28"/>
          <w:szCs w:val="28"/>
        </w:rPr>
        <w:tab/>
      </w:r>
      <w:r w:rsidRPr="00006518">
        <w:rPr>
          <w:bCs/>
          <w:sz w:val="28"/>
          <w:szCs w:val="28"/>
        </w:rPr>
        <w:tab/>
      </w:r>
      <w:r w:rsidRPr="00006518">
        <w:rPr>
          <w:bCs/>
          <w:sz w:val="28"/>
          <w:szCs w:val="28"/>
        </w:rPr>
        <w:tab/>
      </w:r>
      <w:r w:rsidRPr="00006518">
        <w:rPr>
          <w:bCs/>
          <w:sz w:val="28"/>
          <w:szCs w:val="28"/>
        </w:rPr>
        <w:tab/>
        <w:t xml:space="preserve">   С.Ю. </w:t>
      </w:r>
      <w:proofErr w:type="spellStart"/>
      <w:r w:rsidRPr="00006518">
        <w:rPr>
          <w:bCs/>
          <w:sz w:val="28"/>
          <w:szCs w:val="28"/>
        </w:rPr>
        <w:t>Рузанов</w:t>
      </w:r>
      <w:proofErr w:type="spellEnd"/>
    </w:p>
    <w:p w:rsidR="000C6AF1" w:rsidRPr="00006518" w:rsidRDefault="000C6AF1" w:rsidP="00006518">
      <w:pPr>
        <w:spacing w:line="276" w:lineRule="auto"/>
        <w:jc w:val="both"/>
        <w:rPr>
          <w:bCs/>
          <w:sz w:val="28"/>
          <w:szCs w:val="28"/>
        </w:rPr>
      </w:pPr>
      <w:r w:rsidRPr="00006518">
        <w:rPr>
          <w:sz w:val="28"/>
          <w:szCs w:val="28"/>
        </w:rPr>
        <w:tab/>
      </w:r>
    </w:p>
    <w:sectPr w:rsidR="000C6AF1" w:rsidRPr="000065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C748E6"/>
    <w:multiLevelType w:val="hybridMultilevel"/>
    <w:tmpl w:val="CF50B2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6AF1"/>
    <w:rsid w:val="00006518"/>
    <w:rsid w:val="000C6AF1"/>
    <w:rsid w:val="0012570A"/>
    <w:rsid w:val="002A5413"/>
    <w:rsid w:val="00C14E36"/>
    <w:rsid w:val="00D6344E"/>
    <w:rsid w:val="00DB66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6A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6A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6A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6A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109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П. Жирнова</dc:creator>
  <cp:lastModifiedBy>Марина П. Жирнова</cp:lastModifiedBy>
  <cp:revision>6</cp:revision>
  <cp:lastPrinted>2023-12-12T10:20:00Z</cp:lastPrinted>
  <dcterms:created xsi:type="dcterms:W3CDTF">2023-12-11T09:37:00Z</dcterms:created>
  <dcterms:modified xsi:type="dcterms:W3CDTF">2023-12-12T10:21:00Z</dcterms:modified>
</cp:coreProperties>
</file>