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0C41E" w14:textId="073B4107" w:rsidR="008B2E17" w:rsidRDefault="008B2E17" w:rsidP="008B2E17">
      <w:pPr>
        <w:jc w:val="right"/>
        <w:rPr>
          <w:rFonts w:ascii="Times New Roman" w:hAnsi="Times New Roman" w:cs="Times New Roman"/>
          <w:sz w:val="28"/>
          <w:szCs w:val="28"/>
        </w:rPr>
      </w:pPr>
      <w:r>
        <w:rPr>
          <w:rFonts w:ascii="Times New Roman" w:hAnsi="Times New Roman" w:cs="Times New Roman"/>
          <w:sz w:val="28"/>
          <w:szCs w:val="28"/>
        </w:rPr>
        <w:t>Приложение № 1</w:t>
      </w:r>
    </w:p>
    <w:p w14:paraId="42C0F85B" w14:textId="3648E97A" w:rsidR="00044C74" w:rsidRDefault="001D4DAF" w:rsidP="001D4DAF">
      <w:pPr>
        <w:jc w:val="center"/>
        <w:rPr>
          <w:rFonts w:ascii="Times New Roman" w:hAnsi="Times New Roman" w:cs="Times New Roman"/>
          <w:sz w:val="28"/>
          <w:szCs w:val="28"/>
        </w:rPr>
      </w:pPr>
      <w:r w:rsidRPr="001D4DAF">
        <w:rPr>
          <w:rFonts w:ascii="Times New Roman" w:hAnsi="Times New Roman" w:cs="Times New Roman"/>
          <w:sz w:val="28"/>
          <w:szCs w:val="28"/>
        </w:rPr>
        <w:t>Результативность и эффективность муниципального земельного контроля на территории городского округа Тольятти в динамике за отчетный 202</w:t>
      </w:r>
      <w:r w:rsidR="00FC3B46">
        <w:rPr>
          <w:rFonts w:ascii="Times New Roman" w:hAnsi="Times New Roman" w:cs="Times New Roman"/>
          <w:sz w:val="28"/>
          <w:szCs w:val="28"/>
        </w:rPr>
        <w:t>2</w:t>
      </w:r>
      <w:r w:rsidRPr="001D4DAF">
        <w:rPr>
          <w:rFonts w:ascii="Times New Roman" w:hAnsi="Times New Roman" w:cs="Times New Roman"/>
          <w:sz w:val="28"/>
          <w:szCs w:val="28"/>
        </w:rPr>
        <w:t xml:space="preserve"> год и предшествующий 202</w:t>
      </w:r>
      <w:r w:rsidR="00FC3B46">
        <w:rPr>
          <w:rFonts w:ascii="Times New Roman" w:hAnsi="Times New Roman" w:cs="Times New Roman"/>
          <w:sz w:val="28"/>
          <w:szCs w:val="28"/>
        </w:rPr>
        <w:t>1</w:t>
      </w:r>
      <w:r w:rsidRPr="001D4DAF">
        <w:rPr>
          <w:rFonts w:ascii="Times New Roman" w:hAnsi="Times New Roman" w:cs="Times New Roman"/>
          <w:sz w:val="28"/>
          <w:szCs w:val="28"/>
        </w:rPr>
        <w:t xml:space="preserve"> год.</w:t>
      </w:r>
    </w:p>
    <w:tbl>
      <w:tblPr>
        <w:tblStyle w:val="a3"/>
        <w:tblW w:w="0" w:type="auto"/>
        <w:tblLook w:val="04A0" w:firstRow="1" w:lastRow="0" w:firstColumn="1" w:lastColumn="0" w:noHBand="0" w:noVBand="1"/>
      </w:tblPr>
      <w:tblGrid>
        <w:gridCol w:w="704"/>
        <w:gridCol w:w="5102"/>
        <w:gridCol w:w="1843"/>
        <w:gridCol w:w="1695"/>
      </w:tblGrid>
      <w:tr w:rsidR="008118F6" w14:paraId="7BD9AB9A" w14:textId="77777777" w:rsidTr="00FC3B46">
        <w:trPr>
          <w:trHeight w:val="480"/>
        </w:trPr>
        <w:tc>
          <w:tcPr>
            <w:tcW w:w="704" w:type="dxa"/>
            <w:vMerge w:val="restart"/>
          </w:tcPr>
          <w:p w14:paraId="2F7ACC06" w14:textId="1B90B35D" w:rsidR="008118F6" w:rsidRPr="008118F6" w:rsidRDefault="008118F6" w:rsidP="001D4DAF">
            <w:pPr>
              <w:jc w:val="center"/>
              <w:rPr>
                <w:rFonts w:ascii="Times New Roman" w:hAnsi="Times New Roman" w:cs="Times New Roman"/>
                <w:sz w:val="24"/>
                <w:szCs w:val="24"/>
              </w:rPr>
            </w:pPr>
            <w:r w:rsidRPr="008118F6">
              <w:rPr>
                <w:rFonts w:ascii="Times New Roman" w:hAnsi="Times New Roman" w:cs="Times New Roman"/>
                <w:sz w:val="24"/>
                <w:szCs w:val="24"/>
              </w:rPr>
              <w:t>№ п/п</w:t>
            </w:r>
          </w:p>
        </w:tc>
        <w:tc>
          <w:tcPr>
            <w:tcW w:w="5102" w:type="dxa"/>
            <w:vMerge w:val="restart"/>
          </w:tcPr>
          <w:p w14:paraId="14F1CEAF" w14:textId="036FC01A" w:rsidR="008118F6" w:rsidRPr="008118F6" w:rsidRDefault="008118F6" w:rsidP="001D4DAF">
            <w:pPr>
              <w:jc w:val="center"/>
              <w:rPr>
                <w:rFonts w:ascii="Times New Roman" w:hAnsi="Times New Roman" w:cs="Times New Roman"/>
                <w:sz w:val="24"/>
                <w:szCs w:val="24"/>
              </w:rPr>
            </w:pPr>
            <w:r w:rsidRPr="008118F6">
              <w:rPr>
                <w:rFonts w:ascii="Times New Roman" w:hAnsi="Times New Roman" w:cs="Times New Roman"/>
                <w:sz w:val="24"/>
                <w:szCs w:val="24"/>
              </w:rPr>
              <w:t>Наименование мероприятий по осуществлению муниципального земельного контроля</w:t>
            </w:r>
          </w:p>
        </w:tc>
        <w:tc>
          <w:tcPr>
            <w:tcW w:w="3538" w:type="dxa"/>
            <w:gridSpan w:val="2"/>
          </w:tcPr>
          <w:p w14:paraId="6AEF5D42" w14:textId="50A25FAB" w:rsidR="008118F6" w:rsidRPr="008118F6" w:rsidRDefault="008118F6" w:rsidP="001D4DAF">
            <w:pPr>
              <w:jc w:val="center"/>
              <w:rPr>
                <w:rFonts w:ascii="Times New Roman" w:hAnsi="Times New Roman" w:cs="Times New Roman"/>
                <w:sz w:val="24"/>
                <w:szCs w:val="24"/>
              </w:rPr>
            </w:pPr>
            <w:r w:rsidRPr="008118F6">
              <w:rPr>
                <w:rFonts w:ascii="Times New Roman" w:hAnsi="Times New Roman" w:cs="Times New Roman"/>
                <w:sz w:val="24"/>
                <w:szCs w:val="24"/>
              </w:rPr>
              <w:t>Количество мероприятий</w:t>
            </w:r>
          </w:p>
        </w:tc>
      </w:tr>
      <w:tr w:rsidR="00FC3B46" w14:paraId="6630309B" w14:textId="77777777" w:rsidTr="00FC3B46">
        <w:trPr>
          <w:trHeight w:val="795"/>
        </w:trPr>
        <w:tc>
          <w:tcPr>
            <w:tcW w:w="704" w:type="dxa"/>
            <w:vMerge/>
          </w:tcPr>
          <w:p w14:paraId="35081859" w14:textId="77777777" w:rsidR="00FC3B46" w:rsidRPr="008118F6" w:rsidRDefault="00FC3B46" w:rsidP="00FC3B46">
            <w:pPr>
              <w:jc w:val="center"/>
              <w:rPr>
                <w:rFonts w:ascii="Times New Roman" w:hAnsi="Times New Roman" w:cs="Times New Roman"/>
                <w:sz w:val="24"/>
                <w:szCs w:val="24"/>
              </w:rPr>
            </w:pPr>
          </w:p>
        </w:tc>
        <w:tc>
          <w:tcPr>
            <w:tcW w:w="5102" w:type="dxa"/>
            <w:vMerge/>
          </w:tcPr>
          <w:p w14:paraId="129AE6C0" w14:textId="77777777" w:rsidR="00FC3B46" w:rsidRPr="008118F6" w:rsidRDefault="00FC3B46" w:rsidP="00FC3B46">
            <w:pPr>
              <w:jc w:val="center"/>
              <w:rPr>
                <w:rFonts w:ascii="Times New Roman" w:hAnsi="Times New Roman" w:cs="Times New Roman"/>
                <w:sz w:val="24"/>
                <w:szCs w:val="24"/>
              </w:rPr>
            </w:pPr>
          </w:p>
        </w:tc>
        <w:tc>
          <w:tcPr>
            <w:tcW w:w="1843" w:type="dxa"/>
          </w:tcPr>
          <w:p w14:paraId="5B93141D" w14:textId="41A3D464"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2022 год</w:t>
            </w:r>
          </w:p>
        </w:tc>
        <w:tc>
          <w:tcPr>
            <w:tcW w:w="1695" w:type="dxa"/>
          </w:tcPr>
          <w:p w14:paraId="34777780" w14:textId="5FCE8AD6" w:rsidR="00FC3B46" w:rsidRPr="008118F6" w:rsidRDefault="00FC3B46" w:rsidP="00FC3B46">
            <w:pPr>
              <w:jc w:val="center"/>
              <w:rPr>
                <w:rFonts w:ascii="Times New Roman" w:hAnsi="Times New Roman" w:cs="Times New Roman"/>
                <w:sz w:val="24"/>
                <w:szCs w:val="24"/>
              </w:rPr>
            </w:pPr>
            <w:r w:rsidRPr="008118F6">
              <w:rPr>
                <w:rFonts w:ascii="Times New Roman" w:hAnsi="Times New Roman" w:cs="Times New Roman"/>
                <w:sz w:val="24"/>
                <w:szCs w:val="24"/>
              </w:rPr>
              <w:t>2021 год</w:t>
            </w:r>
          </w:p>
        </w:tc>
      </w:tr>
      <w:tr w:rsidR="00FC3B46" w14:paraId="73DCF526" w14:textId="77777777" w:rsidTr="00FC3B46">
        <w:trPr>
          <w:trHeight w:val="795"/>
        </w:trPr>
        <w:tc>
          <w:tcPr>
            <w:tcW w:w="704" w:type="dxa"/>
          </w:tcPr>
          <w:p w14:paraId="115ED2D6" w14:textId="058AD1C9"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w:t>
            </w:r>
          </w:p>
        </w:tc>
        <w:tc>
          <w:tcPr>
            <w:tcW w:w="5102" w:type="dxa"/>
          </w:tcPr>
          <w:p w14:paraId="7DCB1429" w14:textId="22ECC519" w:rsidR="00FC3B46" w:rsidRPr="008118F6" w:rsidRDefault="00FC3B46" w:rsidP="00FC3B46">
            <w:pPr>
              <w:rPr>
                <w:rFonts w:ascii="Times New Roman" w:hAnsi="Times New Roman" w:cs="Times New Roman"/>
                <w:sz w:val="24"/>
                <w:szCs w:val="24"/>
              </w:rPr>
            </w:pPr>
            <w:r>
              <w:rPr>
                <w:rFonts w:ascii="Times New Roman" w:hAnsi="Times New Roman" w:cs="Times New Roman"/>
                <w:sz w:val="24"/>
                <w:szCs w:val="24"/>
              </w:rPr>
              <w:t xml:space="preserve">Общее количество обследованных земельных участков (акты </w:t>
            </w:r>
            <w:r w:rsidR="007C62B5">
              <w:rPr>
                <w:rFonts w:ascii="Times New Roman" w:hAnsi="Times New Roman" w:cs="Times New Roman"/>
                <w:sz w:val="24"/>
                <w:szCs w:val="24"/>
              </w:rPr>
              <w:t>контрольных мероприятий</w:t>
            </w:r>
            <w:r>
              <w:rPr>
                <w:rFonts w:ascii="Times New Roman" w:hAnsi="Times New Roman" w:cs="Times New Roman"/>
                <w:sz w:val="24"/>
                <w:szCs w:val="24"/>
              </w:rPr>
              <w:t>)</w:t>
            </w:r>
          </w:p>
        </w:tc>
        <w:tc>
          <w:tcPr>
            <w:tcW w:w="1843" w:type="dxa"/>
          </w:tcPr>
          <w:p w14:paraId="72D1607A" w14:textId="44B6AEE3"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326</w:t>
            </w:r>
          </w:p>
        </w:tc>
        <w:tc>
          <w:tcPr>
            <w:tcW w:w="1695" w:type="dxa"/>
          </w:tcPr>
          <w:p w14:paraId="656F24A0" w14:textId="11B12197"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985</w:t>
            </w:r>
          </w:p>
        </w:tc>
      </w:tr>
      <w:tr w:rsidR="00FC3B46" w14:paraId="12E6CDD4" w14:textId="77777777" w:rsidTr="00FC3B46">
        <w:trPr>
          <w:trHeight w:val="475"/>
        </w:trPr>
        <w:tc>
          <w:tcPr>
            <w:tcW w:w="704" w:type="dxa"/>
            <w:vMerge w:val="restart"/>
          </w:tcPr>
          <w:p w14:paraId="77472280" w14:textId="399EB0BC"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2</w:t>
            </w:r>
          </w:p>
        </w:tc>
        <w:tc>
          <w:tcPr>
            <w:tcW w:w="5102" w:type="dxa"/>
            <w:vMerge w:val="restart"/>
          </w:tcPr>
          <w:p w14:paraId="4444D7A9" w14:textId="77777777" w:rsidR="00FC3B46" w:rsidRPr="008118F6" w:rsidRDefault="00FC3B46" w:rsidP="00FC3B46">
            <w:pPr>
              <w:rPr>
                <w:rFonts w:ascii="Times New Roman" w:hAnsi="Times New Roman" w:cs="Times New Roman"/>
                <w:sz w:val="24"/>
                <w:szCs w:val="24"/>
              </w:rPr>
            </w:pPr>
            <w:r>
              <w:rPr>
                <w:rFonts w:ascii="Times New Roman" w:hAnsi="Times New Roman" w:cs="Times New Roman"/>
                <w:sz w:val="24"/>
                <w:szCs w:val="24"/>
              </w:rPr>
              <w:t xml:space="preserve">Количество направленных материалов о нарушениях, выявленных в ходе проведения мероприятий по осуществлению муниципального земельного контроля, всего: </w:t>
            </w:r>
          </w:p>
          <w:p w14:paraId="20124EAE" w14:textId="77777777" w:rsidR="00FC3B46" w:rsidRDefault="00FC3B46" w:rsidP="00FC3B46">
            <w:pPr>
              <w:rPr>
                <w:rFonts w:ascii="Times New Roman" w:hAnsi="Times New Roman" w:cs="Times New Roman"/>
                <w:sz w:val="24"/>
                <w:szCs w:val="24"/>
              </w:rPr>
            </w:pPr>
          </w:p>
          <w:p w14:paraId="79612C58" w14:textId="77777777" w:rsidR="00FC3B46" w:rsidRDefault="00FC3B46" w:rsidP="00FC3B46">
            <w:pPr>
              <w:rPr>
                <w:rFonts w:ascii="Times New Roman" w:hAnsi="Times New Roman" w:cs="Times New Roman"/>
                <w:sz w:val="24"/>
                <w:szCs w:val="24"/>
              </w:rPr>
            </w:pPr>
            <w:r>
              <w:rPr>
                <w:rFonts w:ascii="Times New Roman" w:hAnsi="Times New Roman" w:cs="Times New Roman"/>
                <w:sz w:val="24"/>
                <w:szCs w:val="24"/>
              </w:rPr>
              <w:t>2.1. Направлено материалов в Управление Росреестра по Самарской области</w:t>
            </w:r>
          </w:p>
          <w:p w14:paraId="1FEF2295" w14:textId="77777777" w:rsidR="00FC3B46" w:rsidRDefault="00FC3B46" w:rsidP="00FC3B46">
            <w:pPr>
              <w:rPr>
                <w:rFonts w:ascii="Times New Roman" w:hAnsi="Times New Roman" w:cs="Times New Roman"/>
                <w:sz w:val="24"/>
                <w:szCs w:val="24"/>
              </w:rPr>
            </w:pPr>
          </w:p>
          <w:p w14:paraId="340E7649" w14:textId="77777777" w:rsidR="00FC3B46" w:rsidRDefault="00FC3B46" w:rsidP="00FC3B46">
            <w:pPr>
              <w:rPr>
                <w:rFonts w:ascii="Times New Roman" w:hAnsi="Times New Roman" w:cs="Times New Roman"/>
                <w:sz w:val="24"/>
                <w:szCs w:val="24"/>
              </w:rPr>
            </w:pPr>
            <w:r>
              <w:rPr>
                <w:rFonts w:ascii="Times New Roman" w:hAnsi="Times New Roman" w:cs="Times New Roman"/>
                <w:sz w:val="24"/>
                <w:szCs w:val="24"/>
              </w:rPr>
              <w:t>2.2. Направлено материалов в Управление МВД России по городу Тольятти</w:t>
            </w:r>
          </w:p>
          <w:p w14:paraId="7F03797D" w14:textId="2770408D" w:rsidR="00FC3B46" w:rsidRPr="008118F6" w:rsidRDefault="00FC3B46" w:rsidP="00FC3B46">
            <w:pPr>
              <w:rPr>
                <w:rFonts w:ascii="Times New Roman" w:hAnsi="Times New Roman" w:cs="Times New Roman"/>
                <w:sz w:val="24"/>
                <w:szCs w:val="24"/>
              </w:rPr>
            </w:pPr>
          </w:p>
        </w:tc>
        <w:tc>
          <w:tcPr>
            <w:tcW w:w="1843" w:type="dxa"/>
          </w:tcPr>
          <w:p w14:paraId="4358AD51" w14:textId="2CD76B54"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211</w:t>
            </w:r>
          </w:p>
        </w:tc>
        <w:tc>
          <w:tcPr>
            <w:tcW w:w="1695" w:type="dxa"/>
          </w:tcPr>
          <w:p w14:paraId="3BFDCE79" w14:textId="53625C45"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393</w:t>
            </w:r>
          </w:p>
        </w:tc>
      </w:tr>
      <w:tr w:rsidR="00FC3B46" w14:paraId="51A69016" w14:textId="77777777" w:rsidTr="00FC3B46">
        <w:trPr>
          <w:trHeight w:val="795"/>
        </w:trPr>
        <w:tc>
          <w:tcPr>
            <w:tcW w:w="704" w:type="dxa"/>
            <w:vMerge/>
          </w:tcPr>
          <w:p w14:paraId="469A24D3" w14:textId="77777777" w:rsidR="00FC3B46" w:rsidRPr="008118F6" w:rsidRDefault="00FC3B46" w:rsidP="00FC3B46">
            <w:pPr>
              <w:jc w:val="center"/>
              <w:rPr>
                <w:rFonts w:ascii="Times New Roman" w:hAnsi="Times New Roman" w:cs="Times New Roman"/>
                <w:sz w:val="24"/>
                <w:szCs w:val="24"/>
              </w:rPr>
            </w:pPr>
          </w:p>
        </w:tc>
        <w:tc>
          <w:tcPr>
            <w:tcW w:w="5102" w:type="dxa"/>
            <w:vMerge/>
          </w:tcPr>
          <w:p w14:paraId="22837CFC" w14:textId="55D26B46" w:rsidR="00FC3B46" w:rsidRPr="008118F6" w:rsidRDefault="00FC3B46" w:rsidP="00FC3B46">
            <w:pPr>
              <w:rPr>
                <w:rFonts w:ascii="Times New Roman" w:hAnsi="Times New Roman" w:cs="Times New Roman"/>
                <w:sz w:val="24"/>
                <w:szCs w:val="24"/>
              </w:rPr>
            </w:pPr>
          </w:p>
        </w:tc>
        <w:tc>
          <w:tcPr>
            <w:tcW w:w="1843" w:type="dxa"/>
          </w:tcPr>
          <w:p w14:paraId="4E9E61C8" w14:textId="77777777" w:rsidR="00FC3B46" w:rsidRDefault="00FC3B46" w:rsidP="00FC3B46">
            <w:pPr>
              <w:jc w:val="center"/>
              <w:rPr>
                <w:rFonts w:ascii="Times New Roman" w:hAnsi="Times New Roman" w:cs="Times New Roman"/>
                <w:sz w:val="24"/>
                <w:szCs w:val="24"/>
              </w:rPr>
            </w:pPr>
          </w:p>
          <w:p w14:paraId="5C1649B4" w14:textId="77777777" w:rsidR="00FC3B46" w:rsidRDefault="00FC3B46" w:rsidP="00FC3B46">
            <w:pPr>
              <w:jc w:val="center"/>
              <w:rPr>
                <w:rFonts w:ascii="Times New Roman" w:hAnsi="Times New Roman" w:cs="Times New Roman"/>
                <w:sz w:val="24"/>
                <w:szCs w:val="24"/>
              </w:rPr>
            </w:pPr>
          </w:p>
          <w:p w14:paraId="1C9F45F3" w14:textId="77777777" w:rsidR="00FC3B46" w:rsidRDefault="00FC3B46" w:rsidP="00FC3B46">
            <w:pPr>
              <w:jc w:val="center"/>
              <w:rPr>
                <w:rFonts w:ascii="Times New Roman" w:hAnsi="Times New Roman" w:cs="Times New Roman"/>
                <w:sz w:val="24"/>
                <w:szCs w:val="24"/>
              </w:rPr>
            </w:pPr>
          </w:p>
          <w:p w14:paraId="37D3D9FB"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76</w:t>
            </w:r>
          </w:p>
          <w:p w14:paraId="1A5B791A" w14:textId="77777777" w:rsidR="00FC3B46" w:rsidRDefault="00FC3B46" w:rsidP="00FC3B46">
            <w:pPr>
              <w:jc w:val="center"/>
              <w:rPr>
                <w:rFonts w:ascii="Times New Roman" w:hAnsi="Times New Roman" w:cs="Times New Roman"/>
                <w:sz w:val="24"/>
                <w:szCs w:val="24"/>
              </w:rPr>
            </w:pPr>
          </w:p>
          <w:p w14:paraId="67812D52" w14:textId="77777777" w:rsidR="00FC3B46" w:rsidRDefault="00FC3B46" w:rsidP="00FC3B46">
            <w:pPr>
              <w:jc w:val="center"/>
              <w:rPr>
                <w:rFonts w:ascii="Times New Roman" w:hAnsi="Times New Roman" w:cs="Times New Roman"/>
                <w:sz w:val="24"/>
                <w:szCs w:val="24"/>
              </w:rPr>
            </w:pPr>
          </w:p>
          <w:p w14:paraId="295E8A38" w14:textId="6F932858"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135</w:t>
            </w:r>
          </w:p>
        </w:tc>
        <w:tc>
          <w:tcPr>
            <w:tcW w:w="1695" w:type="dxa"/>
          </w:tcPr>
          <w:p w14:paraId="7F7AA8AA" w14:textId="77777777" w:rsidR="00FC3B46" w:rsidRDefault="00FC3B46" w:rsidP="00FC3B46">
            <w:pPr>
              <w:jc w:val="center"/>
              <w:rPr>
                <w:rFonts w:ascii="Times New Roman" w:hAnsi="Times New Roman" w:cs="Times New Roman"/>
                <w:sz w:val="24"/>
                <w:szCs w:val="24"/>
              </w:rPr>
            </w:pPr>
          </w:p>
          <w:p w14:paraId="1FA58DA7" w14:textId="77777777" w:rsidR="00FC3B46" w:rsidRDefault="00FC3B46" w:rsidP="00FC3B46">
            <w:pPr>
              <w:jc w:val="center"/>
              <w:rPr>
                <w:rFonts w:ascii="Times New Roman" w:hAnsi="Times New Roman" w:cs="Times New Roman"/>
                <w:sz w:val="24"/>
                <w:szCs w:val="24"/>
              </w:rPr>
            </w:pPr>
          </w:p>
          <w:p w14:paraId="2D37F7F1" w14:textId="77777777" w:rsidR="00FC3B46" w:rsidRDefault="00FC3B46" w:rsidP="00FC3B46">
            <w:pPr>
              <w:jc w:val="center"/>
              <w:rPr>
                <w:rFonts w:ascii="Times New Roman" w:hAnsi="Times New Roman" w:cs="Times New Roman"/>
                <w:sz w:val="24"/>
                <w:szCs w:val="24"/>
              </w:rPr>
            </w:pPr>
          </w:p>
          <w:p w14:paraId="572F9BD6"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273</w:t>
            </w:r>
          </w:p>
          <w:p w14:paraId="587A3EED" w14:textId="77777777" w:rsidR="00FC3B46" w:rsidRDefault="00FC3B46" w:rsidP="00FC3B46">
            <w:pPr>
              <w:jc w:val="center"/>
              <w:rPr>
                <w:rFonts w:ascii="Times New Roman" w:hAnsi="Times New Roman" w:cs="Times New Roman"/>
                <w:sz w:val="24"/>
                <w:szCs w:val="24"/>
              </w:rPr>
            </w:pPr>
          </w:p>
          <w:p w14:paraId="64CCF04C" w14:textId="77777777" w:rsidR="00FC3B46" w:rsidRDefault="00FC3B46" w:rsidP="00FC3B46">
            <w:pPr>
              <w:jc w:val="center"/>
              <w:rPr>
                <w:rFonts w:ascii="Times New Roman" w:hAnsi="Times New Roman" w:cs="Times New Roman"/>
                <w:sz w:val="24"/>
                <w:szCs w:val="24"/>
              </w:rPr>
            </w:pPr>
          </w:p>
          <w:p w14:paraId="252B8A86"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120</w:t>
            </w:r>
          </w:p>
          <w:p w14:paraId="2AE94270" w14:textId="557D3E45" w:rsidR="00FC3B46" w:rsidRPr="008118F6" w:rsidRDefault="00FC3B46" w:rsidP="00FC3B46">
            <w:pPr>
              <w:jc w:val="center"/>
              <w:rPr>
                <w:rFonts w:ascii="Times New Roman" w:hAnsi="Times New Roman" w:cs="Times New Roman"/>
                <w:sz w:val="24"/>
                <w:szCs w:val="24"/>
              </w:rPr>
            </w:pPr>
          </w:p>
        </w:tc>
      </w:tr>
      <w:tr w:rsidR="00FC3B46" w14:paraId="1149E950" w14:textId="77777777" w:rsidTr="00FC3B46">
        <w:trPr>
          <w:trHeight w:val="795"/>
        </w:trPr>
        <w:tc>
          <w:tcPr>
            <w:tcW w:w="704" w:type="dxa"/>
          </w:tcPr>
          <w:p w14:paraId="5D7314BD" w14:textId="5EF447AD"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3</w:t>
            </w:r>
          </w:p>
        </w:tc>
        <w:tc>
          <w:tcPr>
            <w:tcW w:w="5102" w:type="dxa"/>
          </w:tcPr>
          <w:p w14:paraId="0F5A2D6B" w14:textId="77777777" w:rsidR="00FC3B46" w:rsidRDefault="00FC3B46" w:rsidP="00FC3B46">
            <w:pPr>
              <w:rPr>
                <w:rFonts w:ascii="Times New Roman" w:hAnsi="Times New Roman" w:cs="Times New Roman"/>
                <w:sz w:val="24"/>
                <w:szCs w:val="24"/>
              </w:rPr>
            </w:pPr>
            <w:r>
              <w:rPr>
                <w:rFonts w:ascii="Times New Roman" w:hAnsi="Times New Roman" w:cs="Times New Roman"/>
                <w:sz w:val="24"/>
                <w:szCs w:val="24"/>
              </w:rPr>
              <w:t>Количество постановлений о назначении административного наказания, вынесенных Управлением Росреестра по Самарской области, всего:</w:t>
            </w:r>
          </w:p>
          <w:p w14:paraId="6D3F2014" w14:textId="77777777" w:rsidR="00FC3B46" w:rsidRDefault="00FC3B46" w:rsidP="00FC3B46">
            <w:pPr>
              <w:rPr>
                <w:rFonts w:ascii="Times New Roman" w:hAnsi="Times New Roman" w:cs="Times New Roman"/>
                <w:sz w:val="24"/>
                <w:szCs w:val="24"/>
              </w:rPr>
            </w:pPr>
          </w:p>
          <w:p w14:paraId="22EF8661" w14:textId="462F9959" w:rsidR="00FC3B46" w:rsidRPr="008118F6" w:rsidRDefault="00FC3B46" w:rsidP="00FC3B46">
            <w:pPr>
              <w:rPr>
                <w:rFonts w:ascii="Times New Roman" w:hAnsi="Times New Roman" w:cs="Times New Roman"/>
                <w:sz w:val="24"/>
                <w:szCs w:val="24"/>
              </w:rPr>
            </w:pPr>
            <w:r>
              <w:rPr>
                <w:rFonts w:ascii="Times New Roman" w:hAnsi="Times New Roman" w:cs="Times New Roman"/>
                <w:sz w:val="24"/>
                <w:szCs w:val="24"/>
              </w:rPr>
              <w:t>3.1. Из них, постановлений по материалам, направленным в Управление МВД России по городу Тольятти</w:t>
            </w:r>
          </w:p>
        </w:tc>
        <w:tc>
          <w:tcPr>
            <w:tcW w:w="1843" w:type="dxa"/>
          </w:tcPr>
          <w:p w14:paraId="3C8CD8EA" w14:textId="77777777" w:rsidR="00FC3B46" w:rsidRDefault="00BF2ACE" w:rsidP="00FC3B46">
            <w:pPr>
              <w:jc w:val="center"/>
              <w:rPr>
                <w:rFonts w:ascii="Times New Roman" w:hAnsi="Times New Roman" w:cs="Times New Roman"/>
                <w:sz w:val="24"/>
                <w:szCs w:val="24"/>
              </w:rPr>
            </w:pPr>
            <w:r>
              <w:rPr>
                <w:rFonts w:ascii="Times New Roman" w:hAnsi="Times New Roman" w:cs="Times New Roman"/>
                <w:sz w:val="24"/>
                <w:szCs w:val="24"/>
              </w:rPr>
              <w:t>21</w:t>
            </w:r>
          </w:p>
          <w:p w14:paraId="47C08099" w14:textId="77777777" w:rsidR="00BF2ACE" w:rsidRDefault="00BF2ACE" w:rsidP="00FC3B46">
            <w:pPr>
              <w:jc w:val="center"/>
              <w:rPr>
                <w:rFonts w:ascii="Times New Roman" w:hAnsi="Times New Roman" w:cs="Times New Roman"/>
                <w:sz w:val="24"/>
                <w:szCs w:val="24"/>
              </w:rPr>
            </w:pPr>
          </w:p>
          <w:p w14:paraId="3A0051C8" w14:textId="77777777" w:rsidR="00BF2ACE" w:rsidRDefault="00BF2ACE" w:rsidP="00FC3B46">
            <w:pPr>
              <w:jc w:val="center"/>
              <w:rPr>
                <w:rFonts w:ascii="Times New Roman" w:hAnsi="Times New Roman" w:cs="Times New Roman"/>
                <w:sz w:val="24"/>
                <w:szCs w:val="24"/>
              </w:rPr>
            </w:pPr>
          </w:p>
          <w:p w14:paraId="0A81F5D4" w14:textId="77777777" w:rsidR="00BF2ACE" w:rsidRDefault="00BF2ACE" w:rsidP="00FC3B46">
            <w:pPr>
              <w:jc w:val="center"/>
              <w:rPr>
                <w:rFonts w:ascii="Times New Roman" w:hAnsi="Times New Roman" w:cs="Times New Roman"/>
                <w:sz w:val="24"/>
                <w:szCs w:val="24"/>
              </w:rPr>
            </w:pPr>
          </w:p>
          <w:p w14:paraId="12159C08" w14:textId="77777777" w:rsidR="00BF2ACE" w:rsidRDefault="00BF2ACE" w:rsidP="00FC3B46">
            <w:pPr>
              <w:jc w:val="center"/>
              <w:rPr>
                <w:rFonts w:ascii="Times New Roman" w:hAnsi="Times New Roman" w:cs="Times New Roman"/>
                <w:sz w:val="24"/>
                <w:szCs w:val="24"/>
              </w:rPr>
            </w:pPr>
          </w:p>
          <w:p w14:paraId="5A030A68" w14:textId="0E521E88" w:rsidR="00BF2ACE" w:rsidRPr="008118F6" w:rsidRDefault="00BF2ACE" w:rsidP="00FC3B46">
            <w:pPr>
              <w:jc w:val="center"/>
              <w:rPr>
                <w:rFonts w:ascii="Times New Roman" w:hAnsi="Times New Roman" w:cs="Times New Roman"/>
                <w:sz w:val="24"/>
                <w:szCs w:val="24"/>
              </w:rPr>
            </w:pPr>
            <w:r>
              <w:rPr>
                <w:rFonts w:ascii="Times New Roman" w:hAnsi="Times New Roman" w:cs="Times New Roman"/>
                <w:sz w:val="24"/>
                <w:szCs w:val="24"/>
              </w:rPr>
              <w:t>15</w:t>
            </w:r>
          </w:p>
        </w:tc>
        <w:tc>
          <w:tcPr>
            <w:tcW w:w="1695" w:type="dxa"/>
          </w:tcPr>
          <w:p w14:paraId="126DF446"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190</w:t>
            </w:r>
          </w:p>
          <w:p w14:paraId="1F40E0BF" w14:textId="77777777" w:rsidR="00FC3B46" w:rsidRDefault="00FC3B46" w:rsidP="00FC3B46">
            <w:pPr>
              <w:jc w:val="center"/>
              <w:rPr>
                <w:rFonts w:ascii="Times New Roman" w:hAnsi="Times New Roman" w:cs="Times New Roman"/>
                <w:sz w:val="24"/>
                <w:szCs w:val="24"/>
              </w:rPr>
            </w:pPr>
          </w:p>
          <w:p w14:paraId="16FAC586" w14:textId="77777777" w:rsidR="00FC3B46" w:rsidRDefault="00FC3B46" w:rsidP="00FC3B46">
            <w:pPr>
              <w:jc w:val="center"/>
              <w:rPr>
                <w:rFonts w:ascii="Times New Roman" w:hAnsi="Times New Roman" w:cs="Times New Roman"/>
                <w:sz w:val="24"/>
                <w:szCs w:val="24"/>
              </w:rPr>
            </w:pPr>
          </w:p>
          <w:p w14:paraId="2D7859C2" w14:textId="77777777" w:rsidR="00FC3B46" w:rsidRDefault="00FC3B46" w:rsidP="00FC3B46">
            <w:pPr>
              <w:jc w:val="center"/>
              <w:rPr>
                <w:rFonts w:ascii="Times New Roman" w:hAnsi="Times New Roman" w:cs="Times New Roman"/>
                <w:sz w:val="24"/>
                <w:szCs w:val="24"/>
              </w:rPr>
            </w:pPr>
          </w:p>
          <w:p w14:paraId="7D18242A" w14:textId="77777777" w:rsidR="00FC3B46" w:rsidRDefault="00FC3B46" w:rsidP="00FC3B46">
            <w:pPr>
              <w:jc w:val="center"/>
              <w:rPr>
                <w:rFonts w:ascii="Times New Roman" w:hAnsi="Times New Roman" w:cs="Times New Roman"/>
                <w:sz w:val="24"/>
                <w:szCs w:val="24"/>
              </w:rPr>
            </w:pPr>
          </w:p>
          <w:p w14:paraId="41B32973" w14:textId="22306468"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58</w:t>
            </w:r>
          </w:p>
        </w:tc>
      </w:tr>
      <w:tr w:rsidR="00FC3B46" w14:paraId="1D4C5249" w14:textId="77777777" w:rsidTr="00FC3B46">
        <w:trPr>
          <w:trHeight w:val="795"/>
        </w:trPr>
        <w:tc>
          <w:tcPr>
            <w:tcW w:w="704" w:type="dxa"/>
          </w:tcPr>
          <w:p w14:paraId="5402A1E4" w14:textId="2B1ACB64"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4</w:t>
            </w:r>
          </w:p>
        </w:tc>
        <w:tc>
          <w:tcPr>
            <w:tcW w:w="5102" w:type="dxa"/>
          </w:tcPr>
          <w:p w14:paraId="04097E13" w14:textId="414F02CE" w:rsidR="00FC3B46" w:rsidRPr="008118F6" w:rsidRDefault="00FC3B46" w:rsidP="00FC3B46">
            <w:pPr>
              <w:rPr>
                <w:rFonts w:ascii="Times New Roman" w:hAnsi="Times New Roman" w:cs="Times New Roman"/>
                <w:sz w:val="24"/>
                <w:szCs w:val="24"/>
              </w:rPr>
            </w:pPr>
            <w:r>
              <w:rPr>
                <w:rFonts w:ascii="Times New Roman" w:hAnsi="Times New Roman" w:cs="Times New Roman"/>
                <w:sz w:val="24"/>
                <w:szCs w:val="24"/>
              </w:rPr>
              <w:t>Количество определений об отказе в возбуждении дела об административных правонарушениях</w:t>
            </w:r>
          </w:p>
        </w:tc>
        <w:tc>
          <w:tcPr>
            <w:tcW w:w="1843" w:type="dxa"/>
          </w:tcPr>
          <w:p w14:paraId="7B3654FF" w14:textId="1EC20DAC" w:rsidR="00FC3B46" w:rsidRPr="008118F6" w:rsidRDefault="00BF2ACE" w:rsidP="00FC3B46">
            <w:pPr>
              <w:jc w:val="center"/>
              <w:rPr>
                <w:rFonts w:ascii="Times New Roman" w:hAnsi="Times New Roman" w:cs="Times New Roman"/>
                <w:sz w:val="24"/>
                <w:szCs w:val="24"/>
              </w:rPr>
            </w:pPr>
            <w:r>
              <w:rPr>
                <w:rFonts w:ascii="Times New Roman" w:hAnsi="Times New Roman" w:cs="Times New Roman"/>
                <w:sz w:val="24"/>
                <w:szCs w:val="24"/>
              </w:rPr>
              <w:t>74</w:t>
            </w:r>
          </w:p>
        </w:tc>
        <w:tc>
          <w:tcPr>
            <w:tcW w:w="1695" w:type="dxa"/>
          </w:tcPr>
          <w:p w14:paraId="6E67C062" w14:textId="3588BB14"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141</w:t>
            </w:r>
          </w:p>
        </w:tc>
      </w:tr>
      <w:tr w:rsidR="00FC3B46" w14:paraId="64473A02" w14:textId="77777777" w:rsidTr="00FC3B46">
        <w:trPr>
          <w:trHeight w:val="795"/>
        </w:trPr>
        <w:tc>
          <w:tcPr>
            <w:tcW w:w="704" w:type="dxa"/>
          </w:tcPr>
          <w:p w14:paraId="1CD835D3" w14:textId="0B9403A0"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5</w:t>
            </w:r>
          </w:p>
        </w:tc>
        <w:tc>
          <w:tcPr>
            <w:tcW w:w="5102" w:type="dxa"/>
          </w:tcPr>
          <w:p w14:paraId="4A76197E" w14:textId="77777777" w:rsidR="00FC3B46" w:rsidRDefault="00FC3B46" w:rsidP="00FC3B46">
            <w:pPr>
              <w:rPr>
                <w:rFonts w:ascii="Times New Roman" w:hAnsi="Times New Roman" w:cs="Times New Roman"/>
                <w:sz w:val="24"/>
                <w:szCs w:val="24"/>
              </w:rPr>
            </w:pPr>
            <w:r>
              <w:rPr>
                <w:rFonts w:ascii="Times New Roman" w:hAnsi="Times New Roman" w:cs="Times New Roman"/>
                <w:sz w:val="24"/>
                <w:szCs w:val="24"/>
              </w:rPr>
              <w:t>Количество материалов для выставления претензий за фактическое пользование земельными участками по фактам нарушений при использовании земель</w:t>
            </w:r>
          </w:p>
          <w:p w14:paraId="7B79133C" w14:textId="77777777" w:rsidR="00FC3B46" w:rsidRDefault="00FC3B46" w:rsidP="00FC3B46">
            <w:pPr>
              <w:rPr>
                <w:rFonts w:ascii="Times New Roman" w:hAnsi="Times New Roman" w:cs="Times New Roman"/>
                <w:sz w:val="24"/>
                <w:szCs w:val="24"/>
              </w:rPr>
            </w:pPr>
          </w:p>
          <w:p w14:paraId="2D95AD48" w14:textId="23FF134C" w:rsidR="00FC3B46" w:rsidRDefault="00FC3B46" w:rsidP="00FC3B46">
            <w:pPr>
              <w:rPr>
                <w:rFonts w:ascii="Times New Roman" w:hAnsi="Times New Roman" w:cs="Times New Roman"/>
                <w:sz w:val="24"/>
                <w:szCs w:val="24"/>
              </w:rPr>
            </w:pPr>
            <w:r>
              <w:rPr>
                <w:rFonts w:ascii="Times New Roman" w:hAnsi="Times New Roman" w:cs="Times New Roman"/>
                <w:sz w:val="24"/>
                <w:szCs w:val="24"/>
              </w:rPr>
              <w:t>5.1 На сумму (тыс. руб.)</w:t>
            </w:r>
          </w:p>
        </w:tc>
        <w:tc>
          <w:tcPr>
            <w:tcW w:w="1843" w:type="dxa"/>
          </w:tcPr>
          <w:p w14:paraId="102BC53F" w14:textId="77777777" w:rsidR="00FC3B46" w:rsidRDefault="00BF2ACE" w:rsidP="00FC3B46">
            <w:pPr>
              <w:jc w:val="center"/>
              <w:rPr>
                <w:rFonts w:ascii="Times New Roman" w:hAnsi="Times New Roman" w:cs="Times New Roman"/>
                <w:sz w:val="24"/>
                <w:szCs w:val="24"/>
              </w:rPr>
            </w:pPr>
            <w:r>
              <w:rPr>
                <w:rFonts w:ascii="Times New Roman" w:hAnsi="Times New Roman" w:cs="Times New Roman"/>
                <w:sz w:val="24"/>
                <w:szCs w:val="24"/>
              </w:rPr>
              <w:t>25</w:t>
            </w:r>
          </w:p>
          <w:p w14:paraId="3C37E0D5" w14:textId="77777777" w:rsidR="00BF2ACE" w:rsidRDefault="00BF2ACE" w:rsidP="00FC3B46">
            <w:pPr>
              <w:jc w:val="center"/>
              <w:rPr>
                <w:rFonts w:ascii="Times New Roman" w:hAnsi="Times New Roman" w:cs="Times New Roman"/>
                <w:sz w:val="24"/>
                <w:szCs w:val="24"/>
              </w:rPr>
            </w:pPr>
          </w:p>
          <w:p w14:paraId="4831A2E1" w14:textId="77777777" w:rsidR="00BF2ACE" w:rsidRDefault="00BF2ACE" w:rsidP="00FC3B46">
            <w:pPr>
              <w:jc w:val="center"/>
              <w:rPr>
                <w:rFonts w:ascii="Times New Roman" w:hAnsi="Times New Roman" w:cs="Times New Roman"/>
                <w:sz w:val="24"/>
                <w:szCs w:val="24"/>
              </w:rPr>
            </w:pPr>
          </w:p>
          <w:p w14:paraId="1390BC2F" w14:textId="77777777" w:rsidR="00BF2ACE" w:rsidRDefault="00BF2ACE" w:rsidP="00FC3B46">
            <w:pPr>
              <w:jc w:val="center"/>
              <w:rPr>
                <w:rFonts w:ascii="Times New Roman" w:hAnsi="Times New Roman" w:cs="Times New Roman"/>
                <w:sz w:val="24"/>
                <w:szCs w:val="24"/>
              </w:rPr>
            </w:pPr>
          </w:p>
          <w:p w14:paraId="5EF0E6DA" w14:textId="77777777" w:rsidR="00BF2ACE" w:rsidRDefault="00BF2ACE" w:rsidP="00FC3B46">
            <w:pPr>
              <w:jc w:val="center"/>
              <w:rPr>
                <w:rFonts w:ascii="Times New Roman" w:hAnsi="Times New Roman" w:cs="Times New Roman"/>
                <w:sz w:val="24"/>
                <w:szCs w:val="24"/>
              </w:rPr>
            </w:pPr>
          </w:p>
          <w:p w14:paraId="62255D86" w14:textId="4C13F7A7" w:rsidR="00BF2ACE" w:rsidRPr="008118F6" w:rsidRDefault="00C35872" w:rsidP="00C35872">
            <w:pPr>
              <w:jc w:val="center"/>
              <w:rPr>
                <w:rFonts w:ascii="Times New Roman" w:hAnsi="Times New Roman" w:cs="Times New Roman"/>
                <w:sz w:val="24"/>
                <w:szCs w:val="24"/>
              </w:rPr>
            </w:pPr>
            <w:r>
              <w:rPr>
                <w:rFonts w:ascii="Times New Roman" w:hAnsi="Times New Roman" w:cs="Times New Roman"/>
                <w:sz w:val="24"/>
                <w:szCs w:val="24"/>
              </w:rPr>
              <w:t>12826,73</w:t>
            </w:r>
          </w:p>
        </w:tc>
        <w:tc>
          <w:tcPr>
            <w:tcW w:w="1695" w:type="dxa"/>
          </w:tcPr>
          <w:p w14:paraId="597DCB2D"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113</w:t>
            </w:r>
          </w:p>
          <w:p w14:paraId="49E8602E" w14:textId="77777777" w:rsidR="00FC3B46" w:rsidRDefault="00FC3B46" w:rsidP="00FC3B46">
            <w:pPr>
              <w:jc w:val="center"/>
              <w:rPr>
                <w:rFonts w:ascii="Times New Roman" w:hAnsi="Times New Roman" w:cs="Times New Roman"/>
                <w:sz w:val="24"/>
                <w:szCs w:val="24"/>
              </w:rPr>
            </w:pPr>
          </w:p>
          <w:p w14:paraId="72BE8E96" w14:textId="77777777" w:rsidR="00FC3B46" w:rsidRDefault="00FC3B46" w:rsidP="00FC3B46">
            <w:pPr>
              <w:jc w:val="center"/>
              <w:rPr>
                <w:rFonts w:ascii="Times New Roman" w:hAnsi="Times New Roman" w:cs="Times New Roman"/>
                <w:sz w:val="24"/>
                <w:szCs w:val="24"/>
              </w:rPr>
            </w:pPr>
          </w:p>
          <w:p w14:paraId="13711472" w14:textId="77777777" w:rsidR="00FC3B46" w:rsidRDefault="00FC3B46" w:rsidP="00FC3B46">
            <w:pPr>
              <w:jc w:val="center"/>
              <w:rPr>
                <w:rFonts w:ascii="Times New Roman" w:hAnsi="Times New Roman" w:cs="Times New Roman"/>
                <w:sz w:val="24"/>
                <w:szCs w:val="24"/>
              </w:rPr>
            </w:pPr>
          </w:p>
          <w:p w14:paraId="742A07F1" w14:textId="77777777" w:rsidR="00FC3B46" w:rsidRDefault="00FC3B46" w:rsidP="00FC3B46">
            <w:pPr>
              <w:jc w:val="center"/>
              <w:rPr>
                <w:rFonts w:ascii="Times New Roman" w:hAnsi="Times New Roman" w:cs="Times New Roman"/>
                <w:sz w:val="24"/>
                <w:szCs w:val="24"/>
              </w:rPr>
            </w:pPr>
          </w:p>
          <w:p w14:paraId="4E81CAA0" w14:textId="0B7FA10A"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2 937,77</w:t>
            </w:r>
          </w:p>
        </w:tc>
      </w:tr>
      <w:tr w:rsidR="00FC3B46" w14:paraId="1006F5C2" w14:textId="77777777" w:rsidTr="00FC3B46">
        <w:trPr>
          <w:trHeight w:val="795"/>
        </w:trPr>
        <w:tc>
          <w:tcPr>
            <w:tcW w:w="704" w:type="dxa"/>
          </w:tcPr>
          <w:p w14:paraId="26ED5AF7" w14:textId="760EDB08"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6</w:t>
            </w:r>
          </w:p>
        </w:tc>
        <w:tc>
          <w:tcPr>
            <w:tcW w:w="5102" w:type="dxa"/>
          </w:tcPr>
          <w:p w14:paraId="0A1CBEC5" w14:textId="2D7396C2" w:rsidR="00FC3B46" w:rsidRDefault="00FC3B46" w:rsidP="00FC3B46">
            <w:pPr>
              <w:rPr>
                <w:rFonts w:ascii="Times New Roman" w:hAnsi="Times New Roman" w:cs="Times New Roman"/>
                <w:sz w:val="24"/>
                <w:szCs w:val="24"/>
              </w:rPr>
            </w:pPr>
            <w:r>
              <w:rPr>
                <w:rFonts w:ascii="Times New Roman" w:hAnsi="Times New Roman" w:cs="Times New Roman"/>
                <w:sz w:val="24"/>
                <w:szCs w:val="24"/>
              </w:rPr>
              <w:t>Количество составленных и направленных в административные комиссии Автозаводского, Центрального и Комсомольского районов городского округа Тольятти протоколов по статьям Закона Самарской области от 01.11.2007 № 115-ГД «Об административных правонарушениях на территории Самарской области»</w:t>
            </w:r>
          </w:p>
          <w:p w14:paraId="26E38F7E" w14:textId="77777777" w:rsidR="00FC3B46" w:rsidRDefault="00FC3B46" w:rsidP="00FC3B46">
            <w:pPr>
              <w:rPr>
                <w:rFonts w:ascii="Times New Roman" w:hAnsi="Times New Roman" w:cs="Times New Roman"/>
                <w:sz w:val="24"/>
                <w:szCs w:val="24"/>
              </w:rPr>
            </w:pPr>
          </w:p>
          <w:p w14:paraId="7AC78F92" w14:textId="21BCD7F6" w:rsidR="00FC3B46" w:rsidRDefault="00FC3B46" w:rsidP="00FC3B46">
            <w:pPr>
              <w:rPr>
                <w:rFonts w:ascii="Times New Roman" w:hAnsi="Times New Roman" w:cs="Times New Roman"/>
                <w:sz w:val="24"/>
                <w:szCs w:val="24"/>
              </w:rPr>
            </w:pPr>
            <w:r>
              <w:rPr>
                <w:rFonts w:ascii="Times New Roman" w:hAnsi="Times New Roman" w:cs="Times New Roman"/>
                <w:sz w:val="24"/>
                <w:szCs w:val="24"/>
              </w:rPr>
              <w:t>6.1. Количество вынесенных постановлений о назначении административного наказания</w:t>
            </w:r>
          </w:p>
        </w:tc>
        <w:tc>
          <w:tcPr>
            <w:tcW w:w="1843" w:type="dxa"/>
          </w:tcPr>
          <w:p w14:paraId="63F7262C" w14:textId="77777777" w:rsidR="00FC3B46" w:rsidRDefault="00BF2ACE" w:rsidP="00FC3B46">
            <w:pPr>
              <w:jc w:val="center"/>
              <w:rPr>
                <w:rFonts w:ascii="Times New Roman" w:hAnsi="Times New Roman" w:cs="Times New Roman"/>
                <w:sz w:val="24"/>
                <w:szCs w:val="24"/>
              </w:rPr>
            </w:pPr>
            <w:r>
              <w:rPr>
                <w:rFonts w:ascii="Times New Roman" w:hAnsi="Times New Roman" w:cs="Times New Roman"/>
                <w:sz w:val="24"/>
                <w:szCs w:val="24"/>
              </w:rPr>
              <w:t>6</w:t>
            </w:r>
          </w:p>
          <w:p w14:paraId="2492D701" w14:textId="77777777" w:rsidR="00BF2ACE" w:rsidRDefault="00BF2ACE" w:rsidP="00FC3B46">
            <w:pPr>
              <w:jc w:val="center"/>
              <w:rPr>
                <w:rFonts w:ascii="Times New Roman" w:hAnsi="Times New Roman" w:cs="Times New Roman"/>
                <w:sz w:val="24"/>
                <w:szCs w:val="24"/>
              </w:rPr>
            </w:pPr>
          </w:p>
          <w:p w14:paraId="62BCEF20" w14:textId="77777777" w:rsidR="00BF2ACE" w:rsidRDefault="00BF2ACE" w:rsidP="00FC3B46">
            <w:pPr>
              <w:jc w:val="center"/>
              <w:rPr>
                <w:rFonts w:ascii="Times New Roman" w:hAnsi="Times New Roman" w:cs="Times New Roman"/>
                <w:sz w:val="24"/>
                <w:szCs w:val="24"/>
              </w:rPr>
            </w:pPr>
          </w:p>
          <w:p w14:paraId="65DB3BDA" w14:textId="77777777" w:rsidR="00BF2ACE" w:rsidRDefault="00BF2ACE" w:rsidP="00FC3B46">
            <w:pPr>
              <w:jc w:val="center"/>
              <w:rPr>
                <w:rFonts w:ascii="Times New Roman" w:hAnsi="Times New Roman" w:cs="Times New Roman"/>
                <w:sz w:val="24"/>
                <w:szCs w:val="24"/>
              </w:rPr>
            </w:pPr>
          </w:p>
          <w:p w14:paraId="1A1074E0" w14:textId="77777777" w:rsidR="00BF2ACE" w:rsidRDefault="00BF2ACE" w:rsidP="00FC3B46">
            <w:pPr>
              <w:jc w:val="center"/>
              <w:rPr>
                <w:rFonts w:ascii="Times New Roman" w:hAnsi="Times New Roman" w:cs="Times New Roman"/>
                <w:sz w:val="24"/>
                <w:szCs w:val="24"/>
              </w:rPr>
            </w:pPr>
          </w:p>
          <w:p w14:paraId="05FBB2D2" w14:textId="77777777" w:rsidR="00BF2ACE" w:rsidRDefault="00BF2ACE" w:rsidP="00FC3B46">
            <w:pPr>
              <w:jc w:val="center"/>
              <w:rPr>
                <w:rFonts w:ascii="Times New Roman" w:hAnsi="Times New Roman" w:cs="Times New Roman"/>
                <w:sz w:val="24"/>
                <w:szCs w:val="24"/>
              </w:rPr>
            </w:pPr>
          </w:p>
          <w:p w14:paraId="5E04D654" w14:textId="77777777" w:rsidR="00BF2ACE" w:rsidRDefault="00BF2ACE" w:rsidP="00FC3B46">
            <w:pPr>
              <w:jc w:val="center"/>
              <w:rPr>
                <w:rFonts w:ascii="Times New Roman" w:hAnsi="Times New Roman" w:cs="Times New Roman"/>
                <w:sz w:val="24"/>
                <w:szCs w:val="24"/>
              </w:rPr>
            </w:pPr>
          </w:p>
          <w:p w14:paraId="4860439E" w14:textId="77777777" w:rsidR="00BF2ACE" w:rsidRDefault="00BF2ACE" w:rsidP="00FC3B46">
            <w:pPr>
              <w:jc w:val="center"/>
              <w:rPr>
                <w:rFonts w:ascii="Times New Roman" w:hAnsi="Times New Roman" w:cs="Times New Roman"/>
                <w:sz w:val="24"/>
                <w:szCs w:val="24"/>
              </w:rPr>
            </w:pPr>
          </w:p>
          <w:p w14:paraId="45E95666" w14:textId="77777777" w:rsidR="00BF2ACE" w:rsidRDefault="00BF2ACE" w:rsidP="00FC3B46">
            <w:pPr>
              <w:jc w:val="center"/>
              <w:rPr>
                <w:rFonts w:ascii="Times New Roman" w:hAnsi="Times New Roman" w:cs="Times New Roman"/>
                <w:sz w:val="24"/>
                <w:szCs w:val="24"/>
              </w:rPr>
            </w:pPr>
          </w:p>
          <w:p w14:paraId="54DBBCB7" w14:textId="23A4732E" w:rsidR="00BF2ACE" w:rsidRDefault="00BF2ACE" w:rsidP="00FC3B46">
            <w:pPr>
              <w:jc w:val="center"/>
              <w:rPr>
                <w:rFonts w:ascii="Times New Roman" w:hAnsi="Times New Roman" w:cs="Times New Roman"/>
                <w:sz w:val="24"/>
                <w:szCs w:val="24"/>
              </w:rPr>
            </w:pPr>
            <w:r>
              <w:rPr>
                <w:rFonts w:ascii="Times New Roman" w:hAnsi="Times New Roman" w:cs="Times New Roman"/>
                <w:sz w:val="24"/>
                <w:szCs w:val="24"/>
              </w:rPr>
              <w:t>6</w:t>
            </w:r>
          </w:p>
        </w:tc>
        <w:tc>
          <w:tcPr>
            <w:tcW w:w="1695" w:type="dxa"/>
          </w:tcPr>
          <w:p w14:paraId="3A51B31B"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186</w:t>
            </w:r>
          </w:p>
          <w:p w14:paraId="6B50EEAB" w14:textId="77777777" w:rsidR="00FC3B46" w:rsidRDefault="00FC3B46" w:rsidP="00FC3B46">
            <w:pPr>
              <w:jc w:val="center"/>
              <w:rPr>
                <w:rFonts w:ascii="Times New Roman" w:hAnsi="Times New Roman" w:cs="Times New Roman"/>
                <w:sz w:val="24"/>
                <w:szCs w:val="24"/>
              </w:rPr>
            </w:pPr>
          </w:p>
          <w:p w14:paraId="1AE10A7D" w14:textId="77777777" w:rsidR="00FC3B46" w:rsidRDefault="00FC3B46" w:rsidP="00FC3B46">
            <w:pPr>
              <w:jc w:val="center"/>
              <w:rPr>
                <w:rFonts w:ascii="Times New Roman" w:hAnsi="Times New Roman" w:cs="Times New Roman"/>
                <w:sz w:val="24"/>
                <w:szCs w:val="24"/>
              </w:rPr>
            </w:pPr>
          </w:p>
          <w:p w14:paraId="465C1455" w14:textId="77777777" w:rsidR="00FC3B46" w:rsidRDefault="00FC3B46" w:rsidP="00FC3B46">
            <w:pPr>
              <w:jc w:val="center"/>
              <w:rPr>
                <w:rFonts w:ascii="Times New Roman" w:hAnsi="Times New Roman" w:cs="Times New Roman"/>
                <w:sz w:val="24"/>
                <w:szCs w:val="24"/>
              </w:rPr>
            </w:pPr>
          </w:p>
          <w:p w14:paraId="5584E030" w14:textId="77777777" w:rsidR="00FC3B46" w:rsidRDefault="00FC3B46" w:rsidP="00FC3B46">
            <w:pPr>
              <w:jc w:val="center"/>
              <w:rPr>
                <w:rFonts w:ascii="Times New Roman" w:hAnsi="Times New Roman" w:cs="Times New Roman"/>
                <w:sz w:val="24"/>
                <w:szCs w:val="24"/>
              </w:rPr>
            </w:pPr>
          </w:p>
          <w:p w14:paraId="65996D13" w14:textId="77777777" w:rsidR="00FC3B46" w:rsidRDefault="00FC3B46" w:rsidP="00FC3B46">
            <w:pPr>
              <w:jc w:val="center"/>
              <w:rPr>
                <w:rFonts w:ascii="Times New Roman" w:hAnsi="Times New Roman" w:cs="Times New Roman"/>
                <w:sz w:val="24"/>
                <w:szCs w:val="24"/>
              </w:rPr>
            </w:pPr>
          </w:p>
          <w:p w14:paraId="49FA515C" w14:textId="77777777" w:rsidR="00FC3B46" w:rsidRDefault="00FC3B46" w:rsidP="00FC3B46">
            <w:pPr>
              <w:jc w:val="center"/>
              <w:rPr>
                <w:rFonts w:ascii="Times New Roman" w:hAnsi="Times New Roman" w:cs="Times New Roman"/>
                <w:sz w:val="24"/>
                <w:szCs w:val="24"/>
              </w:rPr>
            </w:pPr>
          </w:p>
          <w:p w14:paraId="23101FFF" w14:textId="77777777" w:rsidR="00FC3B46" w:rsidRDefault="00FC3B46" w:rsidP="00FC3B46">
            <w:pPr>
              <w:jc w:val="center"/>
              <w:rPr>
                <w:rFonts w:ascii="Times New Roman" w:hAnsi="Times New Roman" w:cs="Times New Roman"/>
                <w:sz w:val="24"/>
                <w:szCs w:val="24"/>
              </w:rPr>
            </w:pPr>
          </w:p>
          <w:p w14:paraId="3CA850DB" w14:textId="77777777" w:rsidR="00FC3B46" w:rsidRDefault="00FC3B46" w:rsidP="00FC3B46">
            <w:pPr>
              <w:jc w:val="center"/>
              <w:rPr>
                <w:rFonts w:ascii="Times New Roman" w:hAnsi="Times New Roman" w:cs="Times New Roman"/>
                <w:sz w:val="24"/>
                <w:szCs w:val="24"/>
              </w:rPr>
            </w:pPr>
          </w:p>
          <w:p w14:paraId="0CE388E2" w14:textId="2032A585"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178</w:t>
            </w:r>
          </w:p>
        </w:tc>
      </w:tr>
      <w:tr w:rsidR="00FC3B46" w14:paraId="0A20399C" w14:textId="77777777" w:rsidTr="00FC3B46">
        <w:trPr>
          <w:trHeight w:val="795"/>
        </w:trPr>
        <w:tc>
          <w:tcPr>
            <w:tcW w:w="704" w:type="dxa"/>
          </w:tcPr>
          <w:p w14:paraId="41D3B10B" w14:textId="114EC4CE"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5102" w:type="dxa"/>
          </w:tcPr>
          <w:p w14:paraId="713BDDC4" w14:textId="4B15E500" w:rsidR="00FC3B46" w:rsidRDefault="00FC3B46" w:rsidP="00FC3B46">
            <w:pPr>
              <w:rPr>
                <w:rFonts w:ascii="Times New Roman" w:hAnsi="Times New Roman" w:cs="Times New Roman"/>
                <w:sz w:val="24"/>
                <w:szCs w:val="24"/>
              </w:rPr>
            </w:pPr>
            <w:r>
              <w:rPr>
                <w:rFonts w:ascii="Times New Roman" w:hAnsi="Times New Roman" w:cs="Times New Roman"/>
                <w:sz w:val="24"/>
                <w:szCs w:val="24"/>
              </w:rPr>
              <w:t>Количество составленных и направленных в мировые суды городского округа Тольятти протоколов об административных правонарушениях, по ч. 1 ст. 19.4.1 КоАП и ч. 1 ст. 19.5 КоАП РФ</w:t>
            </w:r>
          </w:p>
        </w:tc>
        <w:tc>
          <w:tcPr>
            <w:tcW w:w="1843" w:type="dxa"/>
          </w:tcPr>
          <w:p w14:paraId="20B7A230" w14:textId="76E3634E" w:rsidR="00FC3B46" w:rsidRDefault="00BF2ACE" w:rsidP="00FC3B46">
            <w:pPr>
              <w:jc w:val="center"/>
              <w:rPr>
                <w:rFonts w:ascii="Times New Roman" w:hAnsi="Times New Roman" w:cs="Times New Roman"/>
                <w:sz w:val="24"/>
                <w:szCs w:val="24"/>
              </w:rPr>
            </w:pPr>
            <w:r>
              <w:rPr>
                <w:rFonts w:ascii="Times New Roman" w:hAnsi="Times New Roman" w:cs="Times New Roman"/>
                <w:sz w:val="24"/>
                <w:szCs w:val="24"/>
              </w:rPr>
              <w:t>0</w:t>
            </w:r>
          </w:p>
        </w:tc>
        <w:tc>
          <w:tcPr>
            <w:tcW w:w="1695" w:type="dxa"/>
          </w:tcPr>
          <w:p w14:paraId="3FD5DA30" w14:textId="5204AF7D"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39</w:t>
            </w:r>
          </w:p>
        </w:tc>
      </w:tr>
      <w:tr w:rsidR="00FC3B46" w14:paraId="15A7B1A8" w14:textId="77777777" w:rsidTr="00FC3B46">
        <w:trPr>
          <w:trHeight w:val="795"/>
        </w:trPr>
        <w:tc>
          <w:tcPr>
            <w:tcW w:w="704" w:type="dxa"/>
          </w:tcPr>
          <w:p w14:paraId="047F7CD2" w14:textId="343BA680"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8</w:t>
            </w:r>
          </w:p>
        </w:tc>
        <w:tc>
          <w:tcPr>
            <w:tcW w:w="5102" w:type="dxa"/>
          </w:tcPr>
          <w:p w14:paraId="4CA5A8D9" w14:textId="1E7721BC" w:rsidR="00FC3B46" w:rsidRDefault="00FC3B46" w:rsidP="00FC3B46">
            <w:pPr>
              <w:rPr>
                <w:rFonts w:ascii="Times New Roman" w:hAnsi="Times New Roman" w:cs="Times New Roman"/>
                <w:sz w:val="24"/>
                <w:szCs w:val="24"/>
              </w:rPr>
            </w:pPr>
            <w:r>
              <w:rPr>
                <w:rFonts w:ascii="Times New Roman" w:hAnsi="Times New Roman" w:cs="Times New Roman"/>
                <w:sz w:val="24"/>
                <w:szCs w:val="24"/>
              </w:rPr>
              <w:t>Наложено штрафов в результате привлечения к административной ответственности, всего (тыс. руб.):</w:t>
            </w:r>
          </w:p>
          <w:p w14:paraId="0A49DF2D" w14:textId="77777777" w:rsidR="00FC3B46" w:rsidRDefault="00FC3B46" w:rsidP="00FC3B46">
            <w:pPr>
              <w:rPr>
                <w:rFonts w:ascii="Times New Roman" w:hAnsi="Times New Roman" w:cs="Times New Roman"/>
                <w:sz w:val="24"/>
                <w:szCs w:val="24"/>
              </w:rPr>
            </w:pPr>
          </w:p>
          <w:p w14:paraId="1A22E08E" w14:textId="01EE75D9" w:rsidR="00FC3B46" w:rsidRDefault="00FC3B46" w:rsidP="00FC3B46">
            <w:pPr>
              <w:rPr>
                <w:rFonts w:ascii="Times New Roman" w:hAnsi="Times New Roman" w:cs="Times New Roman"/>
                <w:sz w:val="24"/>
                <w:szCs w:val="24"/>
              </w:rPr>
            </w:pPr>
            <w:r>
              <w:rPr>
                <w:rFonts w:ascii="Times New Roman" w:hAnsi="Times New Roman" w:cs="Times New Roman"/>
                <w:sz w:val="24"/>
                <w:szCs w:val="24"/>
              </w:rPr>
              <w:t xml:space="preserve"> </w:t>
            </w:r>
            <w:r w:rsidRPr="00AC34C3">
              <w:rPr>
                <w:rFonts w:ascii="Times New Roman" w:hAnsi="Times New Roman" w:cs="Times New Roman"/>
                <w:sz w:val="24"/>
                <w:szCs w:val="24"/>
              </w:rPr>
              <w:t>8.1. Государственными инспектирующими (контролирующими) органами по материалам, подготовленным отделом</w:t>
            </w:r>
          </w:p>
          <w:p w14:paraId="3FE93DE8" w14:textId="77777777" w:rsidR="00FC3B46" w:rsidRDefault="00FC3B46" w:rsidP="00FC3B46">
            <w:pPr>
              <w:rPr>
                <w:rFonts w:ascii="Times New Roman" w:hAnsi="Times New Roman" w:cs="Times New Roman"/>
                <w:sz w:val="24"/>
                <w:szCs w:val="24"/>
              </w:rPr>
            </w:pPr>
          </w:p>
          <w:p w14:paraId="3E7BECFD" w14:textId="0996BE3A" w:rsidR="00FC3B46" w:rsidRDefault="00FC3B46" w:rsidP="00FC3B46">
            <w:pPr>
              <w:rPr>
                <w:rFonts w:ascii="Times New Roman" w:hAnsi="Times New Roman" w:cs="Times New Roman"/>
                <w:sz w:val="24"/>
                <w:szCs w:val="24"/>
              </w:rPr>
            </w:pPr>
            <w:r>
              <w:rPr>
                <w:rFonts w:ascii="Times New Roman" w:hAnsi="Times New Roman" w:cs="Times New Roman"/>
                <w:sz w:val="24"/>
                <w:szCs w:val="24"/>
              </w:rPr>
              <w:t>8.2. Административными комиссиями районов, по материалам, подготовленным отделом</w:t>
            </w:r>
          </w:p>
          <w:p w14:paraId="2393B743" w14:textId="77777777" w:rsidR="00FC3B46" w:rsidRDefault="00FC3B46" w:rsidP="00FC3B46">
            <w:pPr>
              <w:rPr>
                <w:rFonts w:ascii="Times New Roman" w:hAnsi="Times New Roman" w:cs="Times New Roman"/>
                <w:sz w:val="24"/>
                <w:szCs w:val="24"/>
              </w:rPr>
            </w:pPr>
          </w:p>
          <w:p w14:paraId="29E4434E" w14:textId="7B7AFB89" w:rsidR="00FC3B46" w:rsidRPr="008118F6" w:rsidRDefault="00FC3B46" w:rsidP="00FC3B46">
            <w:pPr>
              <w:rPr>
                <w:rFonts w:ascii="Times New Roman" w:hAnsi="Times New Roman" w:cs="Times New Roman"/>
                <w:sz w:val="24"/>
                <w:szCs w:val="24"/>
              </w:rPr>
            </w:pPr>
            <w:r>
              <w:rPr>
                <w:rFonts w:ascii="Times New Roman" w:hAnsi="Times New Roman" w:cs="Times New Roman"/>
                <w:sz w:val="24"/>
                <w:szCs w:val="24"/>
              </w:rPr>
              <w:t>8.3. Мировыми судами по протоколам, подготовленным отделом</w:t>
            </w:r>
          </w:p>
        </w:tc>
        <w:tc>
          <w:tcPr>
            <w:tcW w:w="1843" w:type="dxa"/>
          </w:tcPr>
          <w:p w14:paraId="319179A0" w14:textId="1FC4AEAD" w:rsidR="00FC3B46" w:rsidRDefault="00770AC1" w:rsidP="00FC3B46">
            <w:pPr>
              <w:jc w:val="center"/>
              <w:rPr>
                <w:rFonts w:ascii="Times New Roman" w:hAnsi="Times New Roman" w:cs="Times New Roman"/>
                <w:sz w:val="24"/>
                <w:szCs w:val="24"/>
              </w:rPr>
            </w:pPr>
            <w:r>
              <w:rPr>
                <w:rFonts w:ascii="Times New Roman" w:hAnsi="Times New Roman" w:cs="Times New Roman"/>
                <w:sz w:val="24"/>
                <w:szCs w:val="24"/>
              </w:rPr>
              <w:t>73,7</w:t>
            </w:r>
          </w:p>
          <w:p w14:paraId="04160413" w14:textId="77777777" w:rsidR="00BF2ACE" w:rsidRDefault="00BF2ACE" w:rsidP="00FC3B46">
            <w:pPr>
              <w:jc w:val="center"/>
              <w:rPr>
                <w:rFonts w:ascii="Times New Roman" w:hAnsi="Times New Roman" w:cs="Times New Roman"/>
                <w:sz w:val="24"/>
                <w:szCs w:val="24"/>
              </w:rPr>
            </w:pPr>
          </w:p>
          <w:p w14:paraId="316473CC" w14:textId="77777777" w:rsidR="00BF2ACE" w:rsidRDefault="00BF2ACE" w:rsidP="00FC3B46">
            <w:pPr>
              <w:jc w:val="center"/>
              <w:rPr>
                <w:rFonts w:ascii="Times New Roman" w:hAnsi="Times New Roman" w:cs="Times New Roman"/>
                <w:sz w:val="24"/>
                <w:szCs w:val="24"/>
              </w:rPr>
            </w:pPr>
          </w:p>
          <w:p w14:paraId="2A1440A6" w14:textId="77777777" w:rsidR="00BF2ACE" w:rsidRDefault="00BF2ACE" w:rsidP="00FC3B46">
            <w:pPr>
              <w:jc w:val="center"/>
              <w:rPr>
                <w:rFonts w:ascii="Times New Roman" w:hAnsi="Times New Roman" w:cs="Times New Roman"/>
                <w:sz w:val="24"/>
                <w:szCs w:val="24"/>
              </w:rPr>
            </w:pPr>
          </w:p>
          <w:p w14:paraId="4C27CA88" w14:textId="4756E46E" w:rsidR="00BF2ACE" w:rsidRDefault="00770AC1" w:rsidP="00FC3B46">
            <w:pPr>
              <w:jc w:val="center"/>
              <w:rPr>
                <w:rFonts w:ascii="Times New Roman" w:hAnsi="Times New Roman" w:cs="Times New Roman"/>
                <w:sz w:val="24"/>
                <w:szCs w:val="24"/>
              </w:rPr>
            </w:pPr>
            <w:r>
              <w:rPr>
                <w:rFonts w:ascii="Times New Roman" w:hAnsi="Times New Roman" w:cs="Times New Roman"/>
                <w:sz w:val="24"/>
                <w:szCs w:val="24"/>
              </w:rPr>
              <w:t>5,0</w:t>
            </w:r>
          </w:p>
          <w:p w14:paraId="44EB9B56" w14:textId="77777777" w:rsidR="00BF2ACE" w:rsidRDefault="00BF2ACE" w:rsidP="00FC3B46">
            <w:pPr>
              <w:jc w:val="center"/>
              <w:rPr>
                <w:rFonts w:ascii="Times New Roman" w:hAnsi="Times New Roman" w:cs="Times New Roman"/>
                <w:sz w:val="24"/>
                <w:szCs w:val="24"/>
              </w:rPr>
            </w:pPr>
          </w:p>
          <w:p w14:paraId="796D4D17" w14:textId="77777777" w:rsidR="00BF2ACE" w:rsidRDefault="00BF2ACE" w:rsidP="00FC3B46">
            <w:pPr>
              <w:jc w:val="center"/>
              <w:rPr>
                <w:rFonts w:ascii="Times New Roman" w:hAnsi="Times New Roman" w:cs="Times New Roman"/>
                <w:sz w:val="24"/>
                <w:szCs w:val="24"/>
              </w:rPr>
            </w:pPr>
          </w:p>
          <w:p w14:paraId="5BBAE9D1" w14:textId="77777777" w:rsidR="00BF2ACE" w:rsidRDefault="00BF2ACE" w:rsidP="00FC3B46">
            <w:pPr>
              <w:jc w:val="center"/>
              <w:rPr>
                <w:rFonts w:ascii="Times New Roman" w:hAnsi="Times New Roman" w:cs="Times New Roman"/>
                <w:sz w:val="24"/>
                <w:szCs w:val="24"/>
              </w:rPr>
            </w:pPr>
          </w:p>
          <w:p w14:paraId="6F17A9E0" w14:textId="77777777" w:rsidR="00BF2ACE" w:rsidRDefault="00BF2ACE" w:rsidP="00FC3B46">
            <w:pPr>
              <w:jc w:val="center"/>
              <w:rPr>
                <w:rFonts w:ascii="Times New Roman" w:hAnsi="Times New Roman" w:cs="Times New Roman"/>
                <w:sz w:val="24"/>
                <w:szCs w:val="24"/>
              </w:rPr>
            </w:pPr>
            <w:r>
              <w:rPr>
                <w:rFonts w:ascii="Times New Roman" w:hAnsi="Times New Roman" w:cs="Times New Roman"/>
                <w:sz w:val="24"/>
                <w:szCs w:val="24"/>
              </w:rPr>
              <w:t>64,5</w:t>
            </w:r>
          </w:p>
          <w:p w14:paraId="2C540471" w14:textId="77777777" w:rsidR="00770AC1" w:rsidRDefault="00770AC1" w:rsidP="00FC3B46">
            <w:pPr>
              <w:jc w:val="center"/>
              <w:rPr>
                <w:rFonts w:ascii="Times New Roman" w:hAnsi="Times New Roman" w:cs="Times New Roman"/>
                <w:sz w:val="24"/>
                <w:szCs w:val="24"/>
              </w:rPr>
            </w:pPr>
          </w:p>
          <w:p w14:paraId="31E0C566" w14:textId="77777777" w:rsidR="00770AC1" w:rsidRDefault="00770AC1" w:rsidP="00FC3B46">
            <w:pPr>
              <w:jc w:val="center"/>
              <w:rPr>
                <w:rFonts w:ascii="Times New Roman" w:hAnsi="Times New Roman" w:cs="Times New Roman"/>
                <w:sz w:val="24"/>
                <w:szCs w:val="24"/>
              </w:rPr>
            </w:pPr>
          </w:p>
          <w:p w14:paraId="34F6D7F6" w14:textId="41C4F1B2" w:rsidR="00770AC1" w:rsidRPr="008118F6" w:rsidRDefault="00770AC1" w:rsidP="00FC3B46">
            <w:pPr>
              <w:jc w:val="center"/>
              <w:rPr>
                <w:rFonts w:ascii="Times New Roman" w:hAnsi="Times New Roman" w:cs="Times New Roman"/>
                <w:sz w:val="24"/>
                <w:szCs w:val="24"/>
              </w:rPr>
            </w:pPr>
            <w:r>
              <w:rPr>
                <w:rFonts w:ascii="Times New Roman" w:hAnsi="Times New Roman" w:cs="Times New Roman"/>
                <w:sz w:val="24"/>
                <w:szCs w:val="24"/>
              </w:rPr>
              <w:t>4,2</w:t>
            </w:r>
          </w:p>
        </w:tc>
        <w:tc>
          <w:tcPr>
            <w:tcW w:w="1695" w:type="dxa"/>
          </w:tcPr>
          <w:p w14:paraId="18CD35E4"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6 352,1</w:t>
            </w:r>
          </w:p>
          <w:p w14:paraId="13991963" w14:textId="77777777" w:rsidR="00FC3B46" w:rsidRDefault="00FC3B46" w:rsidP="00FC3B46">
            <w:pPr>
              <w:jc w:val="center"/>
              <w:rPr>
                <w:rFonts w:ascii="Times New Roman" w:hAnsi="Times New Roman" w:cs="Times New Roman"/>
                <w:sz w:val="24"/>
                <w:szCs w:val="24"/>
              </w:rPr>
            </w:pPr>
          </w:p>
          <w:p w14:paraId="736FAF39" w14:textId="77777777" w:rsidR="00FC3B46" w:rsidRDefault="00FC3B46" w:rsidP="00FC3B46">
            <w:pPr>
              <w:jc w:val="center"/>
              <w:rPr>
                <w:rFonts w:ascii="Times New Roman" w:hAnsi="Times New Roman" w:cs="Times New Roman"/>
                <w:sz w:val="24"/>
                <w:szCs w:val="24"/>
              </w:rPr>
            </w:pPr>
          </w:p>
          <w:p w14:paraId="1EA209C2" w14:textId="77777777" w:rsidR="00FC3B46" w:rsidRDefault="00FC3B46" w:rsidP="00FC3B46">
            <w:pPr>
              <w:jc w:val="center"/>
              <w:rPr>
                <w:rFonts w:ascii="Times New Roman" w:hAnsi="Times New Roman" w:cs="Times New Roman"/>
                <w:sz w:val="24"/>
                <w:szCs w:val="24"/>
              </w:rPr>
            </w:pPr>
          </w:p>
          <w:p w14:paraId="495D0841"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3 686,0</w:t>
            </w:r>
          </w:p>
          <w:p w14:paraId="111288F9" w14:textId="77777777" w:rsidR="00FC3B46" w:rsidRDefault="00FC3B46" w:rsidP="00FC3B46">
            <w:pPr>
              <w:jc w:val="center"/>
              <w:rPr>
                <w:rFonts w:ascii="Times New Roman" w:hAnsi="Times New Roman" w:cs="Times New Roman"/>
                <w:sz w:val="24"/>
                <w:szCs w:val="24"/>
              </w:rPr>
            </w:pPr>
          </w:p>
          <w:p w14:paraId="0F1D6664" w14:textId="77777777" w:rsidR="00FC3B46" w:rsidRDefault="00FC3B46" w:rsidP="00FC3B46">
            <w:pPr>
              <w:jc w:val="center"/>
              <w:rPr>
                <w:rFonts w:ascii="Times New Roman" w:hAnsi="Times New Roman" w:cs="Times New Roman"/>
                <w:sz w:val="24"/>
                <w:szCs w:val="24"/>
              </w:rPr>
            </w:pPr>
          </w:p>
          <w:p w14:paraId="75EDCB10" w14:textId="77777777" w:rsidR="00FC3B46" w:rsidRDefault="00FC3B46" w:rsidP="00FC3B46">
            <w:pPr>
              <w:jc w:val="center"/>
              <w:rPr>
                <w:rFonts w:ascii="Times New Roman" w:hAnsi="Times New Roman" w:cs="Times New Roman"/>
                <w:sz w:val="24"/>
                <w:szCs w:val="24"/>
              </w:rPr>
            </w:pPr>
          </w:p>
          <w:p w14:paraId="3E94229E"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2 654,0</w:t>
            </w:r>
          </w:p>
          <w:p w14:paraId="5400E056" w14:textId="77777777" w:rsidR="00FC3B46" w:rsidRDefault="00FC3B46" w:rsidP="00FC3B46">
            <w:pPr>
              <w:jc w:val="center"/>
              <w:rPr>
                <w:rFonts w:ascii="Times New Roman" w:hAnsi="Times New Roman" w:cs="Times New Roman"/>
                <w:sz w:val="24"/>
                <w:szCs w:val="24"/>
              </w:rPr>
            </w:pPr>
          </w:p>
          <w:p w14:paraId="40AB3462" w14:textId="77777777" w:rsidR="00FC3B46" w:rsidRDefault="00FC3B46" w:rsidP="00FC3B46">
            <w:pPr>
              <w:jc w:val="center"/>
              <w:rPr>
                <w:rFonts w:ascii="Times New Roman" w:hAnsi="Times New Roman" w:cs="Times New Roman"/>
                <w:sz w:val="24"/>
                <w:szCs w:val="24"/>
              </w:rPr>
            </w:pPr>
          </w:p>
          <w:p w14:paraId="7CC7BCEC" w14:textId="03057816"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12,1</w:t>
            </w:r>
          </w:p>
        </w:tc>
      </w:tr>
      <w:tr w:rsidR="00FC3B46" w14:paraId="5E8DB52C" w14:textId="77777777" w:rsidTr="00FC3B46">
        <w:trPr>
          <w:trHeight w:val="795"/>
        </w:trPr>
        <w:tc>
          <w:tcPr>
            <w:tcW w:w="704" w:type="dxa"/>
          </w:tcPr>
          <w:p w14:paraId="29642B5D" w14:textId="5B55E68D"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9</w:t>
            </w:r>
          </w:p>
        </w:tc>
        <w:tc>
          <w:tcPr>
            <w:tcW w:w="5102" w:type="dxa"/>
          </w:tcPr>
          <w:p w14:paraId="350D31A5" w14:textId="77777777" w:rsidR="00FC3B46" w:rsidRDefault="00FC3B46" w:rsidP="00FC3B46">
            <w:pPr>
              <w:rPr>
                <w:rFonts w:ascii="Times New Roman" w:hAnsi="Times New Roman" w:cs="Times New Roman"/>
                <w:sz w:val="24"/>
                <w:szCs w:val="24"/>
              </w:rPr>
            </w:pPr>
            <w:r>
              <w:rPr>
                <w:rFonts w:ascii="Times New Roman" w:hAnsi="Times New Roman" w:cs="Times New Roman"/>
                <w:sz w:val="24"/>
                <w:szCs w:val="24"/>
              </w:rPr>
              <w:t>Взыскано штрафов, всего (тыс. руб.):</w:t>
            </w:r>
          </w:p>
          <w:p w14:paraId="66493545" w14:textId="77777777" w:rsidR="00FC3B46" w:rsidRDefault="00FC3B46" w:rsidP="00FC3B46">
            <w:pPr>
              <w:rPr>
                <w:rFonts w:ascii="Times New Roman" w:hAnsi="Times New Roman" w:cs="Times New Roman"/>
                <w:sz w:val="24"/>
                <w:szCs w:val="24"/>
              </w:rPr>
            </w:pPr>
          </w:p>
          <w:p w14:paraId="0306881D" w14:textId="4B20D9E6" w:rsidR="00FC3B46" w:rsidRDefault="00FC3B46" w:rsidP="00FC3B46">
            <w:pPr>
              <w:rPr>
                <w:rFonts w:ascii="Times New Roman" w:hAnsi="Times New Roman" w:cs="Times New Roman"/>
                <w:sz w:val="24"/>
                <w:szCs w:val="24"/>
              </w:rPr>
            </w:pPr>
            <w:r w:rsidRPr="00AC34C3">
              <w:rPr>
                <w:rFonts w:ascii="Times New Roman" w:hAnsi="Times New Roman" w:cs="Times New Roman"/>
                <w:sz w:val="24"/>
                <w:szCs w:val="24"/>
              </w:rPr>
              <w:t>9.1. Государственными инспектирующими (контролирующими) органами по материалам, подготовленным отделом</w:t>
            </w:r>
          </w:p>
          <w:p w14:paraId="2CA07151" w14:textId="77777777" w:rsidR="00FC3B46" w:rsidRDefault="00FC3B46" w:rsidP="00FC3B46">
            <w:pPr>
              <w:rPr>
                <w:rFonts w:ascii="Times New Roman" w:hAnsi="Times New Roman" w:cs="Times New Roman"/>
                <w:sz w:val="24"/>
                <w:szCs w:val="24"/>
              </w:rPr>
            </w:pPr>
          </w:p>
          <w:p w14:paraId="2227ED6C" w14:textId="2803A354" w:rsidR="00FC3B46" w:rsidRDefault="00FC3B46" w:rsidP="00FC3B46">
            <w:pPr>
              <w:rPr>
                <w:rFonts w:ascii="Times New Roman" w:hAnsi="Times New Roman" w:cs="Times New Roman"/>
                <w:sz w:val="24"/>
                <w:szCs w:val="24"/>
              </w:rPr>
            </w:pPr>
            <w:r>
              <w:rPr>
                <w:rFonts w:ascii="Times New Roman" w:hAnsi="Times New Roman" w:cs="Times New Roman"/>
                <w:sz w:val="24"/>
                <w:szCs w:val="24"/>
              </w:rPr>
              <w:t>9.2. Административными комиссиями районов, по материалам, подготовленным отделом</w:t>
            </w:r>
          </w:p>
          <w:p w14:paraId="70CC0D2A" w14:textId="77777777" w:rsidR="00FC3B46" w:rsidRDefault="00FC3B46" w:rsidP="00FC3B46">
            <w:pPr>
              <w:rPr>
                <w:rFonts w:ascii="Times New Roman" w:hAnsi="Times New Roman" w:cs="Times New Roman"/>
                <w:sz w:val="24"/>
                <w:szCs w:val="24"/>
              </w:rPr>
            </w:pPr>
          </w:p>
          <w:p w14:paraId="02E059A4" w14:textId="6C9B143C" w:rsidR="00FC3B46" w:rsidRDefault="00FC3B46" w:rsidP="00FC3B46">
            <w:pPr>
              <w:rPr>
                <w:rFonts w:ascii="Times New Roman" w:hAnsi="Times New Roman" w:cs="Times New Roman"/>
                <w:sz w:val="24"/>
                <w:szCs w:val="24"/>
              </w:rPr>
            </w:pPr>
            <w:r>
              <w:rPr>
                <w:rFonts w:ascii="Times New Roman" w:hAnsi="Times New Roman" w:cs="Times New Roman"/>
                <w:sz w:val="24"/>
                <w:szCs w:val="24"/>
              </w:rPr>
              <w:t>9.3. Мировыми судами по протоколам, подготовленным отделом</w:t>
            </w:r>
          </w:p>
        </w:tc>
        <w:tc>
          <w:tcPr>
            <w:tcW w:w="1843" w:type="dxa"/>
          </w:tcPr>
          <w:p w14:paraId="40B3F13C" w14:textId="02452B6D" w:rsidR="00FC3B46" w:rsidRDefault="00770AC1" w:rsidP="00FC3B46">
            <w:pPr>
              <w:jc w:val="center"/>
              <w:rPr>
                <w:rFonts w:ascii="Times New Roman" w:hAnsi="Times New Roman" w:cs="Times New Roman"/>
                <w:sz w:val="24"/>
                <w:szCs w:val="24"/>
              </w:rPr>
            </w:pPr>
            <w:r>
              <w:rPr>
                <w:rFonts w:ascii="Times New Roman" w:hAnsi="Times New Roman" w:cs="Times New Roman"/>
                <w:sz w:val="24"/>
                <w:szCs w:val="24"/>
              </w:rPr>
              <w:t>481,042</w:t>
            </w:r>
          </w:p>
          <w:p w14:paraId="248CDA64" w14:textId="77777777" w:rsidR="00BF2ACE" w:rsidRDefault="00BF2ACE" w:rsidP="00FC3B46">
            <w:pPr>
              <w:jc w:val="center"/>
              <w:rPr>
                <w:rFonts w:ascii="Times New Roman" w:hAnsi="Times New Roman" w:cs="Times New Roman"/>
                <w:sz w:val="24"/>
                <w:szCs w:val="24"/>
              </w:rPr>
            </w:pPr>
          </w:p>
          <w:p w14:paraId="08BB8E3E" w14:textId="79468CFC" w:rsidR="00BF2ACE" w:rsidRDefault="00770AC1" w:rsidP="00FC3B46">
            <w:pPr>
              <w:jc w:val="center"/>
              <w:rPr>
                <w:rFonts w:ascii="Times New Roman" w:hAnsi="Times New Roman" w:cs="Times New Roman"/>
                <w:sz w:val="24"/>
                <w:szCs w:val="24"/>
              </w:rPr>
            </w:pPr>
            <w:r>
              <w:rPr>
                <w:rFonts w:ascii="Times New Roman" w:hAnsi="Times New Roman" w:cs="Times New Roman"/>
                <w:sz w:val="24"/>
                <w:szCs w:val="24"/>
              </w:rPr>
              <w:t>79,4</w:t>
            </w:r>
          </w:p>
          <w:p w14:paraId="78DCAC6E" w14:textId="77777777" w:rsidR="00BF2ACE" w:rsidRDefault="00BF2ACE" w:rsidP="00FC3B46">
            <w:pPr>
              <w:jc w:val="center"/>
              <w:rPr>
                <w:rFonts w:ascii="Times New Roman" w:hAnsi="Times New Roman" w:cs="Times New Roman"/>
                <w:sz w:val="24"/>
                <w:szCs w:val="24"/>
              </w:rPr>
            </w:pPr>
          </w:p>
          <w:p w14:paraId="78D4FBFC" w14:textId="77777777" w:rsidR="00BF2ACE" w:rsidRDefault="00BF2ACE" w:rsidP="00FC3B46">
            <w:pPr>
              <w:jc w:val="center"/>
              <w:rPr>
                <w:rFonts w:ascii="Times New Roman" w:hAnsi="Times New Roman" w:cs="Times New Roman"/>
                <w:sz w:val="24"/>
                <w:szCs w:val="24"/>
              </w:rPr>
            </w:pPr>
          </w:p>
          <w:p w14:paraId="66E9635C" w14:textId="77777777" w:rsidR="00BF2ACE" w:rsidRDefault="00BF2ACE" w:rsidP="00FC3B46">
            <w:pPr>
              <w:jc w:val="center"/>
              <w:rPr>
                <w:rFonts w:ascii="Times New Roman" w:hAnsi="Times New Roman" w:cs="Times New Roman"/>
                <w:sz w:val="24"/>
                <w:szCs w:val="24"/>
              </w:rPr>
            </w:pPr>
          </w:p>
          <w:p w14:paraId="2D7B3E38" w14:textId="77777777" w:rsidR="00BF2ACE" w:rsidRDefault="00BF2ACE" w:rsidP="00FC3B46">
            <w:pPr>
              <w:jc w:val="center"/>
              <w:rPr>
                <w:rFonts w:ascii="Times New Roman" w:hAnsi="Times New Roman" w:cs="Times New Roman"/>
                <w:sz w:val="24"/>
                <w:szCs w:val="24"/>
              </w:rPr>
            </w:pPr>
            <w:r>
              <w:rPr>
                <w:rFonts w:ascii="Times New Roman" w:hAnsi="Times New Roman" w:cs="Times New Roman"/>
                <w:sz w:val="24"/>
                <w:szCs w:val="24"/>
              </w:rPr>
              <w:t>397,442</w:t>
            </w:r>
          </w:p>
          <w:p w14:paraId="0CA5FAF7" w14:textId="77777777" w:rsidR="00770AC1" w:rsidRDefault="00770AC1" w:rsidP="00FC3B46">
            <w:pPr>
              <w:jc w:val="center"/>
              <w:rPr>
                <w:rFonts w:ascii="Times New Roman" w:hAnsi="Times New Roman" w:cs="Times New Roman"/>
                <w:sz w:val="24"/>
                <w:szCs w:val="24"/>
              </w:rPr>
            </w:pPr>
          </w:p>
          <w:p w14:paraId="5DEEE85E" w14:textId="77777777" w:rsidR="00770AC1" w:rsidRDefault="00770AC1" w:rsidP="00FC3B46">
            <w:pPr>
              <w:jc w:val="center"/>
              <w:rPr>
                <w:rFonts w:ascii="Times New Roman" w:hAnsi="Times New Roman" w:cs="Times New Roman"/>
                <w:sz w:val="24"/>
                <w:szCs w:val="24"/>
              </w:rPr>
            </w:pPr>
          </w:p>
          <w:p w14:paraId="73DBADA9" w14:textId="244EEC01" w:rsidR="00770AC1" w:rsidRPr="008118F6" w:rsidRDefault="00770AC1" w:rsidP="00FC3B46">
            <w:pPr>
              <w:jc w:val="center"/>
              <w:rPr>
                <w:rFonts w:ascii="Times New Roman" w:hAnsi="Times New Roman" w:cs="Times New Roman"/>
                <w:sz w:val="24"/>
                <w:szCs w:val="24"/>
              </w:rPr>
            </w:pPr>
            <w:r>
              <w:rPr>
                <w:rFonts w:ascii="Times New Roman" w:hAnsi="Times New Roman" w:cs="Times New Roman"/>
                <w:sz w:val="24"/>
                <w:szCs w:val="24"/>
              </w:rPr>
              <w:t>4,2</w:t>
            </w:r>
          </w:p>
        </w:tc>
        <w:tc>
          <w:tcPr>
            <w:tcW w:w="1695" w:type="dxa"/>
          </w:tcPr>
          <w:p w14:paraId="03DC875D"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1 571,16</w:t>
            </w:r>
          </w:p>
          <w:p w14:paraId="3E41A413" w14:textId="77777777" w:rsidR="00FC3B46" w:rsidRDefault="00FC3B46" w:rsidP="00FC3B46">
            <w:pPr>
              <w:jc w:val="center"/>
              <w:rPr>
                <w:rFonts w:ascii="Times New Roman" w:hAnsi="Times New Roman" w:cs="Times New Roman"/>
                <w:sz w:val="24"/>
                <w:szCs w:val="24"/>
              </w:rPr>
            </w:pPr>
          </w:p>
          <w:p w14:paraId="77403A97" w14:textId="77777777" w:rsidR="00FC3B46" w:rsidRDefault="00FC3B46" w:rsidP="00FC3B46">
            <w:pPr>
              <w:jc w:val="center"/>
              <w:rPr>
                <w:rFonts w:ascii="Times New Roman" w:hAnsi="Times New Roman" w:cs="Times New Roman"/>
                <w:sz w:val="24"/>
                <w:szCs w:val="24"/>
              </w:rPr>
            </w:pPr>
            <w:r w:rsidRPr="00AC34C3">
              <w:rPr>
                <w:rFonts w:ascii="Times New Roman" w:hAnsi="Times New Roman" w:cs="Times New Roman"/>
                <w:sz w:val="24"/>
                <w:szCs w:val="24"/>
              </w:rPr>
              <w:t>544,7</w:t>
            </w:r>
          </w:p>
          <w:p w14:paraId="7614B1A2" w14:textId="77777777" w:rsidR="00FC3B46" w:rsidRDefault="00FC3B46" w:rsidP="00FC3B46">
            <w:pPr>
              <w:jc w:val="center"/>
              <w:rPr>
                <w:rFonts w:ascii="Times New Roman" w:hAnsi="Times New Roman" w:cs="Times New Roman"/>
                <w:sz w:val="24"/>
                <w:szCs w:val="24"/>
              </w:rPr>
            </w:pPr>
          </w:p>
          <w:p w14:paraId="12EF7A95" w14:textId="77777777" w:rsidR="00FC3B46" w:rsidRDefault="00FC3B46" w:rsidP="00FC3B46">
            <w:pPr>
              <w:jc w:val="center"/>
              <w:rPr>
                <w:rFonts w:ascii="Times New Roman" w:hAnsi="Times New Roman" w:cs="Times New Roman"/>
                <w:sz w:val="24"/>
                <w:szCs w:val="24"/>
              </w:rPr>
            </w:pPr>
          </w:p>
          <w:p w14:paraId="083E5ACF" w14:textId="77777777" w:rsidR="00FC3B46" w:rsidRDefault="00FC3B46" w:rsidP="00FC3B46">
            <w:pPr>
              <w:jc w:val="center"/>
              <w:rPr>
                <w:rFonts w:ascii="Times New Roman" w:hAnsi="Times New Roman" w:cs="Times New Roman"/>
                <w:sz w:val="24"/>
                <w:szCs w:val="24"/>
              </w:rPr>
            </w:pPr>
          </w:p>
          <w:p w14:paraId="5B2E5EE9"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1 024,07</w:t>
            </w:r>
          </w:p>
          <w:p w14:paraId="1CFBF4D3" w14:textId="77777777" w:rsidR="00FC3B46" w:rsidRDefault="00FC3B46" w:rsidP="00FC3B46">
            <w:pPr>
              <w:jc w:val="center"/>
              <w:rPr>
                <w:rFonts w:ascii="Times New Roman" w:hAnsi="Times New Roman" w:cs="Times New Roman"/>
                <w:sz w:val="24"/>
                <w:szCs w:val="24"/>
              </w:rPr>
            </w:pPr>
          </w:p>
          <w:p w14:paraId="08EC16E0" w14:textId="77777777" w:rsidR="00FC3B46" w:rsidRDefault="00FC3B46" w:rsidP="00FC3B46">
            <w:pPr>
              <w:jc w:val="center"/>
              <w:rPr>
                <w:rFonts w:ascii="Times New Roman" w:hAnsi="Times New Roman" w:cs="Times New Roman"/>
                <w:sz w:val="24"/>
                <w:szCs w:val="24"/>
              </w:rPr>
            </w:pPr>
          </w:p>
          <w:p w14:paraId="4DA2185E" w14:textId="64364925"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2,39</w:t>
            </w:r>
          </w:p>
        </w:tc>
      </w:tr>
      <w:tr w:rsidR="00FC3B46" w14:paraId="2BD0D498" w14:textId="77777777" w:rsidTr="00FC3B46">
        <w:trPr>
          <w:trHeight w:val="795"/>
        </w:trPr>
        <w:tc>
          <w:tcPr>
            <w:tcW w:w="704" w:type="dxa"/>
          </w:tcPr>
          <w:p w14:paraId="17DCE1A1" w14:textId="0AE8252B"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10</w:t>
            </w:r>
          </w:p>
        </w:tc>
        <w:tc>
          <w:tcPr>
            <w:tcW w:w="5102" w:type="dxa"/>
          </w:tcPr>
          <w:p w14:paraId="1514C8F7" w14:textId="77777777" w:rsidR="00FC3B46" w:rsidRDefault="00FC3B46" w:rsidP="00FC3B46">
            <w:pPr>
              <w:rPr>
                <w:rFonts w:ascii="Times New Roman" w:hAnsi="Times New Roman" w:cs="Times New Roman"/>
                <w:sz w:val="24"/>
                <w:szCs w:val="24"/>
              </w:rPr>
            </w:pPr>
            <w:r>
              <w:rPr>
                <w:rFonts w:ascii="Times New Roman" w:hAnsi="Times New Roman" w:cs="Times New Roman"/>
                <w:sz w:val="24"/>
                <w:szCs w:val="24"/>
              </w:rPr>
              <w:t>Количество исковых заявлений о взыскании сумм неосновательного обогащения и процентов за пользование чужими денежными средствами</w:t>
            </w:r>
          </w:p>
          <w:p w14:paraId="7B7DB7F5" w14:textId="77777777" w:rsidR="00FC3B46" w:rsidRDefault="00FC3B46" w:rsidP="00FC3B46">
            <w:pPr>
              <w:rPr>
                <w:rFonts w:ascii="Times New Roman" w:hAnsi="Times New Roman" w:cs="Times New Roman"/>
                <w:sz w:val="24"/>
                <w:szCs w:val="24"/>
              </w:rPr>
            </w:pPr>
          </w:p>
          <w:p w14:paraId="0FC89577" w14:textId="76629001" w:rsidR="00FC3B46" w:rsidRDefault="00FC3B46" w:rsidP="00FC3B46">
            <w:pPr>
              <w:rPr>
                <w:rFonts w:ascii="Times New Roman" w:hAnsi="Times New Roman" w:cs="Times New Roman"/>
                <w:sz w:val="24"/>
                <w:szCs w:val="24"/>
              </w:rPr>
            </w:pPr>
            <w:r>
              <w:rPr>
                <w:rFonts w:ascii="Times New Roman" w:hAnsi="Times New Roman" w:cs="Times New Roman"/>
                <w:sz w:val="24"/>
                <w:szCs w:val="24"/>
              </w:rPr>
              <w:t>10.1. На сумму, всего (тыс. руб.)</w:t>
            </w:r>
          </w:p>
        </w:tc>
        <w:tc>
          <w:tcPr>
            <w:tcW w:w="1843" w:type="dxa"/>
          </w:tcPr>
          <w:p w14:paraId="12342C70" w14:textId="77777777" w:rsidR="00FC3B46" w:rsidRDefault="00BF2ACE" w:rsidP="00FC3B46">
            <w:pPr>
              <w:jc w:val="center"/>
              <w:rPr>
                <w:rFonts w:ascii="Times New Roman" w:hAnsi="Times New Roman" w:cs="Times New Roman"/>
                <w:sz w:val="24"/>
                <w:szCs w:val="24"/>
              </w:rPr>
            </w:pPr>
            <w:r>
              <w:rPr>
                <w:rFonts w:ascii="Times New Roman" w:hAnsi="Times New Roman" w:cs="Times New Roman"/>
                <w:sz w:val="24"/>
                <w:szCs w:val="24"/>
              </w:rPr>
              <w:t>185</w:t>
            </w:r>
          </w:p>
          <w:p w14:paraId="7BAEB1E1" w14:textId="77777777" w:rsidR="00BF2ACE" w:rsidRDefault="00BF2ACE" w:rsidP="00FC3B46">
            <w:pPr>
              <w:jc w:val="center"/>
              <w:rPr>
                <w:rFonts w:ascii="Times New Roman" w:hAnsi="Times New Roman" w:cs="Times New Roman"/>
                <w:sz w:val="24"/>
                <w:szCs w:val="24"/>
              </w:rPr>
            </w:pPr>
          </w:p>
          <w:p w14:paraId="0D772B52" w14:textId="77777777" w:rsidR="00BF2ACE" w:rsidRDefault="00BF2ACE" w:rsidP="00FC3B46">
            <w:pPr>
              <w:jc w:val="center"/>
              <w:rPr>
                <w:rFonts w:ascii="Times New Roman" w:hAnsi="Times New Roman" w:cs="Times New Roman"/>
                <w:sz w:val="24"/>
                <w:szCs w:val="24"/>
              </w:rPr>
            </w:pPr>
          </w:p>
          <w:p w14:paraId="4A11797F" w14:textId="77777777" w:rsidR="00BF2ACE" w:rsidRDefault="00BF2ACE" w:rsidP="00FC3B46">
            <w:pPr>
              <w:jc w:val="center"/>
              <w:rPr>
                <w:rFonts w:ascii="Times New Roman" w:hAnsi="Times New Roman" w:cs="Times New Roman"/>
                <w:sz w:val="24"/>
                <w:szCs w:val="24"/>
              </w:rPr>
            </w:pPr>
          </w:p>
          <w:p w14:paraId="0787777E" w14:textId="77777777" w:rsidR="00BF2ACE" w:rsidRDefault="00BF2ACE" w:rsidP="00FC3B46">
            <w:pPr>
              <w:jc w:val="center"/>
              <w:rPr>
                <w:rFonts w:ascii="Times New Roman" w:hAnsi="Times New Roman" w:cs="Times New Roman"/>
                <w:sz w:val="24"/>
                <w:szCs w:val="24"/>
              </w:rPr>
            </w:pPr>
          </w:p>
          <w:p w14:paraId="1D1A9DA5" w14:textId="7E1EC8D3" w:rsidR="00BF2ACE" w:rsidRPr="008118F6" w:rsidRDefault="00BF2ACE" w:rsidP="00FC3B46">
            <w:pPr>
              <w:jc w:val="center"/>
              <w:rPr>
                <w:rFonts w:ascii="Times New Roman" w:hAnsi="Times New Roman" w:cs="Times New Roman"/>
                <w:sz w:val="24"/>
                <w:szCs w:val="24"/>
              </w:rPr>
            </w:pPr>
            <w:r>
              <w:rPr>
                <w:rFonts w:ascii="Times New Roman" w:hAnsi="Times New Roman" w:cs="Times New Roman"/>
                <w:sz w:val="24"/>
                <w:szCs w:val="24"/>
              </w:rPr>
              <w:t>14412,088</w:t>
            </w:r>
          </w:p>
        </w:tc>
        <w:tc>
          <w:tcPr>
            <w:tcW w:w="1695" w:type="dxa"/>
          </w:tcPr>
          <w:p w14:paraId="11A0EC02"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253</w:t>
            </w:r>
          </w:p>
          <w:p w14:paraId="658ABADA" w14:textId="77777777" w:rsidR="00FC3B46" w:rsidRDefault="00FC3B46" w:rsidP="00FC3B46">
            <w:pPr>
              <w:jc w:val="center"/>
              <w:rPr>
                <w:rFonts w:ascii="Times New Roman" w:hAnsi="Times New Roman" w:cs="Times New Roman"/>
                <w:sz w:val="24"/>
                <w:szCs w:val="24"/>
              </w:rPr>
            </w:pPr>
          </w:p>
          <w:p w14:paraId="162F2AE5" w14:textId="77777777" w:rsidR="00FC3B46" w:rsidRDefault="00FC3B46" w:rsidP="00FC3B46">
            <w:pPr>
              <w:jc w:val="center"/>
              <w:rPr>
                <w:rFonts w:ascii="Times New Roman" w:hAnsi="Times New Roman" w:cs="Times New Roman"/>
                <w:sz w:val="24"/>
                <w:szCs w:val="24"/>
              </w:rPr>
            </w:pPr>
          </w:p>
          <w:p w14:paraId="2A8D43AC" w14:textId="77777777" w:rsidR="00FC3B46" w:rsidRDefault="00FC3B46" w:rsidP="00FC3B46">
            <w:pPr>
              <w:jc w:val="center"/>
              <w:rPr>
                <w:rFonts w:ascii="Times New Roman" w:hAnsi="Times New Roman" w:cs="Times New Roman"/>
                <w:sz w:val="24"/>
                <w:szCs w:val="24"/>
              </w:rPr>
            </w:pPr>
          </w:p>
          <w:p w14:paraId="0869E4F8" w14:textId="77777777" w:rsidR="00FC3B46" w:rsidRDefault="00FC3B46" w:rsidP="00FC3B46">
            <w:pPr>
              <w:jc w:val="center"/>
              <w:rPr>
                <w:rFonts w:ascii="Times New Roman" w:hAnsi="Times New Roman" w:cs="Times New Roman"/>
                <w:sz w:val="24"/>
                <w:szCs w:val="24"/>
              </w:rPr>
            </w:pPr>
          </w:p>
          <w:p w14:paraId="211E8B40" w14:textId="6181BC82"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14 500,97</w:t>
            </w:r>
          </w:p>
        </w:tc>
      </w:tr>
      <w:tr w:rsidR="00FC3B46" w14:paraId="033A5857" w14:textId="77777777" w:rsidTr="00FC3B46">
        <w:trPr>
          <w:trHeight w:val="795"/>
        </w:trPr>
        <w:tc>
          <w:tcPr>
            <w:tcW w:w="704" w:type="dxa"/>
          </w:tcPr>
          <w:p w14:paraId="1A261382" w14:textId="5552E330"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11</w:t>
            </w:r>
          </w:p>
        </w:tc>
        <w:tc>
          <w:tcPr>
            <w:tcW w:w="5102" w:type="dxa"/>
          </w:tcPr>
          <w:p w14:paraId="0721F361" w14:textId="77777777" w:rsidR="00FC3B46" w:rsidRDefault="00FC3B46" w:rsidP="00FC3B46">
            <w:pPr>
              <w:rPr>
                <w:rFonts w:ascii="Times New Roman" w:hAnsi="Times New Roman" w:cs="Times New Roman"/>
                <w:sz w:val="24"/>
                <w:szCs w:val="24"/>
              </w:rPr>
            </w:pPr>
            <w:r>
              <w:rPr>
                <w:rFonts w:ascii="Times New Roman" w:hAnsi="Times New Roman" w:cs="Times New Roman"/>
                <w:sz w:val="24"/>
                <w:szCs w:val="24"/>
              </w:rPr>
              <w:t>Количество судебных актов, вступивших в законную силу</w:t>
            </w:r>
          </w:p>
          <w:p w14:paraId="7700C9C5" w14:textId="77777777" w:rsidR="00FC3B46" w:rsidRDefault="00FC3B46" w:rsidP="00FC3B46">
            <w:pPr>
              <w:rPr>
                <w:rFonts w:ascii="Times New Roman" w:hAnsi="Times New Roman" w:cs="Times New Roman"/>
                <w:sz w:val="24"/>
                <w:szCs w:val="24"/>
              </w:rPr>
            </w:pPr>
          </w:p>
          <w:p w14:paraId="41C71BB2" w14:textId="31F7D069" w:rsidR="00FC3B46" w:rsidRDefault="00FC3B46" w:rsidP="00FC3B46">
            <w:pPr>
              <w:rPr>
                <w:rFonts w:ascii="Times New Roman" w:hAnsi="Times New Roman" w:cs="Times New Roman"/>
                <w:sz w:val="24"/>
                <w:szCs w:val="24"/>
              </w:rPr>
            </w:pPr>
            <w:r>
              <w:rPr>
                <w:rFonts w:ascii="Times New Roman" w:hAnsi="Times New Roman" w:cs="Times New Roman"/>
                <w:sz w:val="24"/>
                <w:szCs w:val="24"/>
              </w:rPr>
              <w:t>11.1. На сумму, всего (тыс. руб.)</w:t>
            </w:r>
          </w:p>
        </w:tc>
        <w:tc>
          <w:tcPr>
            <w:tcW w:w="1843" w:type="dxa"/>
          </w:tcPr>
          <w:p w14:paraId="2AC145BA" w14:textId="77777777" w:rsidR="00FC3B46" w:rsidRDefault="00BF2ACE" w:rsidP="00FC3B46">
            <w:pPr>
              <w:jc w:val="center"/>
              <w:rPr>
                <w:rFonts w:ascii="Times New Roman" w:hAnsi="Times New Roman" w:cs="Times New Roman"/>
                <w:sz w:val="24"/>
                <w:szCs w:val="24"/>
              </w:rPr>
            </w:pPr>
            <w:r>
              <w:rPr>
                <w:rFonts w:ascii="Times New Roman" w:hAnsi="Times New Roman" w:cs="Times New Roman"/>
                <w:sz w:val="24"/>
                <w:szCs w:val="24"/>
              </w:rPr>
              <w:t>173</w:t>
            </w:r>
          </w:p>
          <w:p w14:paraId="3ECC29D0" w14:textId="77777777" w:rsidR="00BF2ACE" w:rsidRDefault="00BF2ACE" w:rsidP="00FC3B46">
            <w:pPr>
              <w:jc w:val="center"/>
              <w:rPr>
                <w:rFonts w:ascii="Times New Roman" w:hAnsi="Times New Roman" w:cs="Times New Roman"/>
                <w:sz w:val="24"/>
                <w:szCs w:val="24"/>
              </w:rPr>
            </w:pPr>
          </w:p>
          <w:p w14:paraId="1FFF3EE6" w14:textId="77777777" w:rsidR="00BF2ACE" w:rsidRDefault="00BF2ACE" w:rsidP="00FC3B46">
            <w:pPr>
              <w:jc w:val="center"/>
              <w:rPr>
                <w:rFonts w:ascii="Times New Roman" w:hAnsi="Times New Roman" w:cs="Times New Roman"/>
                <w:sz w:val="24"/>
                <w:szCs w:val="24"/>
              </w:rPr>
            </w:pPr>
          </w:p>
          <w:p w14:paraId="0E7E61B8" w14:textId="17DA86F6" w:rsidR="00BF2ACE" w:rsidRPr="008118F6" w:rsidRDefault="00BF2ACE" w:rsidP="00FC3B46">
            <w:pPr>
              <w:jc w:val="center"/>
              <w:rPr>
                <w:rFonts w:ascii="Times New Roman" w:hAnsi="Times New Roman" w:cs="Times New Roman"/>
                <w:sz w:val="24"/>
                <w:szCs w:val="24"/>
              </w:rPr>
            </w:pPr>
            <w:r>
              <w:rPr>
                <w:rFonts w:ascii="Times New Roman" w:hAnsi="Times New Roman" w:cs="Times New Roman"/>
                <w:sz w:val="24"/>
                <w:szCs w:val="24"/>
              </w:rPr>
              <w:t>9012,704</w:t>
            </w:r>
          </w:p>
        </w:tc>
        <w:tc>
          <w:tcPr>
            <w:tcW w:w="1695" w:type="dxa"/>
          </w:tcPr>
          <w:p w14:paraId="4929ACD4"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313</w:t>
            </w:r>
          </w:p>
          <w:p w14:paraId="5ED8268B" w14:textId="77777777" w:rsidR="00FC3B46" w:rsidRDefault="00FC3B46" w:rsidP="00FC3B46">
            <w:pPr>
              <w:jc w:val="center"/>
              <w:rPr>
                <w:rFonts w:ascii="Times New Roman" w:hAnsi="Times New Roman" w:cs="Times New Roman"/>
                <w:sz w:val="24"/>
                <w:szCs w:val="24"/>
              </w:rPr>
            </w:pPr>
          </w:p>
          <w:p w14:paraId="254B810F" w14:textId="77777777" w:rsidR="00FC3B46" w:rsidRDefault="00FC3B46" w:rsidP="00FC3B46">
            <w:pPr>
              <w:jc w:val="center"/>
              <w:rPr>
                <w:rFonts w:ascii="Times New Roman" w:hAnsi="Times New Roman" w:cs="Times New Roman"/>
                <w:sz w:val="24"/>
                <w:szCs w:val="24"/>
              </w:rPr>
            </w:pPr>
          </w:p>
          <w:p w14:paraId="21779275" w14:textId="5CA2D8C4" w:rsidR="00FC3B46" w:rsidRPr="008118F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16 261,49</w:t>
            </w:r>
          </w:p>
        </w:tc>
      </w:tr>
      <w:tr w:rsidR="00FC3B46" w14:paraId="683D1EC5" w14:textId="77777777" w:rsidTr="00FC3B46">
        <w:trPr>
          <w:trHeight w:val="795"/>
        </w:trPr>
        <w:tc>
          <w:tcPr>
            <w:tcW w:w="704" w:type="dxa"/>
          </w:tcPr>
          <w:p w14:paraId="6BBAC783" w14:textId="2EFC1BC5"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12</w:t>
            </w:r>
          </w:p>
        </w:tc>
        <w:tc>
          <w:tcPr>
            <w:tcW w:w="5102" w:type="dxa"/>
          </w:tcPr>
          <w:p w14:paraId="7784EB11" w14:textId="10E07BBA" w:rsidR="00FC3B46" w:rsidRDefault="00FC3B46" w:rsidP="00FC3B46">
            <w:pPr>
              <w:rPr>
                <w:rFonts w:ascii="Times New Roman" w:hAnsi="Times New Roman" w:cs="Times New Roman"/>
                <w:sz w:val="24"/>
                <w:szCs w:val="24"/>
              </w:rPr>
            </w:pPr>
            <w:r>
              <w:rPr>
                <w:rFonts w:ascii="Times New Roman" w:hAnsi="Times New Roman" w:cs="Times New Roman"/>
                <w:sz w:val="24"/>
                <w:szCs w:val="24"/>
              </w:rPr>
              <w:t>Выявлено нарушений в части несоблюдения условий договоров аренды земельных участков для проведения претензионной работы</w:t>
            </w:r>
          </w:p>
        </w:tc>
        <w:tc>
          <w:tcPr>
            <w:tcW w:w="1843" w:type="dxa"/>
          </w:tcPr>
          <w:p w14:paraId="413ADC65" w14:textId="19574C0A" w:rsidR="00FC3B46" w:rsidRDefault="0011694A" w:rsidP="00FC3B46">
            <w:pPr>
              <w:jc w:val="center"/>
              <w:rPr>
                <w:rFonts w:ascii="Times New Roman" w:hAnsi="Times New Roman" w:cs="Times New Roman"/>
                <w:sz w:val="24"/>
                <w:szCs w:val="24"/>
              </w:rPr>
            </w:pPr>
            <w:r>
              <w:rPr>
                <w:rFonts w:ascii="Times New Roman" w:hAnsi="Times New Roman" w:cs="Times New Roman"/>
                <w:sz w:val="24"/>
                <w:szCs w:val="24"/>
              </w:rPr>
              <w:t>6</w:t>
            </w:r>
          </w:p>
        </w:tc>
        <w:tc>
          <w:tcPr>
            <w:tcW w:w="1695" w:type="dxa"/>
          </w:tcPr>
          <w:p w14:paraId="0A25D3DB" w14:textId="6E62B982"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13</w:t>
            </w:r>
          </w:p>
        </w:tc>
      </w:tr>
      <w:tr w:rsidR="00FC3B46" w14:paraId="074CD864" w14:textId="77777777" w:rsidTr="00FC3B46">
        <w:trPr>
          <w:trHeight w:val="795"/>
        </w:trPr>
        <w:tc>
          <w:tcPr>
            <w:tcW w:w="704" w:type="dxa"/>
          </w:tcPr>
          <w:p w14:paraId="72BE12E5" w14:textId="67E6523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13</w:t>
            </w:r>
          </w:p>
        </w:tc>
        <w:tc>
          <w:tcPr>
            <w:tcW w:w="5102" w:type="dxa"/>
          </w:tcPr>
          <w:p w14:paraId="00E7C9CA" w14:textId="59ED350A" w:rsidR="00FC3B46" w:rsidRDefault="00FC3B46" w:rsidP="00FC3B46">
            <w:pPr>
              <w:rPr>
                <w:rFonts w:ascii="Times New Roman" w:hAnsi="Times New Roman" w:cs="Times New Roman"/>
                <w:sz w:val="24"/>
                <w:szCs w:val="24"/>
              </w:rPr>
            </w:pPr>
            <w:r>
              <w:rPr>
                <w:rFonts w:ascii="Times New Roman" w:hAnsi="Times New Roman" w:cs="Times New Roman"/>
                <w:sz w:val="24"/>
                <w:szCs w:val="24"/>
              </w:rPr>
              <w:t xml:space="preserve">Количество выявленных признаков нарушения ст. 9.5 КоАП РФ </w:t>
            </w:r>
          </w:p>
        </w:tc>
        <w:tc>
          <w:tcPr>
            <w:tcW w:w="1843" w:type="dxa"/>
          </w:tcPr>
          <w:p w14:paraId="573501C1" w14:textId="6ED27D8E" w:rsidR="00FC3B46" w:rsidRPr="00E65B89" w:rsidRDefault="00E65B89" w:rsidP="00FC3B46">
            <w:pPr>
              <w:jc w:val="center"/>
              <w:rPr>
                <w:rFonts w:ascii="Times New Roman" w:hAnsi="Times New Roman" w:cs="Times New Roman"/>
                <w:sz w:val="24"/>
                <w:szCs w:val="24"/>
              </w:rPr>
            </w:pPr>
            <w:r>
              <w:rPr>
                <w:rFonts w:ascii="Times New Roman" w:hAnsi="Times New Roman" w:cs="Times New Roman"/>
                <w:sz w:val="24"/>
                <w:szCs w:val="24"/>
              </w:rPr>
              <w:t>0</w:t>
            </w:r>
          </w:p>
        </w:tc>
        <w:tc>
          <w:tcPr>
            <w:tcW w:w="1695" w:type="dxa"/>
          </w:tcPr>
          <w:p w14:paraId="27912BDF" w14:textId="5C73960D"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4</w:t>
            </w:r>
          </w:p>
        </w:tc>
      </w:tr>
      <w:tr w:rsidR="00FC3B46" w14:paraId="4FD46D04" w14:textId="77777777" w:rsidTr="00FC3B46">
        <w:trPr>
          <w:trHeight w:val="795"/>
        </w:trPr>
        <w:tc>
          <w:tcPr>
            <w:tcW w:w="704" w:type="dxa"/>
          </w:tcPr>
          <w:p w14:paraId="2FC4BCF5" w14:textId="453AF4CE"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14</w:t>
            </w:r>
          </w:p>
        </w:tc>
        <w:tc>
          <w:tcPr>
            <w:tcW w:w="5102" w:type="dxa"/>
          </w:tcPr>
          <w:p w14:paraId="690297B4" w14:textId="77777777" w:rsidR="00FC3B46" w:rsidRDefault="00FC3B46" w:rsidP="00FC3B46">
            <w:pPr>
              <w:rPr>
                <w:rFonts w:ascii="Times New Roman" w:hAnsi="Times New Roman" w:cs="Times New Roman"/>
                <w:sz w:val="24"/>
                <w:szCs w:val="24"/>
              </w:rPr>
            </w:pPr>
            <w:r>
              <w:rPr>
                <w:rFonts w:ascii="Times New Roman" w:hAnsi="Times New Roman" w:cs="Times New Roman"/>
                <w:sz w:val="24"/>
                <w:szCs w:val="24"/>
              </w:rPr>
              <w:t>Количество выданных предписаний об устранении использования земель</w:t>
            </w:r>
          </w:p>
          <w:p w14:paraId="6A14C011" w14:textId="77777777" w:rsidR="00FC3B46" w:rsidRDefault="00FC3B46" w:rsidP="00FC3B46">
            <w:pPr>
              <w:rPr>
                <w:rFonts w:ascii="Times New Roman" w:hAnsi="Times New Roman" w:cs="Times New Roman"/>
                <w:sz w:val="24"/>
                <w:szCs w:val="24"/>
              </w:rPr>
            </w:pPr>
          </w:p>
          <w:p w14:paraId="2991D760" w14:textId="53E3E122" w:rsidR="00FC3B46" w:rsidRDefault="00FC3B46" w:rsidP="00FC3B46">
            <w:pPr>
              <w:rPr>
                <w:rFonts w:ascii="Times New Roman" w:hAnsi="Times New Roman" w:cs="Times New Roman"/>
                <w:sz w:val="24"/>
                <w:szCs w:val="24"/>
              </w:rPr>
            </w:pPr>
            <w:r>
              <w:rPr>
                <w:rFonts w:ascii="Times New Roman" w:hAnsi="Times New Roman" w:cs="Times New Roman"/>
                <w:sz w:val="24"/>
                <w:szCs w:val="24"/>
              </w:rPr>
              <w:t>14.1. Количество исполненных предписаний (с учетом предыдущих годов)</w:t>
            </w:r>
          </w:p>
        </w:tc>
        <w:tc>
          <w:tcPr>
            <w:tcW w:w="1843" w:type="dxa"/>
          </w:tcPr>
          <w:p w14:paraId="5B004594" w14:textId="1C279FA2" w:rsidR="00FC3B46" w:rsidRDefault="00E65B89" w:rsidP="00FC3B46">
            <w:pPr>
              <w:jc w:val="center"/>
              <w:rPr>
                <w:rFonts w:ascii="Times New Roman" w:hAnsi="Times New Roman" w:cs="Times New Roman"/>
                <w:sz w:val="24"/>
                <w:szCs w:val="24"/>
              </w:rPr>
            </w:pPr>
            <w:r>
              <w:rPr>
                <w:rFonts w:ascii="Times New Roman" w:hAnsi="Times New Roman" w:cs="Times New Roman"/>
                <w:sz w:val="24"/>
                <w:szCs w:val="24"/>
              </w:rPr>
              <w:t>0</w:t>
            </w:r>
          </w:p>
        </w:tc>
        <w:tc>
          <w:tcPr>
            <w:tcW w:w="1695" w:type="dxa"/>
          </w:tcPr>
          <w:p w14:paraId="59506B3B"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169</w:t>
            </w:r>
          </w:p>
          <w:p w14:paraId="7D2E8F98" w14:textId="77777777" w:rsidR="00FC3B46" w:rsidRDefault="00FC3B46" w:rsidP="00FC3B46">
            <w:pPr>
              <w:jc w:val="center"/>
              <w:rPr>
                <w:rFonts w:ascii="Times New Roman" w:hAnsi="Times New Roman" w:cs="Times New Roman"/>
                <w:sz w:val="24"/>
                <w:szCs w:val="24"/>
              </w:rPr>
            </w:pPr>
          </w:p>
          <w:p w14:paraId="7E47C043" w14:textId="77777777" w:rsidR="00FC3B46" w:rsidRDefault="00FC3B46" w:rsidP="00FC3B46">
            <w:pPr>
              <w:jc w:val="center"/>
              <w:rPr>
                <w:rFonts w:ascii="Times New Roman" w:hAnsi="Times New Roman" w:cs="Times New Roman"/>
                <w:sz w:val="24"/>
                <w:szCs w:val="24"/>
              </w:rPr>
            </w:pPr>
          </w:p>
          <w:p w14:paraId="347A3873" w14:textId="21A7C8E5"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13</w:t>
            </w:r>
          </w:p>
        </w:tc>
      </w:tr>
      <w:tr w:rsidR="00FC3B46" w14:paraId="007E480C" w14:textId="77777777" w:rsidTr="00FC3B46">
        <w:trPr>
          <w:trHeight w:val="795"/>
        </w:trPr>
        <w:tc>
          <w:tcPr>
            <w:tcW w:w="704" w:type="dxa"/>
          </w:tcPr>
          <w:p w14:paraId="3D26D7CA" w14:textId="6B37FE52"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5102" w:type="dxa"/>
          </w:tcPr>
          <w:p w14:paraId="25937143" w14:textId="77777777" w:rsidR="00FC3B46" w:rsidRDefault="00FC3B46" w:rsidP="00FC3B46">
            <w:pPr>
              <w:rPr>
                <w:rFonts w:ascii="Times New Roman" w:hAnsi="Times New Roman" w:cs="Times New Roman"/>
                <w:sz w:val="24"/>
                <w:szCs w:val="24"/>
              </w:rPr>
            </w:pPr>
            <w:r>
              <w:rPr>
                <w:rFonts w:ascii="Times New Roman" w:hAnsi="Times New Roman" w:cs="Times New Roman"/>
                <w:sz w:val="24"/>
                <w:szCs w:val="24"/>
              </w:rPr>
              <w:t>Количество устраненных правонарушений земельного законодательства, всего:</w:t>
            </w:r>
          </w:p>
          <w:p w14:paraId="008A591D" w14:textId="77777777" w:rsidR="00FC3B46" w:rsidRDefault="00FC3B46" w:rsidP="00FC3B46">
            <w:pPr>
              <w:rPr>
                <w:rFonts w:ascii="Times New Roman" w:hAnsi="Times New Roman" w:cs="Times New Roman"/>
                <w:sz w:val="24"/>
                <w:szCs w:val="24"/>
              </w:rPr>
            </w:pPr>
          </w:p>
          <w:p w14:paraId="220400A7" w14:textId="77777777" w:rsidR="00FC3B46" w:rsidRPr="00DC2145" w:rsidRDefault="00FC3B46" w:rsidP="00FC3B46">
            <w:pPr>
              <w:rPr>
                <w:rFonts w:ascii="Times New Roman" w:hAnsi="Times New Roman" w:cs="Times New Roman"/>
                <w:sz w:val="24"/>
                <w:szCs w:val="24"/>
              </w:rPr>
            </w:pPr>
            <w:r>
              <w:rPr>
                <w:rFonts w:ascii="Times New Roman" w:hAnsi="Times New Roman" w:cs="Times New Roman"/>
                <w:sz w:val="24"/>
                <w:szCs w:val="24"/>
              </w:rPr>
              <w:t>15.1.</w:t>
            </w:r>
            <w:r w:rsidRPr="00DC2145">
              <w:rPr>
                <w:rFonts w:ascii="Times New Roman" w:hAnsi="Times New Roman" w:cs="Times New Roman"/>
                <w:sz w:val="24"/>
                <w:szCs w:val="24"/>
              </w:rPr>
              <w:t xml:space="preserve"> Освобождено земельных участков путем демонтажа объектов</w:t>
            </w:r>
          </w:p>
          <w:p w14:paraId="3C8977F7" w14:textId="77777777" w:rsidR="00FC3B46" w:rsidRDefault="00FC3B46" w:rsidP="00FC3B46">
            <w:pPr>
              <w:rPr>
                <w:rFonts w:ascii="Times New Roman" w:hAnsi="Times New Roman" w:cs="Times New Roman"/>
                <w:sz w:val="24"/>
                <w:szCs w:val="24"/>
              </w:rPr>
            </w:pPr>
          </w:p>
          <w:p w14:paraId="7C9240AD" w14:textId="77777777" w:rsidR="00FC3B46" w:rsidRPr="00DC2145" w:rsidRDefault="00FC3B46" w:rsidP="00FC3B46">
            <w:pPr>
              <w:rPr>
                <w:rFonts w:ascii="Times New Roman" w:hAnsi="Times New Roman" w:cs="Times New Roman"/>
                <w:sz w:val="24"/>
                <w:szCs w:val="24"/>
              </w:rPr>
            </w:pPr>
            <w:r>
              <w:rPr>
                <w:rFonts w:ascii="Times New Roman" w:hAnsi="Times New Roman" w:cs="Times New Roman"/>
                <w:sz w:val="24"/>
                <w:szCs w:val="24"/>
              </w:rPr>
              <w:t>15.2. О</w:t>
            </w:r>
            <w:r w:rsidRPr="00DC2145">
              <w:rPr>
                <w:rFonts w:ascii="Times New Roman" w:hAnsi="Times New Roman" w:cs="Times New Roman"/>
                <w:sz w:val="24"/>
                <w:szCs w:val="24"/>
              </w:rPr>
              <w:t>формлены права на земельные участки</w:t>
            </w:r>
          </w:p>
          <w:p w14:paraId="447B5FD1" w14:textId="77777777" w:rsidR="00FC3B46" w:rsidRDefault="00FC3B46" w:rsidP="00FC3B46">
            <w:pPr>
              <w:rPr>
                <w:rFonts w:ascii="Times New Roman" w:hAnsi="Times New Roman" w:cs="Times New Roman"/>
                <w:sz w:val="24"/>
                <w:szCs w:val="24"/>
              </w:rPr>
            </w:pPr>
          </w:p>
          <w:p w14:paraId="16314683" w14:textId="39E3D73A" w:rsidR="00FC3B46" w:rsidRDefault="00FC3B46" w:rsidP="00FC3B46">
            <w:pPr>
              <w:rPr>
                <w:rFonts w:ascii="Times New Roman" w:hAnsi="Times New Roman" w:cs="Times New Roman"/>
                <w:sz w:val="24"/>
                <w:szCs w:val="24"/>
              </w:rPr>
            </w:pPr>
            <w:r>
              <w:rPr>
                <w:rFonts w:ascii="Times New Roman" w:hAnsi="Times New Roman" w:cs="Times New Roman"/>
                <w:sz w:val="24"/>
                <w:szCs w:val="24"/>
              </w:rPr>
              <w:t xml:space="preserve">15.3. </w:t>
            </w:r>
            <w:r w:rsidRPr="00DC2145">
              <w:rPr>
                <w:rFonts w:ascii="Times New Roman" w:hAnsi="Times New Roman" w:cs="Times New Roman"/>
                <w:sz w:val="24"/>
                <w:szCs w:val="24"/>
              </w:rPr>
              <w:t>приведение в соответствие с видом разрешенного использования</w:t>
            </w:r>
          </w:p>
        </w:tc>
        <w:tc>
          <w:tcPr>
            <w:tcW w:w="1843" w:type="dxa"/>
          </w:tcPr>
          <w:p w14:paraId="2EC1F347" w14:textId="7B47AAB3" w:rsidR="00FC3B46" w:rsidRDefault="0011694A" w:rsidP="00FC3B46">
            <w:pPr>
              <w:jc w:val="center"/>
              <w:rPr>
                <w:rFonts w:ascii="Times New Roman" w:hAnsi="Times New Roman" w:cs="Times New Roman"/>
                <w:sz w:val="24"/>
                <w:szCs w:val="24"/>
              </w:rPr>
            </w:pPr>
            <w:r>
              <w:rPr>
                <w:rFonts w:ascii="Times New Roman" w:hAnsi="Times New Roman" w:cs="Times New Roman"/>
                <w:sz w:val="24"/>
                <w:szCs w:val="24"/>
              </w:rPr>
              <w:t>196</w:t>
            </w:r>
          </w:p>
          <w:p w14:paraId="22AB0F5F" w14:textId="77777777" w:rsidR="000D05CA" w:rsidRDefault="000D05CA" w:rsidP="00FC3B46">
            <w:pPr>
              <w:jc w:val="center"/>
              <w:rPr>
                <w:rFonts w:ascii="Times New Roman" w:hAnsi="Times New Roman" w:cs="Times New Roman"/>
                <w:sz w:val="24"/>
                <w:szCs w:val="24"/>
              </w:rPr>
            </w:pPr>
          </w:p>
          <w:p w14:paraId="28DCBE4E" w14:textId="77777777" w:rsidR="000D05CA" w:rsidRDefault="000D05CA" w:rsidP="00FC3B46">
            <w:pPr>
              <w:jc w:val="center"/>
              <w:rPr>
                <w:rFonts w:ascii="Times New Roman" w:hAnsi="Times New Roman" w:cs="Times New Roman"/>
                <w:sz w:val="24"/>
                <w:szCs w:val="24"/>
              </w:rPr>
            </w:pPr>
          </w:p>
          <w:p w14:paraId="2A4B7063" w14:textId="77777777" w:rsidR="000D05CA" w:rsidRDefault="000D05CA" w:rsidP="00FC3B46">
            <w:pPr>
              <w:jc w:val="center"/>
              <w:rPr>
                <w:rFonts w:ascii="Times New Roman" w:hAnsi="Times New Roman" w:cs="Times New Roman"/>
                <w:sz w:val="24"/>
                <w:szCs w:val="24"/>
              </w:rPr>
            </w:pPr>
            <w:r>
              <w:rPr>
                <w:rFonts w:ascii="Times New Roman" w:hAnsi="Times New Roman" w:cs="Times New Roman"/>
                <w:sz w:val="24"/>
                <w:szCs w:val="24"/>
              </w:rPr>
              <w:t>59</w:t>
            </w:r>
          </w:p>
          <w:p w14:paraId="06F6F552" w14:textId="77777777" w:rsidR="000D05CA" w:rsidRDefault="000D05CA" w:rsidP="00FC3B46">
            <w:pPr>
              <w:jc w:val="center"/>
              <w:rPr>
                <w:rFonts w:ascii="Times New Roman" w:hAnsi="Times New Roman" w:cs="Times New Roman"/>
                <w:sz w:val="24"/>
                <w:szCs w:val="24"/>
              </w:rPr>
            </w:pPr>
          </w:p>
          <w:p w14:paraId="4154A7C9" w14:textId="77777777" w:rsidR="000D05CA" w:rsidRDefault="000D05CA" w:rsidP="00FC3B46">
            <w:pPr>
              <w:jc w:val="center"/>
              <w:rPr>
                <w:rFonts w:ascii="Times New Roman" w:hAnsi="Times New Roman" w:cs="Times New Roman"/>
                <w:sz w:val="24"/>
                <w:szCs w:val="24"/>
              </w:rPr>
            </w:pPr>
          </w:p>
          <w:p w14:paraId="53A943CF" w14:textId="77777777" w:rsidR="000D05CA" w:rsidRDefault="000D05CA" w:rsidP="00FC3B46">
            <w:pPr>
              <w:jc w:val="center"/>
              <w:rPr>
                <w:rFonts w:ascii="Times New Roman" w:hAnsi="Times New Roman" w:cs="Times New Roman"/>
                <w:sz w:val="24"/>
                <w:szCs w:val="24"/>
              </w:rPr>
            </w:pPr>
            <w:r>
              <w:rPr>
                <w:rFonts w:ascii="Times New Roman" w:hAnsi="Times New Roman" w:cs="Times New Roman"/>
                <w:sz w:val="24"/>
                <w:szCs w:val="24"/>
              </w:rPr>
              <w:t>137</w:t>
            </w:r>
          </w:p>
          <w:p w14:paraId="2197423F" w14:textId="77777777" w:rsidR="000D05CA" w:rsidRDefault="000D05CA" w:rsidP="00FC3B46">
            <w:pPr>
              <w:jc w:val="center"/>
              <w:rPr>
                <w:rFonts w:ascii="Times New Roman" w:hAnsi="Times New Roman" w:cs="Times New Roman"/>
                <w:sz w:val="24"/>
                <w:szCs w:val="24"/>
              </w:rPr>
            </w:pPr>
          </w:p>
          <w:p w14:paraId="05C6BE47" w14:textId="77777777" w:rsidR="000D05CA" w:rsidRDefault="000D05CA" w:rsidP="00FC3B46">
            <w:pPr>
              <w:jc w:val="center"/>
              <w:rPr>
                <w:rFonts w:ascii="Times New Roman" w:hAnsi="Times New Roman" w:cs="Times New Roman"/>
                <w:sz w:val="24"/>
                <w:szCs w:val="24"/>
              </w:rPr>
            </w:pPr>
          </w:p>
          <w:p w14:paraId="7B6AD92B" w14:textId="347E6B22" w:rsidR="000D05CA" w:rsidRDefault="000D05CA" w:rsidP="00FC3B46">
            <w:pPr>
              <w:jc w:val="center"/>
              <w:rPr>
                <w:rFonts w:ascii="Times New Roman" w:hAnsi="Times New Roman" w:cs="Times New Roman"/>
                <w:sz w:val="24"/>
                <w:szCs w:val="24"/>
              </w:rPr>
            </w:pPr>
            <w:r>
              <w:rPr>
                <w:rFonts w:ascii="Times New Roman" w:hAnsi="Times New Roman" w:cs="Times New Roman"/>
                <w:sz w:val="24"/>
                <w:szCs w:val="24"/>
              </w:rPr>
              <w:t>0</w:t>
            </w:r>
          </w:p>
        </w:tc>
        <w:tc>
          <w:tcPr>
            <w:tcW w:w="1695" w:type="dxa"/>
          </w:tcPr>
          <w:p w14:paraId="3CD2CB17"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206</w:t>
            </w:r>
          </w:p>
          <w:p w14:paraId="7DC5F948" w14:textId="77777777" w:rsidR="00FC3B46" w:rsidRDefault="00FC3B46" w:rsidP="00FC3B46">
            <w:pPr>
              <w:jc w:val="center"/>
              <w:rPr>
                <w:rFonts w:ascii="Times New Roman" w:hAnsi="Times New Roman" w:cs="Times New Roman"/>
                <w:sz w:val="24"/>
                <w:szCs w:val="24"/>
              </w:rPr>
            </w:pPr>
          </w:p>
          <w:p w14:paraId="2EF94DBF" w14:textId="77777777" w:rsidR="00FC3B46" w:rsidRDefault="00FC3B46" w:rsidP="00FC3B46">
            <w:pPr>
              <w:jc w:val="center"/>
              <w:rPr>
                <w:rFonts w:ascii="Times New Roman" w:hAnsi="Times New Roman" w:cs="Times New Roman"/>
                <w:sz w:val="24"/>
                <w:szCs w:val="24"/>
              </w:rPr>
            </w:pPr>
          </w:p>
          <w:p w14:paraId="2D286557"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118</w:t>
            </w:r>
          </w:p>
          <w:p w14:paraId="01C482FE" w14:textId="77777777" w:rsidR="00FC3B46" w:rsidRDefault="00FC3B46" w:rsidP="00FC3B46">
            <w:pPr>
              <w:jc w:val="center"/>
              <w:rPr>
                <w:rFonts w:ascii="Times New Roman" w:hAnsi="Times New Roman" w:cs="Times New Roman"/>
                <w:sz w:val="24"/>
                <w:szCs w:val="24"/>
              </w:rPr>
            </w:pPr>
          </w:p>
          <w:p w14:paraId="6AE1E937" w14:textId="77777777" w:rsidR="00FC3B46" w:rsidRDefault="00FC3B46" w:rsidP="00FC3B46">
            <w:pPr>
              <w:jc w:val="center"/>
              <w:rPr>
                <w:rFonts w:ascii="Times New Roman" w:hAnsi="Times New Roman" w:cs="Times New Roman"/>
                <w:sz w:val="24"/>
                <w:szCs w:val="24"/>
              </w:rPr>
            </w:pPr>
          </w:p>
          <w:p w14:paraId="77BCE3DB" w14:textId="77777777"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71</w:t>
            </w:r>
          </w:p>
          <w:p w14:paraId="247E49A9" w14:textId="77777777" w:rsidR="00FC3B46" w:rsidRDefault="00FC3B46" w:rsidP="00FC3B46">
            <w:pPr>
              <w:jc w:val="center"/>
              <w:rPr>
                <w:rFonts w:ascii="Times New Roman" w:hAnsi="Times New Roman" w:cs="Times New Roman"/>
                <w:sz w:val="24"/>
                <w:szCs w:val="24"/>
              </w:rPr>
            </w:pPr>
          </w:p>
          <w:p w14:paraId="1BDCB10A" w14:textId="77777777" w:rsidR="00FC3B46" w:rsidRDefault="00FC3B46" w:rsidP="00FC3B46">
            <w:pPr>
              <w:jc w:val="center"/>
              <w:rPr>
                <w:rFonts w:ascii="Times New Roman" w:hAnsi="Times New Roman" w:cs="Times New Roman"/>
                <w:sz w:val="24"/>
                <w:szCs w:val="24"/>
              </w:rPr>
            </w:pPr>
          </w:p>
          <w:p w14:paraId="4D1A2EB2" w14:textId="7C807B89" w:rsidR="00FC3B46" w:rsidRDefault="00FC3B46" w:rsidP="00FC3B46">
            <w:pPr>
              <w:jc w:val="center"/>
              <w:rPr>
                <w:rFonts w:ascii="Times New Roman" w:hAnsi="Times New Roman" w:cs="Times New Roman"/>
                <w:sz w:val="24"/>
                <w:szCs w:val="24"/>
              </w:rPr>
            </w:pPr>
            <w:r>
              <w:rPr>
                <w:rFonts w:ascii="Times New Roman" w:hAnsi="Times New Roman" w:cs="Times New Roman"/>
                <w:sz w:val="24"/>
                <w:szCs w:val="24"/>
              </w:rPr>
              <w:t>17</w:t>
            </w:r>
          </w:p>
        </w:tc>
      </w:tr>
    </w:tbl>
    <w:p w14:paraId="4E832A0C" w14:textId="77777777" w:rsidR="0059609E" w:rsidRDefault="0059609E" w:rsidP="00C37D59">
      <w:pPr>
        <w:rPr>
          <w:rFonts w:ascii="Times New Roman" w:hAnsi="Times New Roman" w:cs="Times New Roman"/>
          <w:sz w:val="28"/>
          <w:szCs w:val="28"/>
        </w:rPr>
      </w:pPr>
    </w:p>
    <w:p w14:paraId="661BD92F" w14:textId="055ADCDA" w:rsidR="00B17844" w:rsidRPr="00C35872" w:rsidRDefault="00B17844" w:rsidP="00B17844">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53627">
        <w:rPr>
          <w:rFonts w:ascii="Times New Roman" w:eastAsia="Times New Roman" w:hAnsi="Times New Roman" w:cs="Times New Roman"/>
          <w:sz w:val="28"/>
          <w:szCs w:val="28"/>
          <w:lang w:eastAsia="ru-RU"/>
        </w:rPr>
        <w:t xml:space="preserve">Дополнительно сообщаю, что сумма оплаченных в добровольном порядке расчетов сумм неосновательного обогащения за фактическое пользование земельными участками, подготовленных по </w:t>
      </w:r>
      <w:r w:rsidR="00E65B89">
        <w:rPr>
          <w:rFonts w:ascii="Times New Roman" w:eastAsia="Times New Roman" w:hAnsi="Times New Roman" w:cs="Times New Roman"/>
          <w:sz w:val="28"/>
          <w:szCs w:val="28"/>
          <w:lang w:eastAsia="ru-RU"/>
        </w:rPr>
        <w:t>25</w:t>
      </w:r>
      <w:r w:rsidRPr="00053627">
        <w:rPr>
          <w:rFonts w:ascii="Times New Roman" w:eastAsia="Times New Roman" w:hAnsi="Times New Roman" w:cs="Times New Roman"/>
          <w:sz w:val="28"/>
          <w:szCs w:val="28"/>
          <w:lang w:eastAsia="ru-RU"/>
        </w:rPr>
        <w:t xml:space="preserve"> материалам за 202</w:t>
      </w:r>
      <w:r w:rsidR="00E65B89">
        <w:rPr>
          <w:rFonts w:ascii="Times New Roman" w:eastAsia="Times New Roman" w:hAnsi="Times New Roman" w:cs="Times New Roman"/>
          <w:sz w:val="28"/>
          <w:szCs w:val="28"/>
          <w:lang w:eastAsia="ru-RU"/>
        </w:rPr>
        <w:t>2</w:t>
      </w:r>
      <w:r w:rsidRPr="00053627">
        <w:rPr>
          <w:rFonts w:ascii="Times New Roman" w:eastAsia="Times New Roman" w:hAnsi="Times New Roman" w:cs="Times New Roman"/>
          <w:sz w:val="28"/>
          <w:szCs w:val="28"/>
          <w:lang w:eastAsia="ru-RU"/>
        </w:rPr>
        <w:t xml:space="preserve"> год, </w:t>
      </w:r>
      <w:r w:rsidRPr="00C35872">
        <w:rPr>
          <w:rFonts w:ascii="Times New Roman" w:eastAsia="Times New Roman" w:hAnsi="Times New Roman" w:cs="Times New Roman"/>
          <w:color w:val="000000" w:themeColor="text1"/>
          <w:sz w:val="28"/>
          <w:szCs w:val="28"/>
          <w:lang w:eastAsia="ru-RU"/>
        </w:rPr>
        <w:t xml:space="preserve">составляет </w:t>
      </w:r>
      <w:r w:rsidR="00C35872">
        <w:rPr>
          <w:rFonts w:ascii="Times New Roman" w:eastAsia="Times New Roman" w:hAnsi="Times New Roman" w:cs="Times New Roman"/>
          <w:color w:val="000000" w:themeColor="text1"/>
          <w:sz w:val="28"/>
          <w:szCs w:val="28"/>
          <w:lang w:eastAsia="ru-RU"/>
        </w:rPr>
        <w:t>70,3</w:t>
      </w:r>
      <w:r w:rsidRPr="00C35872">
        <w:rPr>
          <w:rFonts w:ascii="Times New Roman" w:eastAsia="Times New Roman" w:hAnsi="Times New Roman" w:cs="Times New Roman"/>
          <w:color w:val="000000" w:themeColor="text1"/>
          <w:sz w:val="28"/>
          <w:szCs w:val="28"/>
          <w:lang w:eastAsia="ru-RU"/>
        </w:rPr>
        <w:t xml:space="preserve"> тыс. руб.</w:t>
      </w:r>
    </w:p>
    <w:p w14:paraId="21421341" w14:textId="05137B8E" w:rsidR="00B17844" w:rsidRPr="00053627" w:rsidRDefault="00B17844" w:rsidP="00B17844">
      <w:pPr>
        <w:spacing w:after="0" w:line="360" w:lineRule="auto"/>
        <w:ind w:firstLine="708"/>
        <w:jc w:val="both"/>
        <w:rPr>
          <w:rFonts w:ascii="Times New Roman" w:eastAsia="Times New Roman" w:hAnsi="Times New Roman" w:cs="Times New Roman"/>
          <w:sz w:val="27"/>
          <w:szCs w:val="27"/>
          <w:shd w:val="clear" w:color="auto" w:fill="FFFFFF"/>
          <w:lang w:eastAsia="ru-RU"/>
        </w:rPr>
      </w:pPr>
      <w:r w:rsidRPr="00053627">
        <w:rPr>
          <w:rFonts w:ascii="Times New Roman" w:eastAsia="Times New Roman" w:hAnsi="Times New Roman" w:cs="Times New Roman"/>
          <w:sz w:val="27"/>
          <w:szCs w:val="27"/>
          <w:shd w:val="clear" w:color="auto" w:fill="FFFFFF"/>
          <w:lang w:eastAsia="ru-RU"/>
        </w:rPr>
        <w:t xml:space="preserve">Из </w:t>
      </w:r>
      <w:r w:rsidR="003E5E34">
        <w:rPr>
          <w:rFonts w:ascii="Times New Roman" w:eastAsia="Times New Roman" w:hAnsi="Times New Roman" w:cs="Times New Roman"/>
          <w:sz w:val="27"/>
          <w:szCs w:val="27"/>
          <w:shd w:val="clear" w:color="auto" w:fill="FFFFFF"/>
          <w:lang w:eastAsia="ru-RU"/>
        </w:rPr>
        <w:t>76</w:t>
      </w:r>
      <w:r w:rsidRPr="00053627">
        <w:rPr>
          <w:rFonts w:ascii="Times New Roman" w:eastAsia="Times New Roman" w:hAnsi="Times New Roman" w:cs="Times New Roman"/>
          <w:sz w:val="27"/>
          <w:szCs w:val="27"/>
          <w:shd w:val="clear" w:color="auto" w:fill="FFFFFF"/>
          <w:lang w:eastAsia="ru-RU"/>
        </w:rPr>
        <w:t xml:space="preserve"> (АППГ 2</w:t>
      </w:r>
      <w:r w:rsidR="00C35872">
        <w:rPr>
          <w:rFonts w:ascii="Times New Roman" w:eastAsia="Times New Roman" w:hAnsi="Times New Roman" w:cs="Times New Roman"/>
          <w:sz w:val="27"/>
          <w:szCs w:val="27"/>
          <w:shd w:val="clear" w:color="auto" w:fill="FFFFFF"/>
          <w:lang w:eastAsia="ru-RU"/>
        </w:rPr>
        <w:t>73</w:t>
      </w:r>
      <w:r w:rsidRPr="00053627">
        <w:rPr>
          <w:rFonts w:ascii="Times New Roman" w:eastAsia="Times New Roman" w:hAnsi="Times New Roman" w:cs="Times New Roman"/>
          <w:sz w:val="27"/>
          <w:szCs w:val="27"/>
          <w:shd w:val="clear" w:color="auto" w:fill="FFFFFF"/>
          <w:lang w:eastAsia="ru-RU"/>
        </w:rPr>
        <w:t>) материалов, направленных в Управление Росреестра по Самарской области направлен</w:t>
      </w:r>
      <w:r w:rsidR="00286F63">
        <w:rPr>
          <w:rFonts w:ascii="Times New Roman" w:eastAsia="Times New Roman" w:hAnsi="Times New Roman" w:cs="Times New Roman"/>
          <w:sz w:val="27"/>
          <w:szCs w:val="27"/>
          <w:shd w:val="clear" w:color="auto" w:fill="FFFFFF"/>
          <w:lang w:eastAsia="ru-RU"/>
        </w:rPr>
        <w:t>о</w:t>
      </w:r>
      <w:r w:rsidRPr="00053627">
        <w:rPr>
          <w:rFonts w:ascii="Times New Roman" w:eastAsia="Times New Roman" w:hAnsi="Times New Roman" w:cs="Times New Roman"/>
          <w:sz w:val="27"/>
          <w:szCs w:val="27"/>
          <w:shd w:val="clear" w:color="auto" w:fill="FFFFFF"/>
          <w:lang w:eastAsia="ru-RU"/>
        </w:rPr>
        <w:t xml:space="preserve"> </w:t>
      </w:r>
      <w:r w:rsidR="00770AC1">
        <w:rPr>
          <w:rFonts w:ascii="Times New Roman" w:eastAsia="Times New Roman" w:hAnsi="Times New Roman" w:cs="Times New Roman"/>
          <w:sz w:val="27"/>
          <w:szCs w:val="27"/>
          <w:shd w:val="clear" w:color="auto" w:fill="FFFFFF"/>
          <w:lang w:eastAsia="ru-RU"/>
        </w:rPr>
        <w:t>27</w:t>
      </w:r>
      <w:r w:rsidRPr="00053627">
        <w:rPr>
          <w:rFonts w:ascii="Times New Roman" w:eastAsia="Times New Roman" w:hAnsi="Times New Roman" w:cs="Times New Roman"/>
          <w:sz w:val="27"/>
          <w:szCs w:val="27"/>
          <w:shd w:val="clear" w:color="auto" w:fill="FFFFFF"/>
          <w:lang w:eastAsia="ru-RU"/>
        </w:rPr>
        <w:t xml:space="preserve"> (АППГ </w:t>
      </w:r>
      <w:r w:rsidR="00C35872">
        <w:rPr>
          <w:rFonts w:ascii="Times New Roman" w:eastAsia="Times New Roman" w:hAnsi="Times New Roman" w:cs="Times New Roman"/>
          <w:sz w:val="27"/>
          <w:szCs w:val="27"/>
          <w:shd w:val="clear" w:color="auto" w:fill="FFFFFF"/>
          <w:lang w:eastAsia="ru-RU"/>
        </w:rPr>
        <w:t>171</w:t>
      </w:r>
      <w:r w:rsidRPr="00053627">
        <w:rPr>
          <w:rFonts w:ascii="Times New Roman" w:eastAsia="Times New Roman" w:hAnsi="Times New Roman" w:cs="Times New Roman"/>
          <w:sz w:val="27"/>
          <w:szCs w:val="27"/>
          <w:shd w:val="clear" w:color="auto" w:fill="FFFFFF"/>
          <w:lang w:eastAsia="ru-RU"/>
        </w:rPr>
        <w:t>) материал</w:t>
      </w:r>
      <w:r w:rsidR="00286F63">
        <w:rPr>
          <w:rFonts w:ascii="Times New Roman" w:eastAsia="Times New Roman" w:hAnsi="Times New Roman" w:cs="Times New Roman"/>
          <w:sz w:val="27"/>
          <w:szCs w:val="27"/>
          <w:shd w:val="clear" w:color="auto" w:fill="FFFFFF"/>
          <w:lang w:eastAsia="ru-RU"/>
        </w:rPr>
        <w:t>ов</w:t>
      </w:r>
      <w:r w:rsidRPr="00053627">
        <w:rPr>
          <w:rFonts w:ascii="Times New Roman" w:eastAsia="Times New Roman" w:hAnsi="Times New Roman" w:cs="Times New Roman"/>
          <w:sz w:val="27"/>
          <w:szCs w:val="27"/>
          <w:shd w:val="clear" w:color="auto" w:fill="FFFFFF"/>
          <w:lang w:eastAsia="ru-RU"/>
        </w:rPr>
        <w:t xml:space="preserve"> с признаками административного правонарушения, ответственность за которое предусмотрена ст. 7.1 КоАП РФ (</w:t>
      </w:r>
      <w:hyperlink r:id="rId6" w:anchor="dst100007" w:history="1">
        <w:r w:rsidRPr="00053627">
          <w:rPr>
            <w:rFonts w:ascii="Times New Roman" w:eastAsia="Times New Roman" w:hAnsi="Times New Roman" w:cs="Times New Roman"/>
            <w:sz w:val="27"/>
            <w:szCs w:val="27"/>
            <w:lang w:eastAsia="ru-RU"/>
          </w:rPr>
          <w:t>самовольное</w:t>
        </w:r>
      </w:hyperlink>
      <w:r w:rsidRPr="00053627">
        <w:rPr>
          <w:rFonts w:ascii="Times New Roman" w:eastAsia="Times New Roman" w:hAnsi="Times New Roman" w:cs="Times New Roman"/>
          <w:sz w:val="27"/>
          <w:szCs w:val="27"/>
          <w:shd w:val="clear" w:color="auto" w:fill="FFFFFF"/>
          <w:lang w:eastAsia="ru-RU"/>
        </w:rPr>
        <w:t xml:space="preserve">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p>
    <w:p w14:paraId="7EE979CE" w14:textId="77777777" w:rsidR="00B17844" w:rsidRPr="00053627" w:rsidRDefault="00B17844" w:rsidP="00B17844">
      <w:pPr>
        <w:spacing w:after="0" w:line="360" w:lineRule="auto"/>
        <w:ind w:firstLine="708"/>
        <w:jc w:val="both"/>
        <w:rPr>
          <w:rFonts w:ascii="Times New Roman" w:eastAsia="Times New Roman" w:hAnsi="Times New Roman" w:cs="Times New Roman"/>
          <w:sz w:val="27"/>
          <w:szCs w:val="27"/>
          <w:shd w:val="clear" w:color="auto" w:fill="FFFFFF"/>
          <w:lang w:eastAsia="ru-RU"/>
        </w:rPr>
      </w:pPr>
      <w:r w:rsidRPr="00053627">
        <w:rPr>
          <w:rFonts w:ascii="Times New Roman" w:eastAsia="Times New Roman" w:hAnsi="Times New Roman" w:cs="Times New Roman"/>
          <w:sz w:val="27"/>
          <w:szCs w:val="27"/>
          <w:shd w:val="clear" w:color="auto" w:fill="FFFFFF"/>
          <w:lang w:eastAsia="ru-RU"/>
        </w:rPr>
        <w:t>В результате рассмотрения материалов Управлением Росреестра по Самарской области вынесено:</w:t>
      </w:r>
    </w:p>
    <w:p w14:paraId="5DF2C1D4" w14:textId="6EED91B4" w:rsidR="00B17844" w:rsidRPr="00E66649" w:rsidRDefault="00B17844" w:rsidP="00B17844">
      <w:pPr>
        <w:spacing w:after="0" w:line="360" w:lineRule="auto"/>
        <w:ind w:firstLine="708"/>
        <w:jc w:val="both"/>
        <w:rPr>
          <w:rFonts w:ascii="Times New Roman" w:eastAsia="Times New Roman" w:hAnsi="Times New Roman" w:cs="Times New Roman"/>
          <w:sz w:val="27"/>
          <w:szCs w:val="27"/>
          <w:shd w:val="clear" w:color="auto" w:fill="FFFFFF"/>
          <w:lang w:eastAsia="ru-RU"/>
        </w:rPr>
      </w:pPr>
      <w:r w:rsidRPr="00E66649">
        <w:rPr>
          <w:rFonts w:ascii="Times New Roman" w:eastAsia="Times New Roman" w:hAnsi="Times New Roman" w:cs="Times New Roman"/>
          <w:sz w:val="27"/>
          <w:szCs w:val="27"/>
          <w:shd w:val="clear" w:color="auto" w:fill="FFFFFF"/>
          <w:lang w:eastAsia="ru-RU"/>
        </w:rPr>
        <w:t xml:space="preserve">- </w:t>
      </w:r>
      <w:r w:rsidR="0003461C">
        <w:rPr>
          <w:rFonts w:ascii="Times New Roman" w:eastAsia="Times New Roman" w:hAnsi="Times New Roman" w:cs="Times New Roman"/>
          <w:sz w:val="27"/>
          <w:szCs w:val="27"/>
          <w:shd w:val="clear" w:color="auto" w:fill="FFFFFF"/>
          <w:lang w:eastAsia="ru-RU"/>
        </w:rPr>
        <w:t>6</w:t>
      </w:r>
      <w:r w:rsidRPr="00E66649">
        <w:rPr>
          <w:rFonts w:ascii="Times New Roman" w:eastAsia="Times New Roman" w:hAnsi="Times New Roman" w:cs="Times New Roman"/>
          <w:sz w:val="27"/>
          <w:szCs w:val="27"/>
          <w:shd w:val="clear" w:color="auto" w:fill="FFFFFF"/>
          <w:lang w:eastAsia="ru-RU"/>
        </w:rPr>
        <w:t xml:space="preserve"> (АППГ</w:t>
      </w:r>
      <w:r w:rsidR="007E4DB3" w:rsidRPr="00E66649">
        <w:rPr>
          <w:rFonts w:ascii="Times New Roman" w:eastAsia="Times New Roman" w:hAnsi="Times New Roman" w:cs="Times New Roman"/>
          <w:sz w:val="27"/>
          <w:szCs w:val="27"/>
          <w:shd w:val="clear" w:color="auto" w:fill="FFFFFF"/>
          <w:lang w:eastAsia="ru-RU"/>
        </w:rPr>
        <w:t xml:space="preserve"> </w:t>
      </w:r>
      <w:r w:rsidR="000A1BC9" w:rsidRPr="00E66649">
        <w:rPr>
          <w:rFonts w:ascii="Times New Roman" w:eastAsia="Times New Roman" w:hAnsi="Times New Roman" w:cs="Times New Roman"/>
          <w:sz w:val="27"/>
          <w:szCs w:val="27"/>
          <w:shd w:val="clear" w:color="auto" w:fill="FFFFFF"/>
          <w:lang w:eastAsia="ru-RU"/>
        </w:rPr>
        <w:t>106</w:t>
      </w:r>
      <w:r w:rsidR="007E4DB3" w:rsidRPr="00E66649">
        <w:rPr>
          <w:rFonts w:ascii="Times New Roman" w:eastAsia="Times New Roman" w:hAnsi="Times New Roman" w:cs="Times New Roman"/>
          <w:sz w:val="27"/>
          <w:szCs w:val="27"/>
          <w:shd w:val="clear" w:color="auto" w:fill="FFFFFF"/>
          <w:lang w:eastAsia="ru-RU"/>
        </w:rPr>
        <w:t>)</w:t>
      </w:r>
      <w:r w:rsidRPr="00E66649">
        <w:rPr>
          <w:rFonts w:ascii="Times New Roman" w:eastAsia="Times New Roman" w:hAnsi="Times New Roman" w:cs="Times New Roman"/>
          <w:sz w:val="27"/>
          <w:szCs w:val="27"/>
          <w:shd w:val="clear" w:color="auto" w:fill="FFFFFF"/>
          <w:lang w:eastAsia="ru-RU"/>
        </w:rPr>
        <w:t xml:space="preserve"> постановлений о назначении административного наказания в виде штрафа;</w:t>
      </w:r>
    </w:p>
    <w:p w14:paraId="18A7E74C" w14:textId="4467D332" w:rsidR="00B17844" w:rsidRPr="00E66649" w:rsidRDefault="00B17844" w:rsidP="00B17844">
      <w:pPr>
        <w:spacing w:after="0" w:line="360" w:lineRule="auto"/>
        <w:ind w:firstLine="708"/>
        <w:jc w:val="both"/>
        <w:rPr>
          <w:rFonts w:ascii="Times New Roman" w:eastAsia="Times New Roman" w:hAnsi="Times New Roman" w:cs="Times New Roman"/>
          <w:sz w:val="27"/>
          <w:szCs w:val="27"/>
          <w:shd w:val="clear" w:color="auto" w:fill="FFFFFF"/>
          <w:lang w:eastAsia="ru-RU"/>
        </w:rPr>
      </w:pPr>
      <w:r w:rsidRPr="00E66649">
        <w:rPr>
          <w:rFonts w:ascii="Times New Roman" w:eastAsia="Times New Roman" w:hAnsi="Times New Roman" w:cs="Times New Roman"/>
          <w:sz w:val="27"/>
          <w:szCs w:val="27"/>
          <w:shd w:val="clear" w:color="auto" w:fill="FFFFFF"/>
          <w:lang w:eastAsia="ru-RU"/>
        </w:rPr>
        <w:t xml:space="preserve">- </w:t>
      </w:r>
      <w:r w:rsidR="0003461C">
        <w:rPr>
          <w:rFonts w:ascii="Times New Roman" w:eastAsia="Times New Roman" w:hAnsi="Times New Roman" w:cs="Times New Roman"/>
          <w:sz w:val="27"/>
          <w:szCs w:val="27"/>
          <w:shd w:val="clear" w:color="auto" w:fill="FFFFFF"/>
          <w:lang w:eastAsia="ru-RU"/>
        </w:rPr>
        <w:t>27</w:t>
      </w:r>
      <w:r w:rsidR="007E4DB3" w:rsidRPr="00E66649">
        <w:rPr>
          <w:rFonts w:ascii="Times New Roman" w:eastAsia="Times New Roman" w:hAnsi="Times New Roman" w:cs="Times New Roman"/>
          <w:sz w:val="27"/>
          <w:szCs w:val="27"/>
          <w:shd w:val="clear" w:color="auto" w:fill="FFFFFF"/>
          <w:lang w:eastAsia="ru-RU"/>
        </w:rPr>
        <w:t xml:space="preserve"> (АППГ </w:t>
      </w:r>
      <w:r w:rsidR="00E66649" w:rsidRPr="00E66649">
        <w:rPr>
          <w:rFonts w:ascii="Times New Roman" w:eastAsia="Times New Roman" w:hAnsi="Times New Roman" w:cs="Times New Roman"/>
          <w:sz w:val="27"/>
          <w:szCs w:val="27"/>
          <w:shd w:val="clear" w:color="auto" w:fill="FFFFFF"/>
          <w:lang w:eastAsia="ru-RU"/>
        </w:rPr>
        <w:t>61</w:t>
      </w:r>
      <w:r w:rsidR="007E4DB3" w:rsidRPr="00E66649">
        <w:rPr>
          <w:rFonts w:ascii="Times New Roman" w:eastAsia="Times New Roman" w:hAnsi="Times New Roman" w:cs="Times New Roman"/>
          <w:sz w:val="27"/>
          <w:szCs w:val="27"/>
          <w:shd w:val="clear" w:color="auto" w:fill="FFFFFF"/>
          <w:lang w:eastAsia="ru-RU"/>
        </w:rPr>
        <w:t>)</w:t>
      </w:r>
      <w:r w:rsidRPr="00E66649">
        <w:rPr>
          <w:rFonts w:ascii="Times New Roman" w:eastAsia="Times New Roman" w:hAnsi="Times New Roman" w:cs="Times New Roman"/>
          <w:sz w:val="27"/>
          <w:szCs w:val="27"/>
          <w:shd w:val="clear" w:color="auto" w:fill="FFFFFF"/>
          <w:lang w:eastAsia="ru-RU"/>
        </w:rPr>
        <w:t xml:space="preserve"> определений об отказе в возбуждении дела об административном правонарушении</w:t>
      </w:r>
      <w:r w:rsidR="00C35872">
        <w:rPr>
          <w:rFonts w:ascii="Times New Roman" w:eastAsia="Times New Roman" w:hAnsi="Times New Roman" w:cs="Times New Roman"/>
          <w:sz w:val="27"/>
          <w:szCs w:val="27"/>
          <w:shd w:val="clear" w:color="auto" w:fill="FFFFFF"/>
          <w:lang w:eastAsia="ru-RU"/>
        </w:rPr>
        <w:t xml:space="preserve"> (в том, числе по материалам, направленным в 2021 году)</w:t>
      </w:r>
      <w:r w:rsidR="002E56CE" w:rsidRPr="00E66649">
        <w:rPr>
          <w:rFonts w:ascii="Times New Roman" w:eastAsia="Times New Roman" w:hAnsi="Times New Roman" w:cs="Times New Roman"/>
          <w:sz w:val="27"/>
          <w:szCs w:val="27"/>
          <w:shd w:val="clear" w:color="auto" w:fill="FFFFFF"/>
          <w:lang w:eastAsia="ru-RU"/>
        </w:rPr>
        <w:t>.</w:t>
      </w:r>
    </w:p>
    <w:p w14:paraId="7C610E85" w14:textId="60FA9DA6" w:rsidR="00B17844" w:rsidRPr="00770AC1" w:rsidRDefault="00B17844" w:rsidP="00B17844">
      <w:pPr>
        <w:spacing w:after="0" w:line="360" w:lineRule="auto"/>
        <w:ind w:firstLine="708"/>
        <w:jc w:val="both"/>
        <w:rPr>
          <w:rFonts w:ascii="Times New Roman" w:eastAsia="Times New Roman" w:hAnsi="Times New Roman" w:cs="Times New Roman"/>
          <w:sz w:val="27"/>
          <w:szCs w:val="27"/>
          <w:shd w:val="clear" w:color="auto" w:fill="FFFFFF"/>
          <w:lang w:eastAsia="ru-RU"/>
        </w:rPr>
      </w:pPr>
      <w:r w:rsidRPr="00770AC1">
        <w:rPr>
          <w:rFonts w:ascii="Times New Roman" w:eastAsia="Times New Roman" w:hAnsi="Times New Roman" w:cs="Times New Roman"/>
          <w:sz w:val="27"/>
          <w:szCs w:val="27"/>
          <w:shd w:val="clear" w:color="auto" w:fill="FFFFFF"/>
          <w:lang w:eastAsia="ru-RU"/>
        </w:rPr>
        <w:t>С признаками административного правонарушения, ответственность за которое предусмотрена ч. 1 ст. 8.8 КоАП РФ (использование земельного участка не по целевому назначению в соответствии с его принадлежностью к той или иной категории земель и (или) </w:t>
      </w:r>
      <w:hyperlink r:id="rId7" w:anchor="dst100011" w:history="1">
        <w:r w:rsidRPr="00770AC1">
          <w:rPr>
            <w:rFonts w:ascii="Times New Roman" w:eastAsia="Times New Roman" w:hAnsi="Times New Roman" w:cs="Times New Roman"/>
            <w:sz w:val="27"/>
            <w:szCs w:val="27"/>
            <w:lang w:eastAsia="ru-RU"/>
          </w:rPr>
          <w:t>разрешенным использованием</w:t>
        </w:r>
      </w:hyperlink>
      <w:r w:rsidRPr="00770AC1">
        <w:rPr>
          <w:rFonts w:ascii="Times New Roman" w:eastAsia="Times New Roman" w:hAnsi="Times New Roman" w:cs="Times New Roman"/>
          <w:sz w:val="27"/>
          <w:szCs w:val="27"/>
          <w:shd w:val="clear" w:color="auto" w:fill="FFFFFF"/>
          <w:lang w:eastAsia="ru-RU"/>
        </w:rPr>
        <w:t xml:space="preserve">) в Управление Росреестра по Самарской области направлено </w:t>
      </w:r>
      <w:r w:rsidR="00770AC1" w:rsidRPr="00770AC1">
        <w:rPr>
          <w:rFonts w:ascii="Times New Roman" w:eastAsia="Times New Roman" w:hAnsi="Times New Roman" w:cs="Times New Roman"/>
          <w:sz w:val="27"/>
          <w:szCs w:val="27"/>
          <w:shd w:val="clear" w:color="auto" w:fill="FFFFFF"/>
          <w:lang w:eastAsia="ru-RU"/>
        </w:rPr>
        <w:t>49</w:t>
      </w:r>
      <w:r w:rsidRPr="00770AC1">
        <w:rPr>
          <w:rFonts w:ascii="Times New Roman" w:eastAsia="Times New Roman" w:hAnsi="Times New Roman" w:cs="Times New Roman"/>
          <w:sz w:val="27"/>
          <w:szCs w:val="27"/>
          <w:shd w:val="clear" w:color="auto" w:fill="FFFFFF"/>
          <w:lang w:eastAsia="ru-RU"/>
        </w:rPr>
        <w:t xml:space="preserve"> материалов (АППГ 1</w:t>
      </w:r>
      <w:r w:rsidR="00C35872">
        <w:rPr>
          <w:rFonts w:ascii="Times New Roman" w:eastAsia="Times New Roman" w:hAnsi="Times New Roman" w:cs="Times New Roman"/>
          <w:sz w:val="27"/>
          <w:szCs w:val="27"/>
          <w:shd w:val="clear" w:color="auto" w:fill="FFFFFF"/>
          <w:lang w:eastAsia="ru-RU"/>
        </w:rPr>
        <w:t>00</w:t>
      </w:r>
      <w:r w:rsidRPr="00770AC1">
        <w:rPr>
          <w:rFonts w:ascii="Times New Roman" w:eastAsia="Times New Roman" w:hAnsi="Times New Roman" w:cs="Times New Roman"/>
          <w:sz w:val="27"/>
          <w:szCs w:val="27"/>
          <w:shd w:val="clear" w:color="auto" w:fill="FFFFFF"/>
          <w:lang w:eastAsia="ru-RU"/>
        </w:rPr>
        <w:t>).</w:t>
      </w:r>
    </w:p>
    <w:p w14:paraId="32770232" w14:textId="77777777" w:rsidR="00B17844" w:rsidRPr="000A1BC9" w:rsidRDefault="00B17844" w:rsidP="00B17844">
      <w:pPr>
        <w:spacing w:after="0" w:line="360" w:lineRule="auto"/>
        <w:ind w:firstLine="708"/>
        <w:jc w:val="both"/>
        <w:rPr>
          <w:rFonts w:ascii="Times New Roman" w:eastAsia="Times New Roman" w:hAnsi="Times New Roman" w:cs="Times New Roman"/>
          <w:color w:val="000000" w:themeColor="text1"/>
          <w:sz w:val="27"/>
          <w:szCs w:val="27"/>
          <w:shd w:val="clear" w:color="auto" w:fill="FFFFFF"/>
          <w:lang w:eastAsia="ru-RU"/>
        </w:rPr>
      </w:pPr>
      <w:bookmarkStart w:id="0" w:name="_Hlk94015479"/>
      <w:r w:rsidRPr="000A1BC9">
        <w:rPr>
          <w:rFonts w:ascii="Times New Roman" w:eastAsia="Times New Roman" w:hAnsi="Times New Roman" w:cs="Times New Roman"/>
          <w:color w:val="000000" w:themeColor="text1"/>
          <w:sz w:val="27"/>
          <w:szCs w:val="27"/>
          <w:shd w:val="clear" w:color="auto" w:fill="FFFFFF"/>
          <w:lang w:eastAsia="ru-RU"/>
        </w:rPr>
        <w:lastRenderedPageBreak/>
        <w:t>В результате рассмотрения материалов Управлением Росреестра по Самарской области вынесено:</w:t>
      </w:r>
    </w:p>
    <w:p w14:paraId="6D617715" w14:textId="21805BE0" w:rsidR="000A1BC9" w:rsidRPr="00E66649" w:rsidRDefault="000A1BC9" w:rsidP="000A1BC9">
      <w:pPr>
        <w:spacing w:after="0" w:line="360" w:lineRule="auto"/>
        <w:ind w:firstLine="708"/>
        <w:jc w:val="both"/>
        <w:rPr>
          <w:rFonts w:ascii="Times New Roman" w:eastAsia="Times New Roman" w:hAnsi="Times New Roman" w:cs="Times New Roman"/>
          <w:sz w:val="27"/>
          <w:szCs w:val="27"/>
          <w:shd w:val="clear" w:color="auto" w:fill="FFFFFF"/>
          <w:lang w:eastAsia="ru-RU"/>
        </w:rPr>
      </w:pPr>
      <w:r w:rsidRPr="00E66649">
        <w:rPr>
          <w:rFonts w:ascii="Times New Roman" w:eastAsia="Times New Roman" w:hAnsi="Times New Roman" w:cs="Times New Roman"/>
          <w:sz w:val="27"/>
          <w:szCs w:val="27"/>
          <w:shd w:val="clear" w:color="auto" w:fill="FFFFFF"/>
          <w:lang w:eastAsia="ru-RU"/>
        </w:rPr>
        <w:t xml:space="preserve">- </w:t>
      </w:r>
      <w:r w:rsidR="0003461C">
        <w:rPr>
          <w:rFonts w:ascii="Times New Roman" w:eastAsia="Times New Roman" w:hAnsi="Times New Roman" w:cs="Times New Roman"/>
          <w:sz w:val="27"/>
          <w:szCs w:val="27"/>
          <w:shd w:val="clear" w:color="auto" w:fill="FFFFFF"/>
          <w:lang w:eastAsia="ru-RU"/>
        </w:rPr>
        <w:t>47</w:t>
      </w:r>
      <w:r w:rsidRPr="00E66649">
        <w:rPr>
          <w:rFonts w:ascii="Times New Roman" w:eastAsia="Times New Roman" w:hAnsi="Times New Roman" w:cs="Times New Roman"/>
          <w:sz w:val="27"/>
          <w:szCs w:val="27"/>
          <w:shd w:val="clear" w:color="auto" w:fill="FFFFFF"/>
          <w:lang w:eastAsia="ru-RU"/>
        </w:rPr>
        <w:t xml:space="preserve"> (АППГ </w:t>
      </w:r>
      <w:r w:rsidR="00E66649" w:rsidRPr="00E66649">
        <w:rPr>
          <w:rFonts w:ascii="Times New Roman" w:eastAsia="Times New Roman" w:hAnsi="Times New Roman" w:cs="Times New Roman"/>
          <w:sz w:val="27"/>
          <w:szCs w:val="27"/>
          <w:shd w:val="clear" w:color="auto" w:fill="FFFFFF"/>
          <w:lang w:eastAsia="ru-RU"/>
        </w:rPr>
        <w:t>87</w:t>
      </w:r>
      <w:r w:rsidRPr="00E66649">
        <w:rPr>
          <w:rFonts w:ascii="Times New Roman" w:eastAsia="Times New Roman" w:hAnsi="Times New Roman" w:cs="Times New Roman"/>
          <w:sz w:val="27"/>
          <w:szCs w:val="27"/>
          <w:shd w:val="clear" w:color="auto" w:fill="FFFFFF"/>
          <w:lang w:eastAsia="ru-RU"/>
        </w:rPr>
        <w:t>) определений об отказе в возбуждении дела об административном правонарушении;</w:t>
      </w:r>
    </w:p>
    <w:p w14:paraId="1A9C1800" w14:textId="276891E2" w:rsidR="00B17844" w:rsidRPr="000A1BC9" w:rsidRDefault="00B17844" w:rsidP="00B17844">
      <w:pPr>
        <w:spacing w:after="0" w:line="360" w:lineRule="auto"/>
        <w:ind w:firstLine="708"/>
        <w:jc w:val="both"/>
        <w:rPr>
          <w:rFonts w:ascii="Times New Roman" w:eastAsia="Times New Roman" w:hAnsi="Times New Roman" w:cs="Times New Roman"/>
          <w:color w:val="000000" w:themeColor="text1"/>
          <w:sz w:val="27"/>
          <w:szCs w:val="27"/>
          <w:shd w:val="clear" w:color="auto" w:fill="FFFFFF"/>
          <w:lang w:eastAsia="ru-RU"/>
        </w:rPr>
      </w:pPr>
      <w:r w:rsidRPr="000A1BC9">
        <w:rPr>
          <w:rFonts w:ascii="Times New Roman" w:eastAsia="Times New Roman" w:hAnsi="Times New Roman" w:cs="Times New Roman"/>
          <w:color w:val="000000" w:themeColor="text1"/>
          <w:sz w:val="27"/>
          <w:szCs w:val="27"/>
          <w:shd w:val="clear" w:color="auto" w:fill="FFFFFF"/>
          <w:lang w:eastAsia="ru-RU"/>
        </w:rPr>
        <w:t>- постановлени</w:t>
      </w:r>
      <w:r w:rsidR="000A1BC9" w:rsidRPr="000A1BC9">
        <w:rPr>
          <w:rFonts w:ascii="Times New Roman" w:eastAsia="Times New Roman" w:hAnsi="Times New Roman" w:cs="Times New Roman"/>
          <w:color w:val="000000" w:themeColor="text1"/>
          <w:sz w:val="27"/>
          <w:szCs w:val="27"/>
          <w:shd w:val="clear" w:color="auto" w:fill="FFFFFF"/>
          <w:lang w:eastAsia="ru-RU"/>
        </w:rPr>
        <w:t>я</w:t>
      </w:r>
      <w:r w:rsidRPr="000A1BC9">
        <w:rPr>
          <w:rFonts w:ascii="Times New Roman" w:eastAsia="Times New Roman" w:hAnsi="Times New Roman" w:cs="Times New Roman"/>
          <w:color w:val="000000" w:themeColor="text1"/>
          <w:sz w:val="27"/>
          <w:szCs w:val="27"/>
          <w:shd w:val="clear" w:color="auto" w:fill="FFFFFF"/>
          <w:lang w:eastAsia="ru-RU"/>
        </w:rPr>
        <w:t xml:space="preserve"> о назначении административного наказания в виде штрафа</w:t>
      </w:r>
      <w:r w:rsidR="000A1BC9" w:rsidRPr="000A1BC9">
        <w:rPr>
          <w:rFonts w:ascii="Times New Roman" w:eastAsia="Times New Roman" w:hAnsi="Times New Roman" w:cs="Times New Roman"/>
          <w:color w:val="000000" w:themeColor="text1"/>
          <w:sz w:val="27"/>
          <w:szCs w:val="27"/>
          <w:shd w:val="clear" w:color="auto" w:fill="FFFFFF"/>
          <w:lang w:eastAsia="ru-RU"/>
        </w:rPr>
        <w:t xml:space="preserve"> не выносились (АППГ </w:t>
      </w:r>
      <w:r w:rsidR="00E66649">
        <w:rPr>
          <w:rFonts w:ascii="Times New Roman" w:eastAsia="Times New Roman" w:hAnsi="Times New Roman" w:cs="Times New Roman"/>
          <w:color w:val="000000" w:themeColor="text1"/>
          <w:sz w:val="27"/>
          <w:szCs w:val="27"/>
          <w:shd w:val="clear" w:color="auto" w:fill="FFFFFF"/>
          <w:lang w:eastAsia="ru-RU"/>
        </w:rPr>
        <w:t>1</w:t>
      </w:r>
      <w:r w:rsidR="000A1BC9" w:rsidRPr="000A1BC9">
        <w:rPr>
          <w:rFonts w:ascii="Times New Roman" w:eastAsia="Times New Roman" w:hAnsi="Times New Roman" w:cs="Times New Roman"/>
          <w:color w:val="000000" w:themeColor="text1"/>
          <w:sz w:val="27"/>
          <w:szCs w:val="27"/>
          <w:shd w:val="clear" w:color="auto" w:fill="FFFFFF"/>
          <w:lang w:eastAsia="ru-RU"/>
        </w:rPr>
        <w:t>3)</w:t>
      </w:r>
      <w:r w:rsidRPr="000A1BC9">
        <w:rPr>
          <w:rFonts w:ascii="Times New Roman" w:eastAsia="Times New Roman" w:hAnsi="Times New Roman" w:cs="Times New Roman"/>
          <w:color w:val="000000" w:themeColor="text1"/>
          <w:sz w:val="27"/>
          <w:szCs w:val="27"/>
          <w:shd w:val="clear" w:color="auto" w:fill="FFFFFF"/>
          <w:lang w:eastAsia="ru-RU"/>
        </w:rPr>
        <w:t>;</w:t>
      </w:r>
    </w:p>
    <w:p w14:paraId="7BDBBEE2" w14:textId="6033870D" w:rsidR="002E56CE" w:rsidRPr="005725D9" w:rsidRDefault="002E56CE" w:rsidP="002E56CE">
      <w:pPr>
        <w:spacing w:after="0" w:line="360" w:lineRule="auto"/>
        <w:ind w:firstLine="708"/>
        <w:jc w:val="both"/>
        <w:rPr>
          <w:rFonts w:ascii="Times New Roman" w:eastAsia="Times New Roman" w:hAnsi="Times New Roman" w:cs="Times New Roman"/>
          <w:sz w:val="27"/>
          <w:szCs w:val="27"/>
          <w:shd w:val="clear" w:color="auto" w:fill="FFFFFF"/>
          <w:lang w:eastAsia="ru-RU"/>
        </w:rPr>
      </w:pPr>
      <w:r w:rsidRPr="005725D9">
        <w:rPr>
          <w:rFonts w:ascii="Times New Roman" w:eastAsia="Times New Roman" w:hAnsi="Times New Roman" w:cs="Times New Roman"/>
          <w:sz w:val="27"/>
          <w:szCs w:val="27"/>
          <w:shd w:val="clear" w:color="auto" w:fill="FFFFFF"/>
          <w:lang w:eastAsia="ru-RU"/>
        </w:rPr>
        <w:t>- по состоянию на отчетный период 202</w:t>
      </w:r>
      <w:r w:rsidR="00543AA5" w:rsidRPr="005725D9">
        <w:rPr>
          <w:rFonts w:ascii="Times New Roman" w:eastAsia="Times New Roman" w:hAnsi="Times New Roman" w:cs="Times New Roman"/>
          <w:sz w:val="27"/>
          <w:szCs w:val="27"/>
          <w:shd w:val="clear" w:color="auto" w:fill="FFFFFF"/>
          <w:lang w:eastAsia="ru-RU"/>
        </w:rPr>
        <w:t>2</w:t>
      </w:r>
      <w:r w:rsidRPr="005725D9">
        <w:rPr>
          <w:rFonts w:ascii="Times New Roman" w:eastAsia="Times New Roman" w:hAnsi="Times New Roman" w:cs="Times New Roman"/>
          <w:sz w:val="27"/>
          <w:szCs w:val="27"/>
          <w:shd w:val="clear" w:color="auto" w:fill="FFFFFF"/>
          <w:lang w:eastAsia="ru-RU"/>
        </w:rPr>
        <w:t xml:space="preserve"> года </w:t>
      </w:r>
      <w:r w:rsidR="00543AA5" w:rsidRPr="005725D9">
        <w:rPr>
          <w:rFonts w:ascii="Times New Roman" w:eastAsia="Times New Roman" w:hAnsi="Times New Roman" w:cs="Times New Roman"/>
          <w:sz w:val="27"/>
          <w:szCs w:val="27"/>
          <w:shd w:val="clear" w:color="auto" w:fill="FFFFFF"/>
          <w:lang w:eastAsia="ru-RU"/>
        </w:rPr>
        <w:t>2</w:t>
      </w:r>
      <w:r w:rsidRPr="005725D9">
        <w:rPr>
          <w:rFonts w:ascii="Times New Roman" w:eastAsia="Times New Roman" w:hAnsi="Times New Roman" w:cs="Times New Roman"/>
          <w:sz w:val="27"/>
          <w:szCs w:val="27"/>
          <w:shd w:val="clear" w:color="auto" w:fill="FFFFFF"/>
          <w:lang w:eastAsia="ru-RU"/>
        </w:rPr>
        <w:t xml:space="preserve"> (АППГ </w:t>
      </w:r>
      <w:r w:rsidR="00C35872">
        <w:rPr>
          <w:rFonts w:ascii="Times New Roman" w:eastAsia="Times New Roman" w:hAnsi="Times New Roman" w:cs="Times New Roman"/>
          <w:sz w:val="27"/>
          <w:szCs w:val="27"/>
          <w:shd w:val="clear" w:color="auto" w:fill="FFFFFF"/>
          <w:lang w:eastAsia="ru-RU"/>
        </w:rPr>
        <w:t>0</w:t>
      </w:r>
      <w:r w:rsidRPr="005725D9">
        <w:rPr>
          <w:rFonts w:ascii="Times New Roman" w:eastAsia="Times New Roman" w:hAnsi="Times New Roman" w:cs="Times New Roman"/>
          <w:sz w:val="27"/>
          <w:szCs w:val="27"/>
          <w:shd w:val="clear" w:color="auto" w:fill="FFFFFF"/>
          <w:lang w:eastAsia="ru-RU"/>
        </w:rPr>
        <w:t>) материал</w:t>
      </w:r>
      <w:r w:rsidR="00543AA5" w:rsidRPr="005725D9">
        <w:rPr>
          <w:rFonts w:ascii="Times New Roman" w:eastAsia="Times New Roman" w:hAnsi="Times New Roman" w:cs="Times New Roman"/>
          <w:sz w:val="27"/>
          <w:szCs w:val="27"/>
          <w:shd w:val="clear" w:color="auto" w:fill="FFFFFF"/>
          <w:lang w:eastAsia="ru-RU"/>
        </w:rPr>
        <w:t>а</w:t>
      </w:r>
      <w:r w:rsidRPr="005725D9">
        <w:rPr>
          <w:rFonts w:ascii="Times New Roman" w:eastAsia="Times New Roman" w:hAnsi="Times New Roman" w:cs="Times New Roman"/>
          <w:sz w:val="27"/>
          <w:szCs w:val="27"/>
          <w:shd w:val="clear" w:color="auto" w:fill="FFFFFF"/>
          <w:lang w:eastAsia="ru-RU"/>
        </w:rPr>
        <w:t xml:space="preserve"> наход</w:t>
      </w:r>
      <w:r w:rsidR="00053627" w:rsidRPr="005725D9">
        <w:rPr>
          <w:rFonts w:ascii="Times New Roman" w:eastAsia="Times New Roman" w:hAnsi="Times New Roman" w:cs="Times New Roman"/>
          <w:sz w:val="27"/>
          <w:szCs w:val="27"/>
          <w:shd w:val="clear" w:color="auto" w:fill="FFFFFF"/>
          <w:lang w:eastAsia="ru-RU"/>
        </w:rPr>
        <w:t>ились</w:t>
      </w:r>
      <w:r w:rsidRPr="005725D9">
        <w:rPr>
          <w:rFonts w:ascii="Times New Roman" w:eastAsia="Times New Roman" w:hAnsi="Times New Roman" w:cs="Times New Roman"/>
          <w:sz w:val="27"/>
          <w:szCs w:val="27"/>
          <w:shd w:val="clear" w:color="auto" w:fill="FFFFFF"/>
          <w:lang w:eastAsia="ru-RU"/>
        </w:rPr>
        <w:t xml:space="preserve"> на рассмотрении в Управлении Росреестра по Самарской области.</w:t>
      </w:r>
    </w:p>
    <w:bookmarkEnd w:id="0"/>
    <w:p w14:paraId="7D72DBF4" w14:textId="77777777" w:rsidR="006962E0" w:rsidRDefault="00B17844" w:rsidP="006962E0">
      <w:pPr>
        <w:spacing w:after="0" w:line="360" w:lineRule="auto"/>
        <w:ind w:firstLine="708"/>
        <w:jc w:val="both"/>
        <w:rPr>
          <w:rFonts w:ascii="Times New Roman" w:eastAsia="Times New Roman" w:hAnsi="Times New Roman" w:cs="Times New Roman"/>
          <w:sz w:val="27"/>
          <w:szCs w:val="27"/>
          <w:shd w:val="clear" w:color="auto" w:fill="FFFFFF"/>
          <w:lang w:eastAsia="ru-RU"/>
        </w:rPr>
      </w:pPr>
      <w:r w:rsidRPr="005725D9">
        <w:rPr>
          <w:rFonts w:ascii="Times New Roman" w:eastAsia="Times New Roman" w:hAnsi="Times New Roman" w:cs="Times New Roman"/>
          <w:sz w:val="27"/>
          <w:szCs w:val="27"/>
          <w:shd w:val="clear" w:color="auto" w:fill="FFFFFF"/>
          <w:lang w:eastAsia="ru-RU"/>
        </w:rPr>
        <w:t xml:space="preserve">По </w:t>
      </w:r>
      <w:r w:rsidR="005725D9" w:rsidRPr="005725D9">
        <w:rPr>
          <w:rFonts w:ascii="Times New Roman" w:eastAsia="Times New Roman" w:hAnsi="Times New Roman" w:cs="Times New Roman"/>
          <w:sz w:val="27"/>
          <w:szCs w:val="27"/>
          <w:shd w:val="clear" w:color="auto" w:fill="FFFFFF"/>
          <w:lang w:eastAsia="ru-RU"/>
        </w:rPr>
        <w:t>ч. 3 ст. 8.8 КоАП РФ (Неиспользование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 ст. 7.34 КоАП РФ (использование земельного участка на праве постоянного (бессрочного) пользования юридическим лицом, не выполнившим в установленный федеральным </w:t>
      </w:r>
      <w:hyperlink r:id="rId8" w:anchor="dst100016" w:history="1">
        <w:r w:rsidR="005725D9" w:rsidRPr="005725D9">
          <w:rPr>
            <w:rFonts w:ascii="Times New Roman" w:eastAsia="Times New Roman" w:hAnsi="Times New Roman" w:cs="Times New Roman"/>
            <w:sz w:val="27"/>
            <w:szCs w:val="27"/>
            <w:lang w:eastAsia="ru-RU"/>
          </w:rPr>
          <w:t>законом</w:t>
        </w:r>
      </w:hyperlink>
      <w:r w:rsidR="005725D9" w:rsidRPr="005725D9">
        <w:rPr>
          <w:rFonts w:ascii="Times New Roman" w:eastAsia="Times New Roman" w:hAnsi="Times New Roman" w:cs="Times New Roman"/>
          <w:sz w:val="27"/>
          <w:szCs w:val="27"/>
          <w:shd w:val="clear" w:color="auto" w:fill="FFFFFF"/>
          <w:lang w:eastAsia="ru-RU"/>
        </w:rPr>
        <w:t xml:space="preserve"> срок обязанности по переоформлению такого права на право аренды земельного участка или по приобретению этого земельного участка в собственность) и </w:t>
      </w:r>
      <w:r w:rsidRPr="005725D9">
        <w:rPr>
          <w:rFonts w:ascii="Times New Roman" w:eastAsia="Times New Roman" w:hAnsi="Times New Roman" w:cs="Times New Roman"/>
          <w:sz w:val="27"/>
          <w:szCs w:val="27"/>
          <w:shd w:val="clear" w:color="auto" w:fill="FFFFFF"/>
          <w:lang w:eastAsia="ru-RU"/>
        </w:rPr>
        <w:t xml:space="preserve">ст. 7.10 КоАП РФ (самовольная уступка права пользования землей, самовольная мена земельными участками, а также самовольное ограничение доступа на земельные участки общего пользования) </w:t>
      </w:r>
      <w:bookmarkStart w:id="1" w:name="_Hlk83642937"/>
      <w:r w:rsidRPr="005725D9">
        <w:rPr>
          <w:rFonts w:ascii="Times New Roman" w:eastAsia="Times New Roman" w:hAnsi="Times New Roman" w:cs="Times New Roman"/>
          <w:sz w:val="27"/>
          <w:szCs w:val="27"/>
          <w:shd w:val="clear" w:color="auto" w:fill="FFFFFF"/>
          <w:lang w:eastAsia="ru-RU"/>
        </w:rPr>
        <w:t>административные правонарушения не выявлялись.</w:t>
      </w:r>
      <w:bookmarkEnd w:id="1"/>
    </w:p>
    <w:p w14:paraId="57203F79" w14:textId="77777777" w:rsidR="009A22FC" w:rsidRDefault="00F06BA5" w:rsidP="009A22FC">
      <w:pPr>
        <w:spacing w:after="0" w:line="360" w:lineRule="auto"/>
        <w:ind w:firstLine="708"/>
        <w:jc w:val="both"/>
        <w:rPr>
          <w:rFonts w:ascii="Times New Roman" w:eastAsia="Times New Roman" w:hAnsi="Times New Roman" w:cs="Times New Roman"/>
          <w:sz w:val="27"/>
          <w:szCs w:val="27"/>
          <w:shd w:val="clear" w:color="auto" w:fill="FFFFFF"/>
          <w:lang w:eastAsia="ru-RU"/>
        </w:rPr>
      </w:pPr>
      <w:r w:rsidRPr="009A22FC">
        <w:rPr>
          <w:rFonts w:ascii="Times New Roman" w:eastAsia="Times New Roman" w:hAnsi="Times New Roman" w:cs="Times New Roman"/>
          <w:sz w:val="27"/>
          <w:szCs w:val="27"/>
          <w:shd w:val="clear" w:color="auto" w:fill="FFFFFF"/>
          <w:lang w:eastAsia="ru-RU"/>
        </w:rPr>
        <w:t>Снижение количества проведенных в 2022 году контрольных мероприятий и их результ</w:t>
      </w:r>
      <w:r w:rsidR="00336A14" w:rsidRPr="009A22FC">
        <w:rPr>
          <w:rFonts w:ascii="Times New Roman" w:eastAsia="Times New Roman" w:hAnsi="Times New Roman" w:cs="Times New Roman"/>
          <w:sz w:val="27"/>
          <w:szCs w:val="27"/>
          <w:shd w:val="clear" w:color="auto" w:fill="FFFFFF"/>
          <w:lang w:eastAsia="ru-RU"/>
        </w:rPr>
        <w:t>а</w:t>
      </w:r>
      <w:r w:rsidRPr="009A22FC">
        <w:rPr>
          <w:rFonts w:ascii="Times New Roman" w:eastAsia="Times New Roman" w:hAnsi="Times New Roman" w:cs="Times New Roman"/>
          <w:sz w:val="27"/>
          <w:szCs w:val="27"/>
          <w:shd w:val="clear" w:color="auto" w:fill="FFFFFF"/>
          <w:lang w:eastAsia="ru-RU"/>
        </w:rPr>
        <w:t>тивность обусловлен</w:t>
      </w:r>
      <w:r w:rsidR="00336A14" w:rsidRPr="009A22FC">
        <w:rPr>
          <w:rFonts w:ascii="Times New Roman" w:eastAsia="Times New Roman" w:hAnsi="Times New Roman" w:cs="Times New Roman"/>
          <w:sz w:val="27"/>
          <w:szCs w:val="27"/>
          <w:shd w:val="clear" w:color="auto" w:fill="FFFFFF"/>
          <w:lang w:eastAsia="ru-RU"/>
        </w:rPr>
        <w:t>ы</w:t>
      </w:r>
      <w:r w:rsidRPr="009A22FC">
        <w:rPr>
          <w:rFonts w:ascii="Times New Roman" w:eastAsia="Times New Roman" w:hAnsi="Times New Roman" w:cs="Times New Roman"/>
          <w:sz w:val="27"/>
          <w:szCs w:val="27"/>
          <w:shd w:val="clear" w:color="auto" w:fill="FFFFFF"/>
          <w:lang w:eastAsia="ru-RU"/>
        </w:rPr>
        <w:t xml:space="preserve"> </w:t>
      </w:r>
      <w:r w:rsidR="00473F87" w:rsidRPr="009A22FC">
        <w:rPr>
          <w:rFonts w:ascii="Times New Roman" w:eastAsia="Times New Roman" w:hAnsi="Times New Roman" w:cs="Times New Roman"/>
          <w:sz w:val="27"/>
          <w:szCs w:val="27"/>
          <w:shd w:val="clear" w:color="auto" w:fill="FFFFFF"/>
          <w:lang w:eastAsia="ru-RU"/>
        </w:rPr>
        <w:t xml:space="preserve">установленным </w:t>
      </w:r>
      <w:r w:rsidR="006962E0" w:rsidRPr="009A22FC">
        <w:rPr>
          <w:rFonts w:ascii="Times New Roman" w:eastAsia="Times New Roman" w:hAnsi="Times New Roman" w:cs="Times New Roman"/>
          <w:bCs/>
          <w:kern w:val="36"/>
          <w:sz w:val="27"/>
          <w:szCs w:val="27"/>
          <w:lang w:eastAsia="ru-RU"/>
        </w:rPr>
        <w:t xml:space="preserve">постановлением Правительства РФ от 10.03.2022 № 336 «Об особенностях организации и осуществления государственного контроля (надзора), муниципального контроля» </w:t>
      </w:r>
      <w:r w:rsidRPr="009A22FC">
        <w:rPr>
          <w:rFonts w:ascii="Times New Roman" w:eastAsia="Times New Roman" w:hAnsi="Times New Roman" w:cs="Times New Roman"/>
          <w:sz w:val="27"/>
          <w:szCs w:val="27"/>
          <w:shd w:val="clear" w:color="auto" w:fill="FFFFFF"/>
          <w:lang w:eastAsia="ru-RU"/>
        </w:rPr>
        <w:t>мораторием на проведение плановых и части внеплановых контрольных мероприятий</w:t>
      </w:r>
      <w:r w:rsidR="006962E0" w:rsidRPr="009A22FC">
        <w:rPr>
          <w:rFonts w:ascii="Times New Roman" w:eastAsia="Times New Roman" w:hAnsi="Times New Roman" w:cs="Times New Roman"/>
          <w:sz w:val="27"/>
          <w:szCs w:val="27"/>
          <w:shd w:val="clear" w:color="auto" w:fill="FFFFFF"/>
          <w:lang w:eastAsia="ru-RU"/>
        </w:rPr>
        <w:t>.</w:t>
      </w:r>
    </w:p>
    <w:p w14:paraId="50E76F35" w14:textId="66C60E52" w:rsidR="006B1F2A" w:rsidRPr="009A22FC" w:rsidRDefault="00336A14" w:rsidP="009A22FC">
      <w:pPr>
        <w:spacing w:after="0" w:line="360" w:lineRule="auto"/>
        <w:ind w:firstLine="708"/>
        <w:jc w:val="both"/>
        <w:rPr>
          <w:rFonts w:ascii="Times New Roman" w:eastAsia="Times New Roman" w:hAnsi="Times New Roman" w:cs="Times New Roman"/>
          <w:sz w:val="27"/>
          <w:szCs w:val="27"/>
          <w:shd w:val="clear" w:color="auto" w:fill="FFFFFF"/>
          <w:lang w:eastAsia="ru-RU"/>
        </w:rPr>
      </w:pPr>
      <w:r w:rsidRPr="009A22FC">
        <w:rPr>
          <w:rFonts w:ascii="Times New Roman" w:eastAsia="Times New Roman" w:hAnsi="Times New Roman" w:cs="Times New Roman"/>
          <w:sz w:val="27"/>
          <w:szCs w:val="27"/>
          <w:shd w:val="clear" w:color="auto" w:fill="FFFFFF"/>
          <w:lang w:eastAsia="ru-RU"/>
        </w:rPr>
        <w:t>Кроме того,</w:t>
      </w:r>
      <w:r w:rsidR="00F06BA5" w:rsidRPr="009A22FC">
        <w:rPr>
          <w:rFonts w:ascii="Times New Roman" w:eastAsia="Times New Roman" w:hAnsi="Times New Roman" w:cs="Times New Roman"/>
          <w:sz w:val="27"/>
          <w:szCs w:val="27"/>
          <w:shd w:val="clear" w:color="auto" w:fill="FFFFFF"/>
          <w:lang w:eastAsia="ru-RU"/>
        </w:rPr>
        <w:t xml:space="preserve"> в соотве</w:t>
      </w:r>
      <w:r w:rsidR="00230AFD" w:rsidRPr="009A22FC">
        <w:rPr>
          <w:rFonts w:ascii="Times New Roman" w:eastAsia="Times New Roman" w:hAnsi="Times New Roman" w:cs="Times New Roman"/>
          <w:sz w:val="27"/>
          <w:szCs w:val="27"/>
          <w:shd w:val="clear" w:color="auto" w:fill="FFFFFF"/>
          <w:lang w:eastAsia="ru-RU"/>
        </w:rPr>
        <w:t>т</w:t>
      </w:r>
      <w:r w:rsidR="00F06BA5" w:rsidRPr="009A22FC">
        <w:rPr>
          <w:rFonts w:ascii="Times New Roman" w:eastAsia="Times New Roman" w:hAnsi="Times New Roman" w:cs="Times New Roman"/>
          <w:sz w:val="27"/>
          <w:szCs w:val="27"/>
          <w:shd w:val="clear" w:color="auto" w:fill="FFFFFF"/>
          <w:lang w:eastAsia="ru-RU"/>
        </w:rPr>
        <w:t xml:space="preserve">ствии </w:t>
      </w:r>
      <w:r w:rsidR="0011507A" w:rsidRPr="009A22FC">
        <w:rPr>
          <w:rFonts w:ascii="Times New Roman" w:eastAsia="Times New Roman" w:hAnsi="Times New Roman" w:cs="Times New Roman"/>
          <w:sz w:val="27"/>
          <w:szCs w:val="27"/>
          <w:shd w:val="clear" w:color="auto" w:fill="FFFFFF"/>
          <w:lang w:eastAsia="ru-RU"/>
        </w:rPr>
        <w:t xml:space="preserve">с требованиями </w:t>
      </w:r>
      <w:r w:rsidR="00E97FC6" w:rsidRPr="009A22FC">
        <w:rPr>
          <w:rFonts w:ascii="Times New Roman" w:hAnsi="Times New Roman" w:cs="Times New Roman"/>
          <w:sz w:val="27"/>
          <w:szCs w:val="27"/>
        </w:rPr>
        <w:t xml:space="preserve">Федерального закона от 31.07.2020 №248-ФЗ </w:t>
      </w:r>
      <w:r w:rsidR="00E97FC6" w:rsidRPr="009A22FC">
        <w:rPr>
          <w:rFonts w:ascii="Times New Roman" w:eastAsia="Times New Roman" w:hAnsi="Times New Roman" w:cs="Times New Roman"/>
          <w:bCs/>
          <w:kern w:val="36"/>
          <w:sz w:val="27"/>
          <w:szCs w:val="27"/>
          <w:lang w:eastAsia="ru-RU"/>
        </w:rPr>
        <w:t>«О государственном контроле (надзоре) и муниципальном контроле в Российской Федерации»</w:t>
      </w:r>
      <w:r w:rsidR="00E97FC6" w:rsidRPr="009A22FC">
        <w:rPr>
          <w:rFonts w:ascii="Times New Roman" w:eastAsia="Times New Roman" w:hAnsi="Times New Roman" w:cs="Times New Roman"/>
          <w:sz w:val="27"/>
          <w:szCs w:val="27"/>
          <w:shd w:val="clear" w:color="auto" w:fill="FFFFFF"/>
          <w:lang w:eastAsia="ru-RU"/>
        </w:rPr>
        <w:t xml:space="preserve"> </w:t>
      </w:r>
      <w:r w:rsidRPr="009A22FC">
        <w:rPr>
          <w:rFonts w:ascii="Times New Roman" w:eastAsia="Times New Roman" w:hAnsi="Times New Roman" w:cs="Times New Roman"/>
          <w:sz w:val="27"/>
          <w:szCs w:val="27"/>
          <w:shd w:val="clear" w:color="auto" w:fill="FFFFFF"/>
          <w:lang w:eastAsia="ru-RU"/>
        </w:rPr>
        <w:t>и</w:t>
      </w:r>
      <w:r w:rsidR="00F06BA5" w:rsidRPr="009A22FC">
        <w:rPr>
          <w:rFonts w:ascii="Times New Roman" w:eastAsia="Times New Roman" w:hAnsi="Times New Roman" w:cs="Times New Roman"/>
          <w:sz w:val="27"/>
          <w:szCs w:val="27"/>
          <w:shd w:val="clear" w:color="auto" w:fill="FFFFFF"/>
          <w:lang w:eastAsia="ru-RU"/>
        </w:rPr>
        <w:t xml:space="preserve"> Положен</w:t>
      </w:r>
      <w:r w:rsidR="00473F87" w:rsidRPr="009A22FC">
        <w:rPr>
          <w:rFonts w:ascii="Times New Roman" w:eastAsia="Times New Roman" w:hAnsi="Times New Roman" w:cs="Times New Roman"/>
          <w:sz w:val="27"/>
          <w:szCs w:val="27"/>
          <w:shd w:val="clear" w:color="auto" w:fill="FFFFFF"/>
          <w:lang w:eastAsia="ru-RU"/>
        </w:rPr>
        <w:t>ием</w:t>
      </w:r>
      <w:r w:rsidR="00F06BA5" w:rsidRPr="009A22FC">
        <w:rPr>
          <w:rFonts w:ascii="Times New Roman" w:eastAsia="Times New Roman" w:hAnsi="Times New Roman" w:cs="Times New Roman"/>
          <w:sz w:val="27"/>
          <w:szCs w:val="27"/>
          <w:shd w:val="clear" w:color="auto" w:fill="FFFFFF"/>
          <w:lang w:eastAsia="ru-RU"/>
        </w:rPr>
        <w:t xml:space="preserve"> </w:t>
      </w:r>
      <w:r w:rsidR="00E97FC6" w:rsidRPr="009A22FC">
        <w:rPr>
          <w:rFonts w:ascii="Times New Roman" w:hAnsi="Times New Roman" w:cs="Times New Roman"/>
          <w:sz w:val="27"/>
          <w:szCs w:val="27"/>
        </w:rPr>
        <w:t xml:space="preserve">о муниципальном земельном контроле на территории городского округа </w:t>
      </w:r>
      <w:r w:rsidR="006B1F2A" w:rsidRPr="009A22FC">
        <w:rPr>
          <w:rFonts w:ascii="Times New Roman" w:hAnsi="Times New Roman" w:cs="Times New Roman"/>
          <w:sz w:val="27"/>
          <w:szCs w:val="27"/>
        </w:rPr>
        <w:t xml:space="preserve">Тольятти, вступившим в законную </w:t>
      </w:r>
      <w:r w:rsidR="006B1F2A" w:rsidRPr="009A22FC">
        <w:rPr>
          <w:rFonts w:ascii="Times New Roman" w:hAnsi="Times New Roman" w:cs="Times New Roman"/>
          <w:sz w:val="27"/>
          <w:szCs w:val="27"/>
        </w:rPr>
        <w:lastRenderedPageBreak/>
        <w:t xml:space="preserve">силу 01.01.2022, </w:t>
      </w:r>
      <w:r w:rsidR="006B1F2A" w:rsidRPr="009A22FC">
        <w:rPr>
          <w:rFonts w:ascii="Times New Roman" w:eastAsia="Times New Roman" w:hAnsi="Times New Roman" w:cs="Times New Roman"/>
          <w:sz w:val="27"/>
          <w:szCs w:val="27"/>
          <w:shd w:val="clear" w:color="auto" w:fill="FFFFFF"/>
          <w:lang w:eastAsia="ru-RU"/>
        </w:rPr>
        <w:t>установлен иной порядок проведения контрольных мероприятий, увеличивающий трудозатраты специалистов и количество времени, необходимое для оформления их результатов. Так, при проведении выездного контрольного мероприятия оформляется акт, протокол осмотра, протокол инструментального обследования, отбираются письменные объяснения от контролируемых лиц, которые заполняются рукописным способом на месте проведения контрольного мероприятия.</w:t>
      </w:r>
    </w:p>
    <w:p w14:paraId="59A217B9" w14:textId="77777777" w:rsidR="006B1F2A" w:rsidRDefault="006B1F2A" w:rsidP="006B1F2A">
      <w:pPr>
        <w:spacing w:after="0" w:line="360" w:lineRule="auto"/>
        <w:ind w:firstLine="709"/>
        <w:jc w:val="both"/>
        <w:rPr>
          <w:rFonts w:ascii="Times New Roman" w:eastAsia="Times New Roman" w:hAnsi="Times New Roman" w:cs="Times New Roman"/>
          <w:sz w:val="28"/>
          <w:szCs w:val="28"/>
          <w:shd w:val="clear" w:color="auto" w:fill="FFFFFF"/>
          <w:lang w:eastAsia="ru-RU"/>
        </w:rPr>
      </w:pPr>
    </w:p>
    <w:p w14:paraId="3A74FB62" w14:textId="77777777" w:rsidR="006B1F2A" w:rsidRDefault="006B1F2A" w:rsidP="006B1F2A">
      <w:pPr>
        <w:spacing w:after="0" w:line="360" w:lineRule="auto"/>
        <w:ind w:firstLine="709"/>
        <w:jc w:val="both"/>
        <w:rPr>
          <w:rFonts w:ascii="Times New Roman" w:eastAsia="Times New Roman" w:hAnsi="Times New Roman" w:cs="Times New Roman"/>
          <w:sz w:val="28"/>
          <w:szCs w:val="28"/>
          <w:shd w:val="clear" w:color="auto" w:fill="FFFFFF"/>
          <w:lang w:eastAsia="ru-RU"/>
        </w:rPr>
      </w:pPr>
    </w:p>
    <w:p w14:paraId="34DCBD03" w14:textId="77777777" w:rsidR="006B1F2A" w:rsidRDefault="006B1F2A" w:rsidP="006B1F2A">
      <w:pPr>
        <w:spacing w:after="0" w:line="360" w:lineRule="auto"/>
        <w:ind w:firstLine="709"/>
        <w:jc w:val="both"/>
        <w:rPr>
          <w:rFonts w:ascii="Times New Roman" w:eastAsia="Times New Roman" w:hAnsi="Times New Roman" w:cs="Times New Roman"/>
          <w:sz w:val="28"/>
          <w:szCs w:val="28"/>
          <w:shd w:val="clear" w:color="auto" w:fill="FFFFFF"/>
          <w:lang w:eastAsia="ru-RU"/>
        </w:rPr>
      </w:pPr>
    </w:p>
    <w:p w14:paraId="134BF0D6" w14:textId="77777777" w:rsidR="006B1F2A" w:rsidRPr="001D4DAF" w:rsidRDefault="006B1F2A" w:rsidP="006B1F2A">
      <w:pPr>
        <w:jc w:val="center"/>
        <w:rPr>
          <w:rFonts w:ascii="Times New Roman" w:hAnsi="Times New Roman" w:cs="Times New Roman"/>
          <w:sz w:val="28"/>
          <w:szCs w:val="28"/>
        </w:rPr>
      </w:pPr>
      <w:r>
        <w:rPr>
          <w:rFonts w:ascii="Times New Roman" w:hAnsi="Times New Roman" w:cs="Times New Roman"/>
          <w:sz w:val="28"/>
          <w:szCs w:val="28"/>
        </w:rPr>
        <w:t>Руководитель управления                                                               А.В. Климанов</w:t>
      </w:r>
    </w:p>
    <w:p w14:paraId="1BD78C4B" w14:textId="4AAFAF5D" w:rsidR="00053627" w:rsidRPr="001D4DAF" w:rsidRDefault="00053627" w:rsidP="006B1F2A">
      <w:pPr>
        <w:spacing w:after="0" w:line="360" w:lineRule="auto"/>
        <w:ind w:firstLine="708"/>
        <w:jc w:val="both"/>
        <w:rPr>
          <w:rFonts w:ascii="Times New Roman" w:hAnsi="Times New Roman" w:cs="Times New Roman"/>
          <w:sz w:val="28"/>
          <w:szCs w:val="28"/>
        </w:rPr>
      </w:pPr>
    </w:p>
    <w:sectPr w:rsidR="00053627" w:rsidRPr="001D4DAF" w:rsidSect="00C35872">
      <w:headerReference w:type="default" r:id="rId9"/>
      <w:pgSz w:w="11906" w:h="16838"/>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D4C0D" w14:textId="77777777" w:rsidR="00AF3839" w:rsidRDefault="00AF3839" w:rsidP="00C35872">
      <w:pPr>
        <w:spacing w:after="0" w:line="240" w:lineRule="auto"/>
      </w:pPr>
      <w:r>
        <w:separator/>
      </w:r>
    </w:p>
  </w:endnote>
  <w:endnote w:type="continuationSeparator" w:id="0">
    <w:p w14:paraId="1D47CB79" w14:textId="77777777" w:rsidR="00AF3839" w:rsidRDefault="00AF3839" w:rsidP="00C35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8C168" w14:textId="77777777" w:rsidR="00AF3839" w:rsidRDefault="00AF3839" w:rsidP="00C35872">
      <w:pPr>
        <w:spacing w:after="0" w:line="240" w:lineRule="auto"/>
      </w:pPr>
      <w:r>
        <w:separator/>
      </w:r>
    </w:p>
  </w:footnote>
  <w:footnote w:type="continuationSeparator" w:id="0">
    <w:p w14:paraId="317292F7" w14:textId="77777777" w:rsidR="00AF3839" w:rsidRDefault="00AF3839" w:rsidP="00C358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4710779"/>
      <w:docPartObj>
        <w:docPartGallery w:val="Page Numbers (Top of Page)"/>
        <w:docPartUnique/>
      </w:docPartObj>
    </w:sdtPr>
    <w:sdtContent>
      <w:p w14:paraId="39FB9174" w14:textId="3AC3A413" w:rsidR="00C35872" w:rsidRDefault="00C35872">
        <w:pPr>
          <w:pStyle w:val="a6"/>
          <w:jc w:val="center"/>
        </w:pPr>
        <w:r>
          <w:fldChar w:fldCharType="begin"/>
        </w:r>
        <w:r>
          <w:instrText>PAGE   \* MERGEFORMAT</w:instrText>
        </w:r>
        <w:r>
          <w:fldChar w:fldCharType="separate"/>
        </w:r>
        <w:r w:rsidR="009A22FC">
          <w:rPr>
            <w:noProof/>
          </w:rPr>
          <w:t>5</w:t>
        </w:r>
        <w:r>
          <w:fldChar w:fldCharType="end"/>
        </w:r>
      </w:p>
    </w:sdtContent>
  </w:sdt>
  <w:p w14:paraId="5FFE2BC9" w14:textId="77777777" w:rsidR="00C35872" w:rsidRDefault="00C3587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4C74"/>
    <w:rsid w:val="0003461C"/>
    <w:rsid w:val="00040587"/>
    <w:rsid w:val="00044C74"/>
    <w:rsid w:val="00045800"/>
    <w:rsid w:val="00053627"/>
    <w:rsid w:val="000A1BC9"/>
    <w:rsid w:val="000D05CA"/>
    <w:rsid w:val="001023AC"/>
    <w:rsid w:val="0011507A"/>
    <w:rsid w:val="0011694A"/>
    <w:rsid w:val="001234FB"/>
    <w:rsid w:val="001D4DAF"/>
    <w:rsid w:val="00230AFD"/>
    <w:rsid w:val="00251E8C"/>
    <w:rsid w:val="00286F63"/>
    <w:rsid w:val="002E56CE"/>
    <w:rsid w:val="00336A14"/>
    <w:rsid w:val="00373C79"/>
    <w:rsid w:val="00393953"/>
    <w:rsid w:val="003E5E34"/>
    <w:rsid w:val="00472AE4"/>
    <w:rsid w:val="00473F87"/>
    <w:rsid w:val="00482347"/>
    <w:rsid w:val="004E256E"/>
    <w:rsid w:val="00543AA5"/>
    <w:rsid w:val="00562396"/>
    <w:rsid w:val="005714C8"/>
    <w:rsid w:val="005725D9"/>
    <w:rsid w:val="0059609E"/>
    <w:rsid w:val="005B1345"/>
    <w:rsid w:val="006254E0"/>
    <w:rsid w:val="006962E0"/>
    <w:rsid w:val="006B1F2A"/>
    <w:rsid w:val="00725106"/>
    <w:rsid w:val="00770AC1"/>
    <w:rsid w:val="007B197B"/>
    <w:rsid w:val="007C2649"/>
    <w:rsid w:val="007C62B5"/>
    <w:rsid w:val="007E4DB3"/>
    <w:rsid w:val="007F5FA9"/>
    <w:rsid w:val="0080154D"/>
    <w:rsid w:val="008118F6"/>
    <w:rsid w:val="00866E26"/>
    <w:rsid w:val="008B126D"/>
    <w:rsid w:val="008B2E17"/>
    <w:rsid w:val="008C767E"/>
    <w:rsid w:val="008F3F2E"/>
    <w:rsid w:val="00901DC8"/>
    <w:rsid w:val="009776D9"/>
    <w:rsid w:val="009A22FC"/>
    <w:rsid w:val="009C0AEC"/>
    <w:rsid w:val="00AC34C3"/>
    <w:rsid w:val="00AF3839"/>
    <w:rsid w:val="00B17844"/>
    <w:rsid w:val="00B5771D"/>
    <w:rsid w:val="00B776B7"/>
    <w:rsid w:val="00B81997"/>
    <w:rsid w:val="00BF2ACE"/>
    <w:rsid w:val="00C1299C"/>
    <w:rsid w:val="00C30759"/>
    <w:rsid w:val="00C35872"/>
    <w:rsid w:val="00C37D59"/>
    <w:rsid w:val="00CB00AA"/>
    <w:rsid w:val="00D34FEC"/>
    <w:rsid w:val="00DC1C00"/>
    <w:rsid w:val="00DC2145"/>
    <w:rsid w:val="00DC342F"/>
    <w:rsid w:val="00E12BDE"/>
    <w:rsid w:val="00E21D0A"/>
    <w:rsid w:val="00E34964"/>
    <w:rsid w:val="00E65B89"/>
    <w:rsid w:val="00E66649"/>
    <w:rsid w:val="00E97FC6"/>
    <w:rsid w:val="00EB56EC"/>
    <w:rsid w:val="00F01182"/>
    <w:rsid w:val="00F06BA5"/>
    <w:rsid w:val="00F67B9B"/>
    <w:rsid w:val="00FC3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1A368"/>
  <w15:docId w15:val="{9D8BC02E-7484-4578-957A-BE603261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962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1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3461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3461C"/>
    <w:rPr>
      <w:rFonts w:ascii="Segoe UI" w:hAnsi="Segoe UI" w:cs="Segoe UI"/>
      <w:sz w:val="18"/>
      <w:szCs w:val="18"/>
    </w:rPr>
  </w:style>
  <w:style w:type="paragraph" w:styleId="a6">
    <w:name w:val="header"/>
    <w:basedOn w:val="a"/>
    <w:link w:val="a7"/>
    <w:uiPriority w:val="99"/>
    <w:unhideWhenUsed/>
    <w:rsid w:val="00C3587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35872"/>
  </w:style>
  <w:style w:type="paragraph" w:styleId="a8">
    <w:name w:val="footer"/>
    <w:basedOn w:val="a"/>
    <w:link w:val="a9"/>
    <w:uiPriority w:val="99"/>
    <w:unhideWhenUsed/>
    <w:rsid w:val="00C3587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35872"/>
  </w:style>
  <w:style w:type="character" w:customStyle="1" w:styleId="10">
    <w:name w:val="Заголовок 1 Знак"/>
    <w:basedOn w:val="a0"/>
    <w:link w:val="1"/>
    <w:uiPriority w:val="9"/>
    <w:rsid w:val="006962E0"/>
    <w:rPr>
      <w:rFonts w:asciiTheme="majorHAnsi" w:eastAsiaTheme="majorEastAsia" w:hAnsiTheme="majorHAnsi" w:cstheme="majorBidi"/>
      <w:color w:val="2F5496" w:themeColor="accent1" w:themeShade="BF"/>
      <w:sz w:val="32"/>
      <w:szCs w:val="32"/>
    </w:rPr>
  </w:style>
  <w:style w:type="paragraph" w:styleId="aa">
    <w:name w:val="Revision"/>
    <w:hidden/>
    <w:uiPriority w:val="99"/>
    <w:semiHidden/>
    <w:rsid w:val="00DC34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29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57122/30b3f8c55f65557c253227a65b908cc075ce114a/" TargetMode="External"/><Relationship Id="rId3" Type="http://schemas.openxmlformats.org/officeDocument/2006/relationships/webSettings" Target="webSettings.xml"/><Relationship Id="rId7" Type="http://schemas.openxmlformats.org/officeDocument/2006/relationships/hyperlink" Target="http://www.consultant.ru/document/cons_doc_LAW_32138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14209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1153</Words>
  <Characters>6577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Баширова Елена Владимировна</dc:creator>
  <cp:lastModifiedBy>Софьина Юлия Владимировна</cp:lastModifiedBy>
  <cp:revision>3</cp:revision>
  <cp:lastPrinted>2023-01-23T11:42:00Z</cp:lastPrinted>
  <dcterms:created xsi:type="dcterms:W3CDTF">2023-01-26T06:44:00Z</dcterms:created>
  <dcterms:modified xsi:type="dcterms:W3CDTF">2023-01-26T06:44:00Z</dcterms:modified>
</cp:coreProperties>
</file>