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19" w:rsidRPr="00DC24FF" w:rsidRDefault="00344B19" w:rsidP="00D24B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344B19" w:rsidRPr="00DC24FF" w:rsidRDefault="005E7203" w:rsidP="00D24B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аналитического отдела</w:t>
      </w:r>
    </w:p>
    <w:p w:rsidR="00344B19" w:rsidRPr="00DC24FF" w:rsidRDefault="00A82F9C" w:rsidP="00D24B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аппарата </w:t>
      </w:r>
      <w:r w:rsidR="00344B19"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</w:t>
      </w:r>
    </w:p>
    <w:p w:rsidR="00344B19" w:rsidRPr="00DC24FF" w:rsidRDefault="00344B19" w:rsidP="00D24BD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360D" w:rsidRDefault="0079164E" w:rsidP="00D24BD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16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решения Думы городского округа Тольятти</w:t>
      </w:r>
      <w:r w:rsid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«</w:t>
      </w:r>
      <w:r w:rsidR="00942C3A" w:rsidRPr="0094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Программ</w:t>
      </w:r>
      <w:r w:rsidR="008035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942C3A" w:rsidRPr="0094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приватизации муниципального имущества</w:t>
      </w:r>
      <w:r w:rsidR="008035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942C3A" w:rsidRPr="0094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округа Тольятти на 20</w:t>
      </w:r>
      <w:r w:rsidR="00E33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E92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942C3A" w:rsidRPr="0094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B20F8B" w:rsidRP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344B19" w:rsidRPr="00DC24FF" w:rsidRDefault="00344B19" w:rsidP="00D24BD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 - </w:t>
      </w:r>
      <w:r w:rsidR="00121E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E92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</w:t>
      </w:r>
      <w:r w:rsidR="00C203E3" w:rsidRPr="00F354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E92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</w:t>
      </w:r>
      <w:r w:rsidR="008D07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177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8D07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</w:t>
      </w:r>
      <w:r w:rsidR="008D07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E92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D60EA3" w:rsidRPr="00DC24FF" w:rsidRDefault="00D60EA3" w:rsidP="00D24BD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0F8B" w:rsidRPr="00F22E37" w:rsidRDefault="008035A5" w:rsidP="00D24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Думы городского округа Тольятти (далее – Дума) от </w:t>
      </w:r>
      <w:r w:rsidR="008D07C2">
        <w:rPr>
          <w:rFonts w:ascii="Times New Roman" w:hAnsi="Times New Roman" w:cs="Times New Roman"/>
          <w:sz w:val="28"/>
          <w:szCs w:val="28"/>
        </w:rPr>
        <w:t>2</w:t>
      </w:r>
      <w:r w:rsidR="006170D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775643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8D07C2">
        <w:rPr>
          <w:rFonts w:ascii="Times New Roman" w:hAnsi="Times New Roman" w:cs="Times New Roman"/>
          <w:sz w:val="28"/>
          <w:szCs w:val="28"/>
        </w:rPr>
        <w:t>2</w:t>
      </w:r>
      <w:r w:rsidR="006170D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5773">
        <w:rPr>
          <w:rFonts w:ascii="Times New Roman" w:hAnsi="Times New Roman" w:cs="Times New Roman"/>
          <w:sz w:val="28"/>
          <w:szCs w:val="28"/>
        </w:rPr>
        <w:t xml:space="preserve">№ </w:t>
      </w:r>
      <w:r w:rsidR="006170DD">
        <w:rPr>
          <w:rFonts w:ascii="Times New Roman" w:hAnsi="Times New Roman" w:cs="Times New Roman"/>
          <w:sz w:val="28"/>
          <w:szCs w:val="28"/>
        </w:rPr>
        <w:t>32</w:t>
      </w:r>
      <w:r w:rsidR="004B65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035A5">
        <w:rPr>
          <w:rFonts w:ascii="Times New Roman" w:hAnsi="Times New Roman" w:cs="Times New Roman"/>
          <w:sz w:val="28"/>
          <w:szCs w:val="28"/>
        </w:rPr>
        <w:t>О плане нормотворческой деятельности Думы городского округа Тольятти на IV квартал 20</w:t>
      </w:r>
      <w:r w:rsidR="008D07C2">
        <w:rPr>
          <w:rFonts w:ascii="Times New Roman" w:hAnsi="Times New Roman" w:cs="Times New Roman"/>
          <w:sz w:val="28"/>
          <w:szCs w:val="28"/>
        </w:rPr>
        <w:t>2</w:t>
      </w:r>
      <w:r w:rsidR="004450D1">
        <w:rPr>
          <w:rFonts w:ascii="Times New Roman" w:hAnsi="Times New Roman" w:cs="Times New Roman"/>
          <w:sz w:val="28"/>
          <w:szCs w:val="28"/>
        </w:rPr>
        <w:t>3</w:t>
      </w:r>
      <w:r w:rsidRPr="008035A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5D0D53">
        <w:rPr>
          <w:rFonts w:ascii="Times New Roman" w:hAnsi="Times New Roman" w:cs="Times New Roman"/>
          <w:sz w:val="28"/>
          <w:szCs w:val="28"/>
        </w:rPr>
        <w:t>администрация</w:t>
      </w:r>
      <w:r w:rsidR="00B20F8B">
        <w:rPr>
          <w:rFonts w:ascii="Times New Roman" w:hAnsi="Times New Roman" w:cs="Times New Roman"/>
          <w:sz w:val="28"/>
          <w:szCs w:val="28"/>
        </w:rPr>
        <w:t xml:space="preserve"> городского округа Тольятти (далее – </w:t>
      </w:r>
      <w:r w:rsidR="005D0D53" w:rsidRPr="005D0D53">
        <w:rPr>
          <w:rFonts w:ascii="Times New Roman" w:hAnsi="Times New Roman" w:cs="Times New Roman"/>
          <w:sz w:val="28"/>
          <w:szCs w:val="28"/>
        </w:rPr>
        <w:t>администрация</w:t>
      </w:r>
      <w:r w:rsidR="00B20F8B">
        <w:rPr>
          <w:rFonts w:ascii="Times New Roman" w:hAnsi="Times New Roman" w:cs="Times New Roman"/>
          <w:sz w:val="28"/>
          <w:szCs w:val="28"/>
        </w:rPr>
        <w:t xml:space="preserve">) </w:t>
      </w:r>
      <w:r w:rsidR="00942C3A">
        <w:rPr>
          <w:rFonts w:ascii="Times New Roman" w:hAnsi="Times New Roman" w:cs="Times New Roman"/>
          <w:sz w:val="28"/>
          <w:szCs w:val="28"/>
        </w:rPr>
        <w:t xml:space="preserve">направила в </w:t>
      </w:r>
      <w:r w:rsidR="00B06F92">
        <w:rPr>
          <w:rFonts w:ascii="Times New Roman" w:hAnsi="Times New Roman" w:cs="Times New Roman"/>
          <w:sz w:val="28"/>
          <w:szCs w:val="28"/>
        </w:rPr>
        <w:t>Дум</w:t>
      </w:r>
      <w:r w:rsidR="00942C3A">
        <w:rPr>
          <w:rFonts w:ascii="Times New Roman" w:hAnsi="Times New Roman" w:cs="Times New Roman"/>
          <w:sz w:val="28"/>
          <w:szCs w:val="28"/>
        </w:rPr>
        <w:t>у</w:t>
      </w:r>
      <w:r w:rsidR="00B06F92">
        <w:rPr>
          <w:rFonts w:ascii="Times New Roman" w:hAnsi="Times New Roman" w:cs="Times New Roman"/>
          <w:sz w:val="28"/>
          <w:szCs w:val="28"/>
        </w:rPr>
        <w:t xml:space="preserve"> </w:t>
      </w:r>
      <w:r w:rsidR="00B20F8B">
        <w:rPr>
          <w:rFonts w:ascii="Times New Roman" w:hAnsi="Times New Roman" w:cs="Times New Roman"/>
          <w:sz w:val="28"/>
          <w:szCs w:val="28"/>
        </w:rPr>
        <w:t xml:space="preserve">проект решения Думы </w:t>
      </w:r>
      <w:r w:rsid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942C3A" w:rsidRPr="0094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Программ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942C3A" w:rsidRPr="0094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приватизации муниципального имущества городского округа Тольятти на 20</w:t>
      </w:r>
      <w:r w:rsidR="00E33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445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942C3A" w:rsidRPr="0094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B20F8B" w:rsidRP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проект решения Думы</w:t>
      </w:r>
      <w:r w:rsidR="00530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проект Программы приватизации</w:t>
      </w:r>
      <w:r w:rsidR="005D0D53" w:rsidRPr="005D0D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</w:t>
      </w:r>
      <w:r w:rsidR="00E33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445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5D0D53" w:rsidRPr="005D0D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F9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срок</w:t>
      </w:r>
      <w:proofErr w:type="gramEnd"/>
      <w:r w:rsidR="00F9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рассмотрения вопроса на заседании Думы – </w:t>
      </w:r>
      <w:r w:rsidR="00325B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4450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F9296A" w:rsidRPr="00F22E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.11.20</w:t>
      </w:r>
      <w:r w:rsidR="008D07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4450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B20F8B" w:rsidRPr="00F22E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9164E" w:rsidRDefault="0079164E" w:rsidP="00D24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64E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B20F8B">
        <w:rPr>
          <w:rFonts w:ascii="Times New Roman" w:hAnsi="Times New Roman" w:cs="Times New Roman"/>
          <w:sz w:val="28"/>
          <w:szCs w:val="28"/>
        </w:rPr>
        <w:t>проект решения Думы</w:t>
      </w:r>
      <w:r w:rsidRPr="0079164E">
        <w:rPr>
          <w:rFonts w:ascii="Times New Roman" w:hAnsi="Times New Roman" w:cs="Times New Roman"/>
          <w:sz w:val="28"/>
          <w:szCs w:val="28"/>
        </w:rPr>
        <w:t>, отме</w:t>
      </w:r>
      <w:r w:rsidR="00242502">
        <w:rPr>
          <w:rFonts w:ascii="Times New Roman" w:hAnsi="Times New Roman" w:cs="Times New Roman"/>
          <w:sz w:val="28"/>
          <w:szCs w:val="28"/>
        </w:rPr>
        <w:t>чае</w:t>
      </w:r>
      <w:r w:rsidR="00055CA3">
        <w:rPr>
          <w:rFonts w:ascii="Times New Roman" w:hAnsi="Times New Roman" w:cs="Times New Roman"/>
          <w:sz w:val="28"/>
          <w:szCs w:val="28"/>
        </w:rPr>
        <w:t>м</w:t>
      </w:r>
      <w:r w:rsidRPr="0079164E">
        <w:rPr>
          <w:rFonts w:ascii="Times New Roman" w:hAnsi="Times New Roman" w:cs="Times New Roman"/>
          <w:sz w:val="28"/>
          <w:szCs w:val="28"/>
        </w:rPr>
        <w:t xml:space="preserve"> следующее.</w:t>
      </w:r>
    </w:p>
    <w:p w:rsidR="00355EA4" w:rsidRDefault="00905622" w:rsidP="00355EA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5622">
        <w:rPr>
          <w:rFonts w:ascii="Times New Roman" w:hAnsi="Times New Roman" w:cs="Times New Roman"/>
          <w:sz w:val="28"/>
          <w:szCs w:val="28"/>
        </w:rPr>
        <w:t>В соответствии с</w:t>
      </w:r>
      <w:r w:rsidR="00355EA4">
        <w:rPr>
          <w:rFonts w:ascii="Times New Roman" w:hAnsi="Times New Roman" w:cs="Times New Roman"/>
          <w:sz w:val="28"/>
          <w:szCs w:val="28"/>
        </w:rPr>
        <w:t xml:space="preserve"> пп.7 ч.3</w:t>
      </w:r>
      <w:r w:rsidRPr="00905622">
        <w:rPr>
          <w:rFonts w:ascii="Times New Roman" w:hAnsi="Times New Roman" w:cs="Times New Roman"/>
          <w:sz w:val="28"/>
          <w:szCs w:val="28"/>
        </w:rPr>
        <w:t xml:space="preserve"> ст</w:t>
      </w:r>
      <w:r w:rsidR="00DD14E1">
        <w:rPr>
          <w:rFonts w:ascii="Times New Roman" w:hAnsi="Times New Roman" w:cs="Times New Roman"/>
          <w:sz w:val="28"/>
          <w:szCs w:val="28"/>
        </w:rPr>
        <w:t>.</w:t>
      </w:r>
      <w:r w:rsidRPr="00905622">
        <w:rPr>
          <w:rFonts w:ascii="Times New Roman" w:hAnsi="Times New Roman" w:cs="Times New Roman"/>
          <w:sz w:val="28"/>
          <w:szCs w:val="28"/>
        </w:rPr>
        <w:t xml:space="preserve"> 68 Устава городского округа Тольятти, </w:t>
      </w:r>
      <w:r w:rsidR="00355EA4">
        <w:rPr>
          <w:rFonts w:ascii="Times New Roman" w:hAnsi="Times New Roman" w:cs="Times New Roman"/>
          <w:sz w:val="28"/>
          <w:szCs w:val="28"/>
        </w:rPr>
        <w:t>г</w:t>
      </w:r>
      <w:r w:rsidR="00355EA4" w:rsidRPr="00355EA4">
        <w:rPr>
          <w:rFonts w:ascii="Times New Roman" w:hAnsi="Times New Roman" w:cs="Times New Roman"/>
          <w:sz w:val="28"/>
          <w:szCs w:val="28"/>
        </w:rPr>
        <w:t xml:space="preserve">лава городского округа </w:t>
      </w:r>
      <w:r w:rsidR="00355EA4" w:rsidRPr="00355EA4">
        <w:rPr>
          <w:rFonts w:ascii="Times New Roman" w:hAnsi="Times New Roman" w:cs="Times New Roman"/>
          <w:b/>
          <w:sz w:val="28"/>
          <w:szCs w:val="28"/>
        </w:rPr>
        <w:t>не позднее 1 ноября</w:t>
      </w:r>
      <w:r w:rsidR="00355EA4" w:rsidRPr="00355EA4">
        <w:rPr>
          <w:rFonts w:ascii="Times New Roman" w:hAnsi="Times New Roman" w:cs="Times New Roman"/>
          <w:sz w:val="28"/>
          <w:szCs w:val="28"/>
        </w:rPr>
        <w:t xml:space="preserve"> вносит </w:t>
      </w:r>
      <w:r w:rsidR="00355EA4" w:rsidRPr="00355EA4">
        <w:rPr>
          <w:rFonts w:ascii="Times New Roman" w:hAnsi="Times New Roman" w:cs="Times New Roman"/>
          <w:bCs/>
          <w:sz w:val="28"/>
          <w:szCs w:val="28"/>
        </w:rPr>
        <w:t xml:space="preserve">проект бюджета городского округа на очередной финансовый год </w:t>
      </w:r>
      <w:r w:rsidR="00355EA4" w:rsidRPr="00355EA4">
        <w:rPr>
          <w:rFonts w:ascii="Times New Roman" w:hAnsi="Times New Roman" w:cs="Times New Roman"/>
          <w:sz w:val="28"/>
          <w:szCs w:val="28"/>
        </w:rPr>
        <w:t xml:space="preserve">на рассмотрение Думы одновременно </w:t>
      </w:r>
      <w:r w:rsidR="00C26A0C">
        <w:rPr>
          <w:rFonts w:ascii="Times New Roman" w:hAnsi="Times New Roman" w:cs="Times New Roman"/>
          <w:sz w:val="28"/>
          <w:szCs w:val="28"/>
        </w:rPr>
        <w:t>с рядом</w:t>
      </w:r>
      <w:r w:rsidR="00355EA4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C26A0C">
        <w:rPr>
          <w:rFonts w:ascii="Times New Roman" w:hAnsi="Times New Roman" w:cs="Times New Roman"/>
          <w:sz w:val="28"/>
          <w:szCs w:val="28"/>
        </w:rPr>
        <w:t>, включая</w:t>
      </w:r>
      <w:r w:rsidR="003B077A">
        <w:rPr>
          <w:rFonts w:ascii="Times New Roman" w:hAnsi="Times New Roman" w:cs="Times New Roman"/>
          <w:sz w:val="28"/>
          <w:szCs w:val="28"/>
        </w:rPr>
        <w:t>,</w:t>
      </w:r>
      <w:r w:rsidR="00C26A0C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355EA4">
        <w:rPr>
          <w:rFonts w:ascii="Times New Roman" w:hAnsi="Times New Roman" w:cs="Times New Roman"/>
          <w:sz w:val="28"/>
          <w:szCs w:val="28"/>
        </w:rPr>
        <w:t xml:space="preserve"> </w:t>
      </w:r>
      <w:r w:rsidR="00355EA4" w:rsidRPr="00355EA4">
        <w:rPr>
          <w:rFonts w:ascii="Times New Roman" w:hAnsi="Times New Roman" w:cs="Times New Roman"/>
          <w:sz w:val="28"/>
          <w:szCs w:val="28"/>
        </w:rPr>
        <w:t>Программ</w:t>
      </w:r>
      <w:r w:rsidR="00C26A0C">
        <w:rPr>
          <w:rFonts w:ascii="Times New Roman" w:hAnsi="Times New Roman" w:cs="Times New Roman"/>
          <w:sz w:val="28"/>
          <w:szCs w:val="28"/>
        </w:rPr>
        <w:t>у</w:t>
      </w:r>
      <w:r w:rsidR="00355EA4" w:rsidRPr="00355EA4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городского округа</w:t>
      </w:r>
      <w:r w:rsidR="00355EA4">
        <w:rPr>
          <w:rFonts w:ascii="Times New Roman" w:hAnsi="Times New Roman" w:cs="Times New Roman"/>
          <w:sz w:val="28"/>
          <w:szCs w:val="28"/>
        </w:rPr>
        <w:t>.</w:t>
      </w:r>
    </w:p>
    <w:p w:rsidR="00C26A0C" w:rsidRPr="00355EA4" w:rsidRDefault="00C26A0C" w:rsidP="00C26A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6A0C">
        <w:rPr>
          <w:rFonts w:ascii="Times New Roman" w:hAnsi="Times New Roman" w:cs="Times New Roman"/>
          <w:sz w:val="28"/>
          <w:szCs w:val="28"/>
        </w:rPr>
        <w:t>Проект Программы приватизации на 202</w:t>
      </w:r>
      <w:r w:rsidR="00F31857">
        <w:rPr>
          <w:rFonts w:ascii="Times New Roman" w:hAnsi="Times New Roman" w:cs="Times New Roman"/>
          <w:sz w:val="28"/>
          <w:szCs w:val="28"/>
        </w:rPr>
        <w:t>4</w:t>
      </w:r>
      <w:r w:rsidRPr="00C26A0C">
        <w:rPr>
          <w:rFonts w:ascii="Times New Roman" w:hAnsi="Times New Roman" w:cs="Times New Roman"/>
          <w:sz w:val="28"/>
          <w:szCs w:val="28"/>
        </w:rPr>
        <w:t xml:space="preserve"> год представлен в Думу </w:t>
      </w:r>
      <w:r w:rsidR="004450D1">
        <w:rPr>
          <w:rFonts w:ascii="Times New Roman" w:hAnsi="Times New Roman" w:cs="Times New Roman"/>
          <w:sz w:val="28"/>
          <w:szCs w:val="28"/>
        </w:rPr>
        <w:t>26</w:t>
      </w:r>
      <w:r w:rsidR="00F31857">
        <w:rPr>
          <w:rFonts w:ascii="Times New Roman" w:hAnsi="Times New Roman" w:cs="Times New Roman"/>
          <w:sz w:val="28"/>
          <w:szCs w:val="28"/>
        </w:rPr>
        <w:t>.</w:t>
      </w:r>
      <w:r w:rsidRPr="00C26A0C">
        <w:rPr>
          <w:rFonts w:ascii="Times New Roman" w:hAnsi="Times New Roman" w:cs="Times New Roman"/>
          <w:sz w:val="28"/>
          <w:szCs w:val="28"/>
        </w:rPr>
        <w:t>10.202</w:t>
      </w:r>
      <w:r w:rsidR="004450D1">
        <w:rPr>
          <w:rFonts w:ascii="Times New Roman" w:hAnsi="Times New Roman" w:cs="Times New Roman"/>
          <w:sz w:val="28"/>
          <w:szCs w:val="28"/>
        </w:rPr>
        <w:t>3</w:t>
      </w:r>
      <w:r w:rsidRPr="00C26A0C">
        <w:rPr>
          <w:rFonts w:ascii="Times New Roman" w:hAnsi="Times New Roman" w:cs="Times New Roman"/>
          <w:sz w:val="28"/>
          <w:szCs w:val="28"/>
        </w:rPr>
        <w:t xml:space="preserve"> г., т.е. без нарушения установленных сроков.</w:t>
      </w:r>
    </w:p>
    <w:p w:rsidR="00C70BD1" w:rsidRDefault="00C70BD1" w:rsidP="00C26A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26A0C" w:rsidRPr="00F31857" w:rsidRDefault="00C26A0C" w:rsidP="00F318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92C6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26A0C">
        <w:rPr>
          <w:rFonts w:ascii="Times New Roman" w:hAnsi="Times New Roman" w:cs="Times New Roman"/>
          <w:sz w:val="28"/>
          <w:szCs w:val="28"/>
        </w:rPr>
        <w:t>ешение</w:t>
      </w:r>
      <w:r w:rsidR="009B1FAA">
        <w:rPr>
          <w:rFonts w:ascii="Times New Roman" w:hAnsi="Times New Roman" w:cs="Times New Roman"/>
          <w:sz w:val="28"/>
          <w:szCs w:val="28"/>
        </w:rPr>
        <w:t>м</w:t>
      </w:r>
      <w:r w:rsidRPr="00C26A0C">
        <w:rPr>
          <w:rFonts w:ascii="Times New Roman" w:hAnsi="Times New Roman" w:cs="Times New Roman"/>
          <w:sz w:val="28"/>
          <w:szCs w:val="28"/>
        </w:rPr>
        <w:t xml:space="preserve"> 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C26A0C">
        <w:rPr>
          <w:rFonts w:ascii="Times New Roman" w:hAnsi="Times New Roman" w:cs="Times New Roman"/>
          <w:sz w:val="28"/>
          <w:szCs w:val="28"/>
        </w:rPr>
        <w:t xml:space="preserve"> Тольятти от 22.06.2022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26A0C">
        <w:rPr>
          <w:rFonts w:ascii="Times New Roman" w:hAnsi="Times New Roman" w:cs="Times New Roman"/>
          <w:sz w:val="28"/>
          <w:szCs w:val="28"/>
        </w:rPr>
        <w:t xml:space="preserve"> 1316 </w:t>
      </w:r>
      <w:r w:rsidR="00F31857" w:rsidRPr="00F318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</w:t>
      </w:r>
      <w:hyperlink r:id="rId9" w:history="1">
        <w:r w:rsidR="00F31857" w:rsidRPr="00F31857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решения</w:t>
        </w:r>
      </w:hyperlink>
      <w:r w:rsidR="00F31857" w:rsidRPr="00F318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Думы от 25.01.2023 № 1460</w:t>
      </w:r>
      <w:r w:rsidR="00F31857">
        <w:rPr>
          <w:rFonts w:ascii="Times New Roman" w:hAnsi="Times New Roman" w:cs="Times New Roman"/>
          <w:color w:val="392C69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утверждено </w:t>
      </w:r>
      <w:hyperlink r:id="rId10" w:history="1">
        <w:r w:rsidRPr="00C26A0C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Положение</w:t>
        </w:r>
      </w:hyperlink>
      <w:r w:rsidRPr="00C26A0C">
        <w:rPr>
          <w:rFonts w:ascii="Times New Roman" w:hAnsi="Times New Roman" w:cs="Times New Roman"/>
          <w:sz w:val="28"/>
          <w:szCs w:val="28"/>
        </w:rPr>
        <w:t xml:space="preserve"> о порядке и условиях приватизации муниципального имущества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(далее - Положение).</w:t>
      </w:r>
    </w:p>
    <w:p w:rsidR="00C70BD1" w:rsidRPr="00C70BD1" w:rsidRDefault="00C26A0C" w:rsidP="00C70BD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06191">
        <w:rPr>
          <w:rFonts w:ascii="Times New Roman" w:hAnsi="Times New Roman" w:cs="Times New Roman"/>
          <w:sz w:val="28"/>
          <w:szCs w:val="28"/>
        </w:rPr>
        <w:t>норм</w:t>
      </w:r>
      <w:r w:rsidR="00F3433D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BD1">
        <w:rPr>
          <w:rFonts w:ascii="Times New Roman" w:hAnsi="Times New Roman" w:cs="Times New Roman"/>
          <w:sz w:val="28"/>
          <w:szCs w:val="28"/>
        </w:rPr>
        <w:t>Положения:</w:t>
      </w:r>
    </w:p>
    <w:p w:rsidR="00C26A0C" w:rsidRPr="00C70BD1" w:rsidRDefault="00C70BD1" w:rsidP="00C70BD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0BD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C70BD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полномочиях </w:t>
      </w:r>
      <w:r w:rsidR="00C26A0C">
        <w:rPr>
          <w:rFonts w:ascii="Times New Roman" w:hAnsi="Times New Roman" w:cs="Times New Roman"/>
          <w:sz w:val="28"/>
          <w:szCs w:val="28"/>
        </w:rPr>
        <w:t>Дум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26A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6A0C" w:rsidRPr="00C26A0C">
        <w:rPr>
          <w:rFonts w:ascii="Times New Roman" w:hAnsi="Times New Roman" w:cs="Times New Roman"/>
          <w:bCs/>
          <w:sz w:val="28"/>
          <w:szCs w:val="28"/>
        </w:rPr>
        <w:t>утвержд</w:t>
      </w:r>
      <w:r>
        <w:rPr>
          <w:rFonts w:ascii="Times New Roman" w:hAnsi="Times New Roman" w:cs="Times New Roman"/>
          <w:bCs/>
          <w:sz w:val="28"/>
          <w:szCs w:val="28"/>
        </w:rPr>
        <w:t>ение</w:t>
      </w:r>
      <w:r w:rsidR="00C26A0C" w:rsidRPr="00C26A0C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="00C26A0C" w:rsidRPr="00C26A0C">
        <w:rPr>
          <w:rFonts w:ascii="Times New Roman" w:hAnsi="Times New Roman" w:cs="Times New Roman"/>
          <w:bCs/>
          <w:sz w:val="28"/>
          <w:szCs w:val="28"/>
        </w:rPr>
        <w:t xml:space="preserve"> приватизации муниципального имущества на очередной финансовый год и отчет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C26A0C" w:rsidRPr="00C26A0C">
        <w:rPr>
          <w:rFonts w:ascii="Times New Roman" w:hAnsi="Times New Roman" w:cs="Times New Roman"/>
          <w:bCs/>
          <w:sz w:val="28"/>
          <w:szCs w:val="28"/>
        </w:rPr>
        <w:t xml:space="preserve"> об ее исполнении</w:t>
      </w:r>
      <w:r w:rsidR="00B06191">
        <w:rPr>
          <w:rFonts w:ascii="Times New Roman" w:hAnsi="Times New Roman" w:cs="Times New Roman"/>
          <w:bCs/>
          <w:sz w:val="28"/>
          <w:szCs w:val="28"/>
        </w:rPr>
        <w:t xml:space="preserve"> (п.10)</w:t>
      </w:r>
      <w:r w:rsidR="00C26A0C" w:rsidRPr="00C26A0C">
        <w:rPr>
          <w:rFonts w:ascii="Times New Roman" w:hAnsi="Times New Roman" w:cs="Times New Roman"/>
          <w:bCs/>
          <w:sz w:val="28"/>
          <w:szCs w:val="28"/>
        </w:rPr>
        <w:t>;</w:t>
      </w:r>
    </w:p>
    <w:p w:rsidR="00C26A0C" w:rsidRPr="00C26A0C" w:rsidRDefault="00C70BD1" w:rsidP="00C70BD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к</w:t>
      </w:r>
      <w:r w:rsidRPr="00C70BD1">
        <w:rPr>
          <w:rFonts w:ascii="Times New Roman" w:hAnsi="Times New Roman" w:cs="Times New Roman"/>
          <w:bCs/>
          <w:sz w:val="28"/>
          <w:szCs w:val="28"/>
        </w:rPr>
        <w:t xml:space="preserve"> полномочия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C70BD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администрации отнесен</w:t>
      </w:r>
      <w:r w:rsidR="00B06191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6A0C" w:rsidRPr="00C26A0C">
        <w:rPr>
          <w:rFonts w:ascii="Times New Roman" w:hAnsi="Times New Roman" w:cs="Times New Roman"/>
          <w:bCs/>
          <w:sz w:val="28"/>
          <w:szCs w:val="28"/>
        </w:rPr>
        <w:t>разраб</w:t>
      </w:r>
      <w:r>
        <w:rPr>
          <w:rFonts w:ascii="Times New Roman" w:hAnsi="Times New Roman" w:cs="Times New Roman"/>
          <w:bCs/>
          <w:sz w:val="28"/>
          <w:szCs w:val="28"/>
        </w:rPr>
        <w:t>отка</w:t>
      </w:r>
      <w:r w:rsidR="00C26A0C" w:rsidRPr="00C26A0C">
        <w:rPr>
          <w:rFonts w:ascii="Times New Roman" w:hAnsi="Times New Roman" w:cs="Times New Roman"/>
          <w:bCs/>
          <w:sz w:val="28"/>
          <w:szCs w:val="28"/>
        </w:rPr>
        <w:t xml:space="preserve"> и направл</w:t>
      </w:r>
      <w:r>
        <w:rPr>
          <w:rFonts w:ascii="Times New Roman" w:hAnsi="Times New Roman" w:cs="Times New Roman"/>
          <w:bCs/>
          <w:sz w:val="28"/>
          <w:szCs w:val="28"/>
        </w:rPr>
        <w:t>ение</w:t>
      </w:r>
      <w:r w:rsidR="00C26A0C" w:rsidRPr="00C26A0C">
        <w:rPr>
          <w:rFonts w:ascii="Times New Roman" w:hAnsi="Times New Roman" w:cs="Times New Roman"/>
          <w:bCs/>
          <w:sz w:val="28"/>
          <w:szCs w:val="28"/>
        </w:rPr>
        <w:t xml:space="preserve"> в Думу проект</w:t>
      </w:r>
      <w:r w:rsidR="00F31857">
        <w:rPr>
          <w:rFonts w:ascii="Times New Roman" w:hAnsi="Times New Roman" w:cs="Times New Roman"/>
          <w:bCs/>
          <w:sz w:val="28"/>
          <w:szCs w:val="28"/>
        </w:rPr>
        <w:t>а</w:t>
      </w:r>
      <w:r w:rsidR="00C26A0C" w:rsidRPr="00C26A0C">
        <w:rPr>
          <w:rFonts w:ascii="Times New Roman" w:hAnsi="Times New Roman" w:cs="Times New Roman"/>
          <w:bCs/>
          <w:sz w:val="28"/>
          <w:szCs w:val="28"/>
        </w:rPr>
        <w:t xml:space="preserve"> Программы приватизации муниципального имущества одновременно с проектом бюджета городского округа Тольятти в составе прилагаемых к нему документов и материалов</w:t>
      </w:r>
      <w:r w:rsidR="00B06191">
        <w:rPr>
          <w:rFonts w:ascii="Times New Roman" w:hAnsi="Times New Roman" w:cs="Times New Roman"/>
          <w:bCs/>
          <w:sz w:val="28"/>
          <w:szCs w:val="28"/>
        </w:rPr>
        <w:t xml:space="preserve"> (п.11);</w:t>
      </w:r>
    </w:p>
    <w:p w:rsidR="00B06191" w:rsidRDefault="00B06191" w:rsidP="00B0619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</w:t>
      </w:r>
      <w:r w:rsidRPr="00B06191">
        <w:rPr>
          <w:rFonts w:ascii="Times New Roman" w:hAnsi="Times New Roman" w:cs="Times New Roman"/>
          <w:bCs/>
          <w:sz w:val="28"/>
          <w:szCs w:val="28"/>
        </w:rPr>
        <w:t>рганы местного самоуправления, отраслевые органы администрации, в чьем ведении находятся муниципальные предприятия, акционерные общества, общества с ограниченной ответственностью, акции и доли которых находятся в муниципальной собственности, а также иные юридические лица и граждане вправе направлять в уполномоченный орган администрации свои предложения о приватизации муниципального имущества в очередном году</w:t>
      </w:r>
      <w:r>
        <w:rPr>
          <w:rFonts w:ascii="Times New Roman" w:hAnsi="Times New Roman" w:cs="Times New Roman"/>
          <w:bCs/>
          <w:sz w:val="28"/>
          <w:szCs w:val="28"/>
        </w:rPr>
        <w:t xml:space="preserve"> (п.14).</w:t>
      </w:r>
    </w:p>
    <w:p w:rsidR="00B06191" w:rsidRPr="00B06191" w:rsidRDefault="00372D02" w:rsidP="00B0619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</w:t>
      </w:r>
      <w:r w:rsidR="00B06191">
        <w:rPr>
          <w:rFonts w:ascii="Times New Roman" w:hAnsi="Times New Roman" w:cs="Times New Roman"/>
          <w:bCs/>
          <w:sz w:val="28"/>
          <w:szCs w:val="28"/>
        </w:rPr>
        <w:t xml:space="preserve"> соответствии с п.</w:t>
      </w:r>
      <w:r w:rsidR="00B06191" w:rsidRPr="00B06191">
        <w:rPr>
          <w:rFonts w:ascii="Times New Roman" w:hAnsi="Times New Roman" w:cs="Times New Roman"/>
          <w:bCs/>
          <w:sz w:val="28"/>
          <w:szCs w:val="28"/>
        </w:rPr>
        <w:t>16</w:t>
      </w:r>
      <w:r w:rsidR="00B06191">
        <w:rPr>
          <w:rFonts w:ascii="Times New Roman" w:hAnsi="Times New Roman" w:cs="Times New Roman"/>
          <w:bCs/>
          <w:sz w:val="28"/>
          <w:szCs w:val="28"/>
        </w:rPr>
        <w:t xml:space="preserve"> Положения</w:t>
      </w:r>
      <w:r w:rsidR="00B06191" w:rsidRPr="00B06191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B06191">
        <w:rPr>
          <w:rFonts w:ascii="Times New Roman" w:hAnsi="Times New Roman" w:cs="Times New Roman"/>
          <w:bCs/>
          <w:sz w:val="28"/>
          <w:szCs w:val="28"/>
        </w:rPr>
        <w:t>«</w:t>
      </w:r>
      <w:r w:rsidR="00B06191" w:rsidRPr="00B06191">
        <w:rPr>
          <w:rFonts w:ascii="Times New Roman" w:hAnsi="Times New Roman" w:cs="Times New Roman"/>
          <w:bCs/>
          <w:sz w:val="28"/>
          <w:szCs w:val="28"/>
        </w:rPr>
        <w:t>В случае необходимости по инициативе администрации в Программу приватизации муниципального имущества могут вноситься изменения, утверждаемые решением Думы.</w:t>
      </w:r>
    </w:p>
    <w:p w:rsidR="00B06191" w:rsidRPr="00372D02" w:rsidRDefault="00B06191" w:rsidP="00B0619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B06191">
        <w:rPr>
          <w:rFonts w:ascii="Times New Roman" w:hAnsi="Times New Roman" w:cs="Times New Roman"/>
          <w:bCs/>
          <w:sz w:val="28"/>
          <w:szCs w:val="28"/>
        </w:rPr>
        <w:t xml:space="preserve">Изменения в Программу приватизации муниципального имущества текущего года в части включения объектов муниципального имущества из Программы приватизации муниципального имущества истекшего года, приватизация которых не была осуществлена, представляются администрацией в Думу </w:t>
      </w:r>
      <w:r w:rsidRPr="00372D02">
        <w:rPr>
          <w:rFonts w:ascii="Times New Roman" w:hAnsi="Times New Roman" w:cs="Times New Roman"/>
          <w:bCs/>
          <w:sz w:val="28"/>
          <w:szCs w:val="28"/>
          <w:u w:val="single"/>
        </w:rPr>
        <w:t>не позднее 1 апреля текущего года.</w:t>
      </w:r>
    </w:p>
    <w:p w:rsidR="00B06191" w:rsidRPr="00B06191" w:rsidRDefault="00B06191" w:rsidP="00B0619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6191">
        <w:rPr>
          <w:rFonts w:ascii="Times New Roman" w:hAnsi="Times New Roman" w:cs="Times New Roman"/>
          <w:bCs/>
          <w:sz w:val="28"/>
          <w:szCs w:val="28"/>
        </w:rPr>
        <w:t xml:space="preserve">В Программу приватизации муниципального имущества могут вноситься изменения по инициативе лиц, указанных в </w:t>
      </w:r>
      <w:r w:rsidRPr="001B3906">
        <w:rPr>
          <w:rFonts w:ascii="Times New Roman" w:hAnsi="Times New Roman" w:cs="Times New Roman"/>
          <w:bCs/>
          <w:sz w:val="28"/>
          <w:szCs w:val="28"/>
        </w:rPr>
        <w:t>пункте 14</w:t>
      </w:r>
      <w:r w:rsidRPr="00B06191">
        <w:rPr>
          <w:rFonts w:ascii="Times New Roman" w:hAnsi="Times New Roman" w:cs="Times New Roman"/>
          <w:bCs/>
          <w:sz w:val="28"/>
          <w:szCs w:val="28"/>
        </w:rPr>
        <w:t xml:space="preserve"> Положения, направляемых в администрацию в течение первого квартала текущего года</w:t>
      </w:r>
      <w:proofErr w:type="gramStart"/>
      <w:r w:rsidRPr="00B06191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  <w:proofErr w:type="gramEnd"/>
    </w:p>
    <w:p w:rsidR="00C54A2C" w:rsidRDefault="00C54A2C" w:rsidP="00C54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приватизации муниципального имущества утверждается решением Думы сроком на один год (п. 12).</w:t>
      </w:r>
    </w:p>
    <w:p w:rsidR="00C26A0C" w:rsidRDefault="00C26A0C" w:rsidP="00372D0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36BC7" w:rsidRPr="009B3C9A" w:rsidRDefault="009B3C9A" w:rsidP="00D24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3C9A">
        <w:rPr>
          <w:rFonts w:ascii="Times New Roman" w:hAnsi="Times New Roman" w:cs="Times New Roman"/>
          <w:bCs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bCs/>
          <w:sz w:val="28"/>
          <w:szCs w:val="28"/>
        </w:rPr>
        <w:t xml:space="preserve">ч.1 </w:t>
      </w:r>
      <w:r w:rsidRPr="009B3C9A">
        <w:rPr>
          <w:rFonts w:ascii="Times New Roman" w:hAnsi="Times New Roman" w:cs="Times New Roman"/>
          <w:bCs/>
          <w:sz w:val="28"/>
          <w:szCs w:val="28"/>
        </w:rPr>
        <w:t>с</w:t>
      </w:r>
      <w:r w:rsidR="00736BC7" w:rsidRPr="009B3C9A">
        <w:rPr>
          <w:rFonts w:ascii="Times New Roman" w:hAnsi="Times New Roman" w:cs="Times New Roman"/>
          <w:bCs/>
          <w:sz w:val="28"/>
          <w:szCs w:val="28"/>
        </w:rPr>
        <w:t>тать</w:t>
      </w:r>
      <w:r w:rsidRPr="009B3C9A">
        <w:rPr>
          <w:rFonts w:ascii="Times New Roman" w:hAnsi="Times New Roman" w:cs="Times New Roman"/>
          <w:bCs/>
          <w:sz w:val="28"/>
          <w:szCs w:val="28"/>
        </w:rPr>
        <w:t>и</w:t>
      </w:r>
      <w:r w:rsidR="00736BC7" w:rsidRPr="009B3C9A">
        <w:rPr>
          <w:rFonts w:ascii="Times New Roman" w:hAnsi="Times New Roman" w:cs="Times New Roman"/>
          <w:bCs/>
          <w:sz w:val="28"/>
          <w:szCs w:val="28"/>
        </w:rPr>
        <w:t xml:space="preserve"> 10. </w:t>
      </w:r>
      <w:r w:rsidRPr="009B3C9A">
        <w:rPr>
          <w:rFonts w:ascii="Times New Roman" w:hAnsi="Times New Roman" w:cs="Times New Roman"/>
          <w:bCs/>
          <w:sz w:val="28"/>
          <w:szCs w:val="28"/>
        </w:rPr>
        <w:t>Федерального закона от 21.12.2001 № 178-ФЗ (ред. от 02.07.2021) «О приватизации государственного и муниципального имущества»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-</w:t>
      </w:r>
      <w:r w:rsidRPr="009B3C9A">
        <w:rPr>
          <w:rFonts w:ascii="Times New Roman" w:hAnsi="Times New Roman" w:cs="Times New Roman"/>
          <w:bCs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bCs/>
          <w:sz w:val="28"/>
          <w:szCs w:val="28"/>
        </w:rPr>
        <w:t>ый</w:t>
      </w:r>
      <w:r w:rsidRPr="009B3C9A">
        <w:rPr>
          <w:rFonts w:ascii="Times New Roman" w:hAnsi="Times New Roman" w:cs="Times New Roman"/>
          <w:bCs/>
          <w:sz w:val="28"/>
          <w:szCs w:val="28"/>
        </w:rPr>
        <w:t xml:space="preserve"> закон № 178-ФЗ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9B3C9A">
        <w:rPr>
          <w:rFonts w:ascii="Times New Roman" w:hAnsi="Times New Roman" w:cs="Times New Roman"/>
          <w:bCs/>
          <w:sz w:val="28"/>
          <w:szCs w:val="28"/>
        </w:rPr>
        <w:t>:</w:t>
      </w:r>
    </w:p>
    <w:p w:rsidR="009B3C9A" w:rsidRPr="001B3906" w:rsidRDefault="009B3C9A" w:rsidP="00D24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3C9A">
        <w:rPr>
          <w:rFonts w:ascii="Times New Roman" w:hAnsi="Times New Roman" w:cs="Times New Roman"/>
          <w:bCs/>
          <w:sz w:val="28"/>
          <w:szCs w:val="28"/>
        </w:rPr>
        <w:t xml:space="preserve">«1. Порядок планирования приватизации имущества, находящегося в собственности субъектов Российской Федерации, </w:t>
      </w:r>
      <w:r w:rsidRPr="009B3C9A">
        <w:rPr>
          <w:rFonts w:ascii="Times New Roman" w:hAnsi="Times New Roman" w:cs="Times New Roman"/>
          <w:b/>
          <w:bCs/>
          <w:sz w:val="28"/>
          <w:szCs w:val="28"/>
        </w:rPr>
        <w:t>и муниципального имущества</w:t>
      </w:r>
      <w:r w:rsidRPr="009B3C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0D7E">
        <w:rPr>
          <w:rFonts w:ascii="Times New Roman" w:hAnsi="Times New Roman" w:cs="Times New Roman"/>
          <w:b/>
          <w:bCs/>
          <w:sz w:val="28"/>
          <w:szCs w:val="28"/>
        </w:rPr>
        <w:t>определяется</w:t>
      </w:r>
      <w:r w:rsidRPr="009B3C9A">
        <w:rPr>
          <w:rFonts w:ascii="Times New Roman" w:hAnsi="Times New Roman" w:cs="Times New Roman"/>
          <w:bCs/>
          <w:sz w:val="28"/>
          <w:szCs w:val="28"/>
        </w:rPr>
        <w:t xml:space="preserve"> соответственно органами государственной власти субъектов Российской Федерации, органами публичной власти федеральной территории </w:t>
      </w:r>
      <w:r w:rsidRPr="009B3C9A">
        <w:rPr>
          <w:rFonts w:ascii="Times New Roman" w:hAnsi="Times New Roman" w:cs="Times New Roman"/>
          <w:b/>
          <w:bCs/>
          <w:sz w:val="28"/>
          <w:szCs w:val="28"/>
        </w:rPr>
        <w:t xml:space="preserve">и органами местного самоуправления </w:t>
      </w:r>
      <w:r w:rsidRPr="00AC7E2D">
        <w:rPr>
          <w:rFonts w:ascii="Times New Roman" w:hAnsi="Times New Roman" w:cs="Times New Roman"/>
          <w:b/>
          <w:bCs/>
          <w:sz w:val="28"/>
          <w:szCs w:val="28"/>
        </w:rPr>
        <w:t>самостоятельно</w:t>
      </w:r>
      <w:r w:rsidRPr="00AC7E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3906">
        <w:rPr>
          <w:rFonts w:ascii="Times New Roman" w:hAnsi="Times New Roman" w:cs="Times New Roman"/>
          <w:bCs/>
          <w:sz w:val="28"/>
          <w:szCs w:val="28"/>
        </w:rPr>
        <w:t>в соответствии с порядком разработки прогнозных планов (программ) приватизации государственного</w:t>
      </w:r>
      <w:r w:rsidRPr="001B39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B3906">
        <w:rPr>
          <w:rFonts w:ascii="Times New Roman" w:hAnsi="Times New Roman" w:cs="Times New Roman"/>
          <w:bCs/>
          <w:sz w:val="28"/>
          <w:szCs w:val="28"/>
        </w:rPr>
        <w:t>и</w:t>
      </w:r>
      <w:r w:rsidRPr="001B3906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имущества, </w:t>
      </w:r>
      <w:r w:rsidRPr="001B3906">
        <w:rPr>
          <w:rFonts w:ascii="Times New Roman" w:hAnsi="Times New Roman" w:cs="Times New Roman"/>
          <w:bCs/>
          <w:sz w:val="28"/>
          <w:szCs w:val="28"/>
        </w:rPr>
        <w:t>установленным Правительством Российской Федерации</w:t>
      </w:r>
      <w:r w:rsidRPr="001B390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B3C9A" w:rsidRPr="0065603A" w:rsidRDefault="009B3C9A" w:rsidP="00D24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03A">
        <w:rPr>
          <w:rFonts w:ascii="Times New Roman" w:hAnsi="Times New Roman" w:cs="Times New Roman"/>
          <w:bCs/>
          <w:sz w:val="28"/>
          <w:szCs w:val="28"/>
        </w:rPr>
        <w:t>Порядок разработки прогнозных планов (программ) приватизации государственного и муниципального имущества устанавливается Правительством Российской Федерации</w:t>
      </w:r>
      <w:r w:rsidR="00D728FB" w:rsidRPr="0065603A">
        <w:rPr>
          <w:rFonts w:ascii="Times New Roman" w:hAnsi="Times New Roman" w:cs="Times New Roman"/>
          <w:bCs/>
          <w:sz w:val="28"/>
          <w:szCs w:val="28"/>
        </w:rPr>
        <w:t xml:space="preserve"> (ч.2 ст.8 Федерального закона № 178-ФЗ)</w:t>
      </w:r>
      <w:r w:rsidRPr="0065603A">
        <w:rPr>
          <w:rFonts w:ascii="Times New Roman" w:hAnsi="Times New Roman" w:cs="Times New Roman"/>
          <w:bCs/>
          <w:sz w:val="28"/>
          <w:szCs w:val="28"/>
        </w:rPr>
        <w:t>.</w:t>
      </w:r>
    </w:p>
    <w:p w:rsidR="00736BC7" w:rsidRPr="00123AB6" w:rsidRDefault="009B3C9A" w:rsidP="00123AB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8FB">
        <w:rPr>
          <w:rFonts w:ascii="Times New Roman" w:hAnsi="Times New Roman" w:cs="Times New Roman"/>
          <w:bCs/>
          <w:sz w:val="28"/>
          <w:szCs w:val="28"/>
        </w:rPr>
        <w:t xml:space="preserve">Постановлением Правительства РФ от 26.12.2005 № 806 утверждены </w:t>
      </w:r>
      <w:r w:rsidRPr="00870D7E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  <w:r w:rsidRPr="00D728FB">
        <w:rPr>
          <w:rFonts w:ascii="Times New Roman" w:hAnsi="Times New Roman" w:cs="Times New Roman"/>
          <w:bCs/>
          <w:sz w:val="28"/>
          <w:szCs w:val="28"/>
        </w:rPr>
        <w:t xml:space="preserve">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</w:t>
      </w:r>
      <w:r w:rsidR="00D728FB" w:rsidRPr="00D728FB">
        <w:rPr>
          <w:rFonts w:ascii="Times New Roman" w:hAnsi="Times New Roman" w:cs="Times New Roman"/>
          <w:bCs/>
          <w:sz w:val="28"/>
          <w:szCs w:val="28"/>
        </w:rPr>
        <w:t>»</w:t>
      </w:r>
      <w:r w:rsidR="00870D7E">
        <w:rPr>
          <w:rFonts w:ascii="Times New Roman" w:hAnsi="Times New Roman" w:cs="Times New Roman"/>
          <w:bCs/>
          <w:sz w:val="28"/>
          <w:szCs w:val="28"/>
        </w:rPr>
        <w:t xml:space="preserve"> (далее – Правила)</w:t>
      </w:r>
      <w:r w:rsidR="0010588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05885" w:rsidRPr="0065603A">
        <w:rPr>
          <w:rFonts w:ascii="Times New Roman" w:hAnsi="Times New Roman" w:cs="Times New Roman"/>
          <w:bCs/>
          <w:sz w:val="28"/>
          <w:szCs w:val="28"/>
        </w:rPr>
        <w:t xml:space="preserve">в которые </w:t>
      </w:r>
      <w:r w:rsidR="00D728FB" w:rsidRPr="0065603A">
        <w:rPr>
          <w:rFonts w:ascii="Times New Roman" w:hAnsi="Times New Roman" w:cs="Times New Roman"/>
          <w:bCs/>
          <w:sz w:val="28"/>
          <w:szCs w:val="28"/>
        </w:rPr>
        <w:t xml:space="preserve"> Постановлени</w:t>
      </w:r>
      <w:r w:rsidR="00123AB6">
        <w:rPr>
          <w:rFonts w:ascii="Times New Roman" w:hAnsi="Times New Roman" w:cs="Times New Roman"/>
          <w:bCs/>
          <w:sz w:val="28"/>
          <w:szCs w:val="28"/>
        </w:rPr>
        <w:t>ями</w:t>
      </w:r>
      <w:r w:rsidR="00123AB6" w:rsidRPr="006560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28FB" w:rsidRPr="0065603A">
        <w:rPr>
          <w:rFonts w:ascii="Times New Roman" w:hAnsi="Times New Roman" w:cs="Times New Roman"/>
          <w:bCs/>
          <w:sz w:val="28"/>
          <w:szCs w:val="28"/>
        </w:rPr>
        <w:t xml:space="preserve">Правительства РФ </w:t>
      </w:r>
      <w:r w:rsidR="00123AB6" w:rsidRPr="00123AB6">
        <w:rPr>
          <w:rFonts w:ascii="Times New Roman" w:hAnsi="Times New Roman" w:cs="Times New Roman"/>
          <w:bCs/>
          <w:sz w:val="28"/>
          <w:szCs w:val="28"/>
        </w:rPr>
        <w:t xml:space="preserve">от 23.08.2021 </w:t>
      </w:r>
      <w:r w:rsidR="00123AB6" w:rsidRPr="001B3906">
        <w:rPr>
          <w:rFonts w:ascii="Times New Roman" w:hAnsi="Times New Roman" w:cs="Times New Roman"/>
          <w:bCs/>
          <w:sz w:val="28"/>
          <w:szCs w:val="28"/>
        </w:rPr>
        <w:t>№ 1401</w:t>
      </w:r>
      <w:r w:rsidR="00123AB6" w:rsidRPr="00123AB6">
        <w:rPr>
          <w:rFonts w:ascii="Times New Roman" w:hAnsi="Times New Roman" w:cs="Times New Roman"/>
          <w:bCs/>
          <w:sz w:val="28"/>
          <w:szCs w:val="28"/>
        </w:rPr>
        <w:t xml:space="preserve">, от 03.11.2021 </w:t>
      </w:r>
      <w:r w:rsidR="00123AB6" w:rsidRPr="001B3906">
        <w:rPr>
          <w:rFonts w:ascii="Times New Roman" w:hAnsi="Times New Roman" w:cs="Times New Roman"/>
          <w:bCs/>
          <w:sz w:val="28"/>
          <w:szCs w:val="28"/>
        </w:rPr>
        <w:t xml:space="preserve">№ 1916 </w:t>
      </w:r>
      <w:r w:rsidR="00D728FB" w:rsidRPr="0065603A">
        <w:rPr>
          <w:rFonts w:ascii="Times New Roman" w:hAnsi="Times New Roman" w:cs="Times New Roman"/>
          <w:bCs/>
          <w:sz w:val="28"/>
          <w:szCs w:val="28"/>
        </w:rPr>
        <w:t>внесены изменения.</w:t>
      </w:r>
    </w:p>
    <w:p w:rsidR="00870D7E" w:rsidRPr="00870D7E" w:rsidRDefault="00870D7E" w:rsidP="00D24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0D7E">
        <w:rPr>
          <w:rFonts w:ascii="Times New Roman" w:hAnsi="Times New Roman" w:cs="Times New Roman"/>
          <w:bCs/>
          <w:sz w:val="28"/>
          <w:szCs w:val="28"/>
        </w:rPr>
        <w:t>В соответствии с требованиями п.4,5,6,7,8,9</w:t>
      </w:r>
      <w:r w:rsidR="00AF3B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7F8B">
        <w:rPr>
          <w:rFonts w:ascii="Times New Roman" w:hAnsi="Times New Roman" w:cs="Times New Roman"/>
          <w:bCs/>
          <w:sz w:val="28"/>
          <w:szCs w:val="28"/>
        </w:rPr>
        <w:t xml:space="preserve">раздела </w:t>
      </w:r>
      <w:r w:rsidR="005A7F8B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5A7F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0D7E">
        <w:rPr>
          <w:rFonts w:ascii="Times New Roman" w:hAnsi="Times New Roman" w:cs="Times New Roman"/>
          <w:bCs/>
          <w:sz w:val="28"/>
          <w:szCs w:val="28"/>
        </w:rPr>
        <w:t>Правил:</w:t>
      </w:r>
    </w:p>
    <w:p w:rsidR="0065603A" w:rsidRPr="00A163C6" w:rsidRDefault="00870D7E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0D7E">
        <w:rPr>
          <w:rFonts w:ascii="Times New Roman" w:hAnsi="Times New Roman" w:cs="Times New Roman"/>
          <w:bCs/>
          <w:sz w:val="28"/>
          <w:szCs w:val="28"/>
        </w:rPr>
        <w:t>«</w:t>
      </w:r>
      <w:r w:rsidR="008D23BA" w:rsidRPr="008D23BA">
        <w:rPr>
          <w:rFonts w:ascii="Times New Roman" w:hAnsi="Times New Roman" w:cs="Times New Roman"/>
          <w:bCs/>
          <w:sz w:val="28"/>
          <w:szCs w:val="28"/>
        </w:rPr>
        <w:t xml:space="preserve">4. Программы приватизации разрабатываются на плановый период и утверждаются Правительством Российской Федерации в отношении федерального имущества, органами государственной власти субъектов Российской Федерации, </w:t>
      </w:r>
      <w:r w:rsidR="008D23BA" w:rsidRPr="008D23BA">
        <w:rPr>
          <w:rFonts w:ascii="Times New Roman" w:hAnsi="Times New Roman" w:cs="Times New Roman"/>
          <w:b/>
          <w:bCs/>
          <w:sz w:val="28"/>
          <w:szCs w:val="28"/>
        </w:rPr>
        <w:t>органами местного самоуправления</w:t>
      </w:r>
      <w:r w:rsidR="008D23BA" w:rsidRPr="008D23BA">
        <w:rPr>
          <w:rFonts w:ascii="Times New Roman" w:hAnsi="Times New Roman" w:cs="Times New Roman"/>
          <w:bCs/>
          <w:sz w:val="28"/>
          <w:szCs w:val="28"/>
        </w:rPr>
        <w:t xml:space="preserve"> и органами публичной власти федеральной территории в случаях, установленных федеральным законом, - в отношении имущества, находящегося в собственности субъектов Российской Федерации, </w:t>
      </w:r>
      <w:r w:rsidR="008D23BA" w:rsidRPr="008D23BA">
        <w:rPr>
          <w:rFonts w:ascii="Times New Roman" w:hAnsi="Times New Roman" w:cs="Times New Roman"/>
          <w:b/>
          <w:bCs/>
          <w:sz w:val="28"/>
          <w:szCs w:val="28"/>
        </w:rPr>
        <w:t>и муниципального имущества соответственно</w:t>
      </w:r>
      <w:r w:rsidR="008D23BA">
        <w:rPr>
          <w:rFonts w:ascii="Times New Roman" w:hAnsi="Times New Roman" w:cs="Times New Roman"/>
          <w:bCs/>
          <w:sz w:val="28"/>
          <w:szCs w:val="28"/>
        </w:rPr>
        <w:t>…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63C6">
        <w:rPr>
          <w:rFonts w:ascii="Times New Roman" w:hAnsi="Times New Roman" w:cs="Times New Roman"/>
          <w:b/>
          <w:bCs/>
          <w:sz w:val="28"/>
          <w:szCs w:val="28"/>
        </w:rPr>
        <w:t>5. Программы приватизации должны содержать: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163C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перечни сгруппированного по видам экономической деятельности государственного и </w:t>
      </w:r>
      <w:r w:rsidRPr="00A163C6">
        <w:rPr>
          <w:rFonts w:ascii="Times New Roman" w:hAnsi="Times New Roman" w:cs="Times New Roman"/>
          <w:bCs/>
          <w:sz w:val="28"/>
          <w:szCs w:val="28"/>
          <w:u w:val="single"/>
        </w:rPr>
        <w:t>муниципального имущества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, приватизация которого планируется в плановом периоде (унитарных предприятий, акций акционерных обществ и долей в уставных капиталах обществ с ограниченной ответственностью, находящихся в государственной или </w:t>
      </w:r>
      <w:r w:rsidRPr="00A163C6">
        <w:rPr>
          <w:rFonts w:ascii="Times New Roman" w:hAnsi="Times New Roman" w:cs="Times New Roman"/>
          <w:bCs/>
          <w:sz w:val="28"/>
          <w:szCs w:val="28"/>
          <w:u w:val="single"/>
        </w:rPr>
        <w:t>муниципальной собственности,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 иного имущества, составляющего казну Российской Федерации, казну субъекта Российской Федерации, </w:t>
      </w:r>
      <w:r w:rsidRPr="00A163C6">
        <w:rPr>
          <w:rFonts w:ascii="Times New Roman" w:hAnsi="Times New Roman" w:cs="Times New Roman"/>
          <w:bCs/>
          <w:sz w:val="28"/>
          <w:szCs w:val="28"/>
          <w:u w:val="single"/>
        </w:rPr>
        <w:t>муниципального образования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 либо федеральной территории), с указанием характеристики соответствующего имущества;</w:t>
      </w:r>
      <w:proofErr w:type="gramEnd"/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 xml:space="preserve">сведения об акционерных обществах и обществах с ограниченной ответственностью, акции, </w:t>
      </w:r>
      <w:proofErr w:type="gramStart"/>
      <w:r w:rsidRPr="00A163C6">
        <w:rPr>
          <w:rFonts w:ascii="Times New Roman" w:hAnsi="Times New Roman" w:cs="Times New Roman"/>
          <w:bCs/>
          <w:sz w:val="28"/>
          <w:szCs w:val="28"/>
        </w:rPr>
        <w:t>доли</w:t>
      </w:r>
      <w:proofErr w:type="gramEnd"/>
      <w:r w:rsidRPr="00A163C6">
        <w:rPr>
          <w:rFonts w:ascii="Times New Roman" w:hAnsi="Times New Roman" w:cs="Times New Roman"/>
          <w:bCs/>
          <w:sz w:val="28"/>
          <w:szCs w:val="28"/>
        </w:rPr>
        <w:t xml:space="preserve"> в уставных капиталах которых в соответствии с решениями </w:t>
      </w:r>
      <w:r>
        <w:rPr>
          <w:rFonts w:ascii="Times New Roman" w:hAnsi="Times New Roman" w:cs="Times New Roman"/>
          <w:bCs/>
          <w:sz w:val="28"/>
          <w:szCs w:val="28"/>
        </w:rPr>
        <w:t>…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163C6">
        <w:rPr>
          <w:rFonts w:ascii="Times New Roman" w:hAnsi="Times New Roman" w:cs="Times New Roman"/>
          <w:bCs/>
          <w:sz w:val="28"/>
          <w:szCs w:val="28"/>
          <w:u w:val="single"/>
        </w:rPr>
        <w:t>органов местного самоуправления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…</w:t>
      </w:r>
      <w:r w:rsidRPr="00A163C6">
        <w:rPr>
          <w:rFonts w:ascii="Times New Roman" w:hAnsi="Times New Roman" w:cs="Times New Roman"/>
          <w:bCs/>
          <w:sz w:val="28"/>
          <w:szCs w:val="28"/>
        </w:rPr>
        <w:t>подлежат внесению в уставный капитал иных акционерных обществ;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>сведения об ином имуществе, составля</w:t>
      </w:r>
      <w:r>
        <w:rPr>
          <w:rFonts w:ascii="Times New Roman" w:hAnsi="Times New Roman" w:cs="Times New Roman"/>
          <w:bCs/>
          <w:sz w:val="28"/>
          <w:szCs w:val="28"/>
        </w:rPr>
        <w:t>ющем казну... муниципального образования…</w:t>
      </w:r>
      <w:r w:rsidRPr="00A163C6">
        <w:rPr>
          <w:rFonts w:ascii="Times New Roman" w:hAnsi="Times New Roman" w:cs="Times New Roman"/>
          <w:bCs/>
          <w:sz w:val="28"/>
          <w:szCs w:val="28"/>
        </w:rPr>
        <w:t>, которое подлежит внесению в уставный капитал акционерных обществ;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 xml:space="preserve">прогноз объемов поступлений в соответствующий бюджет бюджетной системы Российской Федерации в результате исполнения программ приватизации, рассчитанный в соответствии с общими </w:t>
      </w:r>
      <w:r w:rsidRPr="001B3906">
        <w:rPr>
          <w:rFonts w:ascii="Times New Roman" w:hAnsi="Times New Roman" w:cs="Times New Roman"/>
          <w:bCs/>
          <w:sz w:val="28"/>
          <w:szCs w:val="28"/>
        </w:rPr>
        <w:t>требованиями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 к методике прогнозирования поступлений доходов в бюджеты бюджетной системы Российской Федерации и общими </w:t>
      </w:r>
      <w:r w:rsidRPr="001B3906">
        <w:rPr>
          <w:rFonts w:ascii="Times New Roman" w:hAnsi="Times New Roman" w:cs="Times New Roman"/>
          <w:bCs/>
          <w:sz w:val="28"/>
          <w:szCs w:val="28"/>
        </w:rPr>
        <w:t>требованиями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 к методике прогнозирования поступлений по источникам финансирования дефицита бюджета, установленными Правительством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…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63C6">
        <w:rPr>
          <w:rFonts w:ascii="Times New Roman" w:hAnsi="Times New Roman" w:cs="Times New Roman"/>
          <w:b/>
          <w:bCs/>
          <w:sz w:val="28"/>
          <w:szCs w:val="28"/>
        </w:rPr>
        <w:t>6. При включении государственного и муниципального имущества в соответствующие перечни указываются: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>а) для государственных и муниципальных унитарных предприятий - наименование и место нахождения;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>б) для акций акционерных обществ, находящихся в государственной и муниципальной собственности: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>наименование и место нахождения акционерного общества;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доля принадлежащих…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163C6">
        <w:rPr>
          <w:rFonts w:ascii="Times New Roman" w:hAnsi="Times New Roman" w:cs="Times New Roman"/>
          <w:bCs/>
          <w:sz w:val="28"/>
          <w:szCs w:val="28"/>
          <w:u w:val="single"/>
        </w:rPr>
        <w:t>муниципальным образованиям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 акций в общем количестве акций акционерного общества либо, если доля акций менее 0,01 процента, - количество акций;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>доля и количество акций, подлежащих приватизации;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 xml:space="preserve">в) для долей в уставных капиталах обществ с ограниченной ответственностью, находящихся в государственной и </w:t>
      </w:r>
      <w:r w:rsidRPr="00A163C6">
        <w:rPr>
          <w:rFonts w:ascii="Times New Roman" w:hAnsi="Times New Roman" w:cs="Times New Roman"/>
          <w:bCs/>
          <w:sz w:val="28"/>
          <w:szCs w:val="28"/>
          <w:u w:val="single"/>
        </w:rPr>
        <w:t>муниципальной собственности</w:t>
      </w:r>
      <w:r w:rsidRPr="00A163C6">
        <w:rPr>
          <w:rFonts w:ascii="Times New Roman" w:hAnsi="Times New Roman" w:cs="Times New Roman"/>
          <w:bCs/>
          <w:sz w:val="28"/>
          <w:szCs w:val="28"/>
        </w:rPr>
        <w:t>: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>наименование и место нахождения общества с ограниченной ответственностью;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 xml:space="preserve">доля в уставном капитале общества с ограниченной </w:t>
      </w:r>
      <w:r w:rsidR="0057136A">
        <w:rPr>
          <w:rFonts w:ascii="Times New Roman" w:hAnsi="Times New Roman" w:cs="Times New Roman"/>
          <w:bCs/>
          <w:sz w:val="28"/>
          <w:szCs w:val="28"/>
        </w:rPr>
        <w:t>ответственностью, принадлежащая…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 муниципальному образованию и подлежащая приватизации;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 xml:space="preserve">г) для иного имущества - наименование, местонахождение, кадастровый номер (для недвижимого имущества) и назначение имущества. </w:t>
      </w:r>
      <w:proofErr w:type="gramStart"/>
      <w:r w:rsidRPr="00A163C6">
        <w:rPr>
          <w:rFonts w:ascii="Times New Roman" w:hAnsi="Times New Roman" w:cs="Times New Roman"/>
          <w:bCs/>
          <w:sz w:val="28"/>
          <w:szCs w:val="28"/>
        </w:rPr>
        <w:t xml:space="preserve">В случае если объект иного имущества является объектом культурного наследия, включенным в единый государственный реестр объектов культурного </w:t>
      </w:r>
      <w:r w:rsidRPr="00A163C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наследия (памятников истории и культуры) народов Российской Федерации, либо объектом речного порта, дополнительно указывается информация об отнесении его к объектам культурного наследия в соответствии с Федеральным </w:t>
      </w:r>
      <w:r w:rsidRPr="001B3906">
        <w:rPr>
          <w:rFonts w:ascii="Times New Roman" w:hAnsi="Times New Roman" w:cs="Times New Roman"/>
          <w:bCs/>
          <w:sz w:val="28"/>
          <w:szCs w:val="28"/>
        </w:rPr>
        <w:t>законом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136A">
        <w:rPr>
          <w:rFonts w:ascii="Times New Roman" w:hAnsi="Times New Roman" w:cs="Times New Roman"/>
          <w:bCs/>
          <w:sz w:val="28"/>
          <w:szCs w:val="28"/>
        </w:rPr>
        <w:t>«</w:t>
      </w:r>
      <w:r w:rsidRPr="00A163C6">
        <w:rPr>
          <w:rFonts w:ascii="Times New Roman" w:hAnsi="Times New Roman" w:cs="Times New Roman"/>
          <w:bCs/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 w:rsidR="0057136A">
        <w:rPr>
          <w:rFonts w:ascii="Times New Roman" w:hAnsi="Times New Roman" w:cs="Times New Roman"/>
          <w:bCs/>
          <w:sz w:val="28"/>
          <w:szCs w:val="28"/>
        </w:rPr>
        <w:t>»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 либо объектам речного порта.</w:t>
      </w:r>
      <w:proofErr w:type="gramEnd"/>
    </w:p>
    <w:p w:rsidR="00A163C6" w:rsidRPr="0057136A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36A">
        <w:rPr>
          <w:rFonts w:ascii="Times New Roman" w:hAnsi="Times New Roman" w:cs="Times New Roman"/>
          <w:b/>
          <w:bCs/>
          <w:sz w:val="28"/>
          <w:szCs w:val="28"/>
        </w:rPr>
        <w:t>7. Программы приватизации утверждаются</w:t>
      </w:r>
      <w:r w:rsidRPr="005713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136A">
        <w:rPr>
          <w:rFonts w:ascii="Times New Roman" w:hAnsi="Times New Roman" w:cs="Times New Roman"/>
          <w:b/>
          <w:bCs/>
          <w:sz w:val="28"/>
          <w:szCs w:val="28"/>
        </w:rPr>
        <w:t>не позднее 10 рабочих</w:t>
      </w:r>
      <w:r w:rsidRPr="0057136A">
        <w:rPr>
          <w:rFonts w:ascii="Times New Roman" w:hAnsi="Times New Roman" w:cs="Times New Roman"/>
          <w:bCs/>
          <w:sz w:val="28"/>
          <w:szCs w:val="28"/>
        </w:rPr>
        <w:t xml:space="preserve"> дней до начала планового периода.</w:t>
      </w:r>
    </w:p>
    <w:p w:rsidR="00A163C6" w:rsidRPr="0057136A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/>
          <w:bCs/>
          <w:sz w:val="28"/>
          <w:szCs w:val="28"/>
        </w:rPr>
        <w:t xml:space="preserve">8. Программы приватизации размещаются в течение 15 дней </w:t>
      </w:r>
      <w:r w:rsidR="0057136A">
        <w:rPr>
          <w:rFonts w:ascii="Times New Roman" w:hAnsi="Times New Roman" w:cs="Times New Roman"/>
          <w:bCs/>
          <w:sz w:val="28"/>
          <w:szCs w:val="28"/>
        </w:rPr>
        <w:t>со дня утверждения…</w:t>
      </w:r>
      <w:r w:rsidRPr="005713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136A">
        <w:rPr>
          <w:rFonts w:ascii="Times New Roman" w:hAnsi="Times New Roman" w:cs="Times New Roman"/>
          <w:bCs/>
          <w:sz w:val="28"/>
          <w:szCs w:val="28"/>
          <w:u w:val="single"/>
        </w:rPr>
        <w:t>органами местного самоуправления</w:t>
      </w:r>
      <w:r w:rsidRPr="0057136A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в информационно-телекоммуникационной сети </w:t>
      </w:r>
      <w:r w:rsidR="0057136A">
        <w:rPr>
          <w:rFonts w:ascii="Times New Roman" w:hAnsi="Times New Roman" w:cs="Times New Roman"/>
          <w:bCs/>
          <w:sz w:val="28"/>
          <w:szCs w:val="28"/>
        </w:rPr>
        <w:t>«</w:t>
      </w:r>
      <w:r w:rsidRPr="0057136A">
        <w:rPr>
          <w:rFonts w:ascii="Times New Roman" w:hAnsi="Times New Roman" w:cs="Times New Roman"/>
          <w:bCs/>
          <w:sz w:val="28"/>
          <w:szCs w:val="28"/>
        </w:rPr>
        <w:t>Интернет</w:t>
      </w:r>
      <w:r w:rsidR="0057136A">
        <w:rPr>
          <w:rFonts w:ascii="Times New Roman" w:hAnsi="Times New Roman" w:cs="Times New Roman"/>
          <w:bCs/>
          <w:sz w:val="28"/>
          <w:szCs w:val="28"/>
        </w:rPr>
        <w:t>»</w:t>
      </w:r>
      <w:r w:rsidRPr="0057136A">
        <w:rPr>
          <w:rFonts w:ascii="Times New Roman" w:hAnsi="Times New Roman" w:cs="Times New Roman"/>
          <w:bCs/>
          <w:sz w:val="28"/>
          <w:szCs w:val="28"/>
        </w:rPr>
        <w:t xml:space="preserve"> в соответствии с требованиями, установленными Федеральным </w:t>
      </w:r>
      <w:r w:rsidRPr="001B3906">
        <w:rPr>
          <w:rFonts w:ascii="Times New Roman" w:hAnsi="Times New Roman" w:cs="Times New Roman"/>
          <w:bCs/>
          <w:sz w:val="28"/>
          <w:szCs w:val="28"/>
        </w:rPr>
        <w:t>законом</w:t>
      </w:r>
      <w:r w:rsidRPr="005713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136A">
        <w:rPr>
          <w:rFonts w:ascii="Times New Roman" w:hAnsi="Times New Roman" w:cs="Times New Roman"/>
          <w:bCs/>
          <w:sz w:val="28"/>
          <w:szCs w:val="28"/>
        </w:rPr>
        <w:t>«</w:t>
      </w:r>
      <w:r w:rsidRPr="0057136A">
        <w:rPr>
          <w:rFonts w:ascii="Times New Roman" w:hAnsi="Times New Roman" w:cs="Times New Roman"/>
          <w:bCs/>
          <w:sz w:val="28"/>
          <w:szCs w:val="28"/>
        </w:rPr>
        <w:t>О приватизации государственного и муниципального имущества</w:t>
      </w:r>
      <w:r w:rsidR="0057136A">
        <w:rPr>
          <w:rFonts w:ascii="Times New Roman" w:hAnsi="Times New Roman" w:cs="Times New Roman"/>
          <w:bCs/>
          <w:sz w:val="28"/>
          <w:szCs w:val="28"/>
        </w:rPr>
        <w:t>»</w:t>
      </w:r>
      <w:r w:rsidRPr="0057136A">
        <w:rPr>
          <w:rFonts w:ascii="Times New Roman" w:hAnsi="Times New Roman" w:cs="Times New Roman"/>
          <w:bCs/>
          <w:sz w:val="28"/>
          <w:szCs w:val="28"/>
        </w:rPr>
        <w:t>.</w:t>
      </w:r>
    </w:p>
    <w:p w:rsidR="00A163C6" w:rsidRPr="0057136A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proofErr w:type="gramStart"/>
      <w:r w:rsidRPr="00A163C6">
        <w:rPr>
          <w:rFonts w:ascii="Times New Roman" w:hAnsi="Times New Roman" w:cs="Times New Roman"/>
          <w:b/>
          <w:bCs/>
          <w:sz w:val="28"/>
          <w:szCs w:val="28"/>
        </w:rPr>
        <w:t xml:space="preserve">Ежегодный отчет об итогах исполнения программ приватизации имущества, </w:t>
      </w:r>
      <w:r w:rsidRPr="0057136A">
        <w:rPr>
          <w:rFonts w:ascii="Times New Roman" w:hAnsi="Times New Roman" w:cs="Times New Roman"/>
          <w:bCs/>
          <w:sz w:val="28"/>
          <w:szCs w:val="28"/>
        </w:rPr>
        <w:t xml:space="preserve">находящегося в собственности субъектов Российской Федерации, и </w:t>
      </w:r>
      <w:r w:rsidRPr="0057136A">
        <w:rPr>
          <w:rFonts w:ascii="Times New Roman" w:hAnsi="Times New Roman" w:cs="Times New Roman"/>
          <w:b/>
          <w:bCs/>
          <w:sz w:val="28"/>
          <w:szCs w:val="28"/>
        </w:rPr>
        <w:t>имущества муниципальных образований</w:t>
      </w:r>
      <w:r w:rsidRPr="0057136A">
        <w:rPr>
          <w:rFonts w:ascii="Times New Roman" w:hAnsi="Times New Roman" w:cs="Times New Roman"/>
          <w:bCs/>
          <w:sz w:val="28"/>
          <w:szCs w:val="28"/>
        </w:rPr>
        <w:t xml:space="preserve">, расположенных на территории указанных субъектов, </w:t>
      </w:r>
      <w:r w:rsidRPr="0057136A">
        <w:rPr>
          <w:rFonts w:ascii="Times New Roman" w:hAnsi="Times New Roman" w:cs="Times New Roman"/>
          <w:b/>
          <w:bCs/>
          <w:sz w:val="28"/>
          <w:szCs w:val="28"/>
          <w:u w:val="single"/>
        </w:rPr>
        <w:t>представляется субъектами Российской Федерации</w:t>
      </w:r>
      <w:r w:rsidRPr="0057136A">
        <w:rPr>
          <w:rFonts w:ascii="Times New Roman" w:hAnsi="Times New Roman" w:cs="Times New Roman"/>
          <w:b/>
          <w:bCs/>
          <w:sz w:val="28"/>
          <w:szCs w:val="28"/>
        </w:rPr>
        <w:t xml:space="preserve"> в Федеральное агентство по управлению государственным имуществом и Министерство финансов Российской</w:t>
      </w:r>
      <w:r w:rsidRPr="005713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136A">
        <w:rPr>
          <w:rFonts w:ascii="Times New Roman" w:hAnsi="Times New Roman" w:cs="Times New Roman"/>
          <w:b/>
          <w:bCs/>
          <w:sz w:val="28"/>
          <w:szCs w:val="28"/>
        </w:rPr>
        <w:t>Федерации не позднее 1 марта года</w:t>
      </w:r>
      <w:r w:rsidRPr="0057136A">
        <w:rPr>
          <w:rFonts w:ascii="Times New Roman" w:hAnsi="Times New Roman" w:cs="Times New Roman"/>
          <w:bCs/>
          <w:sz w:val="28"/>
          <w:szCs w:val="28"/>
        </w:rPr>
        <w:t xml:space="preserve">, следующего за отчетным, по форме согласно </w:t>
      </w:r>
      <w:r w:rsidRPr="001B3906">
        <w:rPr>
          <w:rFonts w:ascii="Times New Roman" w:hAnsi="Times New Roman" w:cs="Times New Roman"/>
          <w:bCs/>
          <w:sz w:val="28"/>
          <w:szCs w:val="28"/>
        </w:rPr>
        <w:t xml:space="preserve">приложению </w:t>
      </w:r>
      <w:r w:rsidR="0057136A" w:rsidRPr="001B3906">
        <w:rPr>
          <w:rFonts w:ascii="Times New Roman" w:hAnsi="Times New Roman" w:cs="Times New Roman"/>
          <w:bCs/>
          <w:sz w:val="28"/>
          <w:szCs w:val="28"/>
        </w:rPr>
        <w:t>№</w:t>
      </w:r>
      <w:r w:rsidRPr="001B3906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Pr="0057136A">
        <w:rPr>
          <w:rFonts w:ascii="Times New Roman" w:hAnsi="Times New Roman" w:cs="Times New Roman"/>
          <w:bCs/>
          <w:sz w:val="28"/>
          <w:szCs w:val="28"/>
        </w:rPr>
        <w:t>.</w:t>
      </w:r>
      <w:r w:rsidR="0057136A">
        <w:rPr>
          <w:rFonts w:ascii="Times New Roman" w:hAnsi="Times New Roman" w:cs="Times New Roman"/>
          <w:bCs/>
          <w:sz w:val="28"/>
          <w:szCs w:val="28"/>
        </w:rPr>
        <w:t>».</w:t>
      </w:r>
      <w:proofErr w:type="gramEnd"/>
    </w:p>
    <w:p w:rsidR="00870D7E" w:rsidRPr="00870D7E" w:rsidRDefault="00870D7E" w:rsidP="0057136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0DA7" w:rsidRDefault="00404850" w:rsidP="00402B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465C">
        <w:rPr>
          <w:rFonts w:ascii="Times New Roman" w:hAnsi="Times New Roman" w:cs="Times New Roman"/>
          <w:b/>
          <w:sz w:val="28"/>
          <w:szCs w:val="28"/>
        </w:rPr>
        <w:t xml:space="preserve">Отмечаем, </w:t>
      </w:r>
      <w:r w:rsidRPr="00F63BC5">
        <w:rPr>
          <w:rFonts w:ascii="Times New Roman" w:hAnsi="Times New Roman" w:cs="Times New Roman"/>
          <w:sz w:val="28"/>
          <w:szCs w:val="28"/>
        </w:rPr>
        <w:t>что п</w:t>
      </w:r>
      <w:r w:rsidR="0082345A" w:rsidRPr="00F63BC5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905622" w:rsidRPr="00F63BC5">
        <w:rPr>
          <w:rFonts w:ascii="Times New Roman" w:hAnsi="Times New Roman" w:cs="Times New Roman"/>
          <w:sz w:val="28"/>
          <w:szCs w:val="28"/>
        </w:rPr>
        <w:t>Программы приватизации на 20</w:t>
      </w:r>
      <w:r w:rsidR="00F22E37" w:rsidRPr="00F63BC5">
        <w:rPr>
          <w:rFonts w:ascii="Times New Roman" w:hAnsi="Times New Roman" w:cs="Times New Roman"/>
          <w:sz w:val="28"/>
          <w:szCs w:val="28"/>
        </w:rPr>
        <w:t>2</w:t>
      </w:r>
      <w:r w:rsidR="00C54A2C">
        <w:rPr>
          <w:rFonts w:ascii="Times New Roman" w:hAnsi="Times New Roman" w:cs="Times New Roman"/>
          <w:sz w:val="28"/>
          <w:szCs w:val="28"/>
        </w:rPr>
        <w:t>4</w:t>
      </w:r>
      <w:r w:rsidR="00905622" w:rsidRPr="00F63BC5">
        <w:rPr>
          <w:rFonts w:ascii="Times New Roman" w:hAnsi="Times New Roman" w:cs="Times New Roman"/>
          <w:sz w:val="28"/>
          <w:szCs w:val="28"/>
        </w:rPr>
        <w:t xml:space="preserve"> год </w:t>
      </w:r>
      <w:r w:rsidRPr="00F63BC5">
        <w:rPr>
          <w:rFonts w:ascii="Times New Roman" w:hAnsi="Times New Roman" w:cs="Times New Roman"/>
          <w:sz w:val="28"/>
          <w:szCs w:val="28"/>
        </w:rPr>
        <w:t xml:space="preserve"> </w:t>
      </w:r>
      <w:r w:rsidR="001A64EC">
        <w:rPr>
          <w:rFonts w:ascii="Times New Roman" w:hAnsi="Times New Roman" w:cs="Times New Roman"/>
          <w:sz w:val="28"/>
          <w:szCs w:val="28"/>
        </w:rPr>
        <w:t>сформирован в соответствии с требованиями Правил</w:t>
      </w:r>
      <w:r w:rsidRPr="00C61765">
        <w:rPr>
          <w:rFonts w:ascii="Times New Roman" w:hAnsi="Times New Roman" w:cs="Times New Roman"/>
          <w:sz w:val="28"/>
          <w:szCs w:val="28"/>
        </w:rPr>
        <w:t>.</w:t>
      </w:r>
    </w:p>
    <w:p w:rsidR="0057136A" w:rsidRPr="00402B4D" w:rsidRDefault="00B00DA7" w:rsidP="00402B4D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2B4D">
        <w:rPr>
          <w:rFonts w:ascii="Times New Roman" w:hAnsi="Times New Roman" w:cs="Times New Roman"/>
          <w:sz w:val="28"/>
          <w:szCs w:val="28"/>
        </w:rPr>
        <w:t>Программа приватизации на 202</w:t>
      </w:r>
      <w:r w:rsidR="00402B4D" w:rsidRPr="00402B4D">
        <w:rPr>
          <w:rFonts w:ascii="Times New Roman" w:hAnsi="Times New Roman" w:cs="Times New Roman"/>
          <w:sz w:val="28"/>
          <w:szCs w:val="28"/>
        </w:rPr>
        <w:t>4</w:t>
      </w:r>
      <w:r w:rsidRPr="00402B4D">
        <w:rPr>
          <w:rFonts w:ascii="Times New Roman" w:hAnsi="Times New Roman" w:cs="Times New Roman"/>
          <w:sz w:val="28"/>
          <w:szCs w:val="28"/>
        </w:rPr>
        <w:t xml:space="preserve"> год сформирована путем включения в нее</w:t>
      </w:r>
      <w:r w:rsidR="0057136A" w:rsidRPr="00402B4D">
        <w:rPr>
          <w:rFonts w:ascii="Times New Roman" w:hAnsi="Times New Roman" w:cs="Times New Roman"/>
          <w:sz w:val="28"/>
          <w:szCs w:val="28"/>
        </w:rPr>
        <w:t>:</w:t>
      </w:r>
      <w:r w:rsidRPr="00402B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157" w:rsidRPr="00913157" w:rsidRDefault="00F3433D" w:rsidP="007B4D8A">
      <w:pPr>
        <w:pStyle w:val="af2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6"/>
          <w:szCs w:val="26"/>
        </w:rPr>
      </w:pPr>
      <w:r w:rsidRPr="001A235B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57136A" w:rsidRPr="001A235B">
        <w:rPr>
          <w:rFonts w:ascii="Times New Roman" w:hAnsi="Times New Roman" w:cs="Times New Roman"/>
          <w:b/>
          <w:i/>
          <w:sz w:val="28"/>
          <w:szCs w:val="28"/>
        </w:rPr>
        <w:t>еречня</w:t>
      </w:r>
      <w:r w:rsidR="0057136A" w:rsidRPr="001A235B">
        <w:rPr>
          <w:rFonts w:ascii="Times New Roman" w:hAnsi="Times New Roman" w:cs="Times New Roman"/>
          <w:sz w:val="28"/>
          <w:szCs w:val="28"/>
        </w:rPr>
        <w:t xml:space="preserve"> недвижимого имущества, подлежащего приватизации</w:t>
      </w:r>
      <w:r w:rsidR="00913157">
        <w:rPr>
          <w:rFonts w:ascii="Times New Roman" w:hAnsi="Times New Roman" w:cs="Times New Roman"/>
          <w:sz w:val="28"/>
          <w:szCs w:val="28"/>
        </w:rPr>
        <w:t>.</w:t>
      </w:r>
      <w:r w:rsidR="004F23C2" w:rsidRPr="001A23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B4D" w:rsidRPr="00913157" w:rsidRDefault="00402B4D" w:rsidP="009131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157">
        <w:rPr>
          <w:rFonts w:ascii="Times New Roman" w:hAnsi="Times New Roman" w:cs="Times New Roman"/>
          <w:b/>
          <w:i/>
          <w:sz w:val="28"/>
          <w:szCs w:val="28"/>
        </w:rPr>
        <w:t>6 объектов недвижимости</w:t>
      </w:r>
      <w:r w:rsidRPr="00913157">
        <w:rPr>
          <w:rFonts w:ascii="Times New Roman" w:hAnsi="Times New Roman" w:cs="Times New Roman"/>
          <w:sz w:val="28"/>
          <w:szCs w:val="28"/>
        </w:rPr>
        <w:t>, три из которых подлежат отчуждению одновременно с земельным участком (пункты 2, 3, 4).</w:t>
      </w:r>
      <w:r w:rsidRPr="00913157">
        <w:rPr>
          <w:rFonts w:ascii="Times New Roman" w:hAnsi="Times New Roman" w:cs="Times New Roman"/>
          <w:sz w:val="26"/>
          <w:szCs w:val="26"/>
        </w:rPr>
        <w:t xml:space="preserve"> </w:t>
      </w:r>
      <w:r w:rsidRPr="00913157">
        <w:rPr>
          <w:rFonts w:ascii="Times New Roman" w:hAnsi="Times New Roman" w:cs="Times New Roman"/>
          <w:sz w:val="28"/>
          <w:szCs w:val="28"/>
        </w:rPr>
        <w:t>Пять объектов недвижимости включаются в Программу приватизации на 2024 год впервые (пункты 1, 3 - 6).</w:t>
      </w:r>
      <w:r w:rsidR="00913157" w:rsidRPr="00913157">
        <w:rPr>
          <w:rFonts w:ascii="Times New Roman" w:hAnsi="Times New Roman" w:cs="Times New Roman"/>
          <w:sz w:val="28"/>
          <w:szCs w:val="28"/>
        </w:rPr>
        <w:t xml:space="preserve"> </w:t>
      </w:r>
      <w:r w:rsidRPr="00913157">
        <w:rPr>
          <w:rFonts w:ascii="Times New Roman" w:hAnsi="Times New Roman" w:cs="Times New Roman"/>
          <w:sz w:val="28"/>
          <w:szCs w:val="28"/>
        </w:rPr>
        <w:t xml:space="preserve">Один   объект недвижимости </w:t>
      </w:r>
      <w:r w:rsidR="00913157" w:rsidRPr="00913157">
        <w:rPr>
          <w:rFonts w:ascii="Times New Roman" w:hAnsi="Times New Roman" w:cs="Times New Roman"/>
          <w:sz w:val="28"/>
          <w:szCs w:val="28"/>
        </w:rPr>
        <w:t xml:space="preserve">(пункт 2) </w:t>
      </w:r>
      <w:r w:rsidRPr="00913157">
        <w:rPr>
          <w:rFonts w:ascii="Times New Roman" w:hAnsi="Times New Roman" w:cs="Times New Roman"/>
          <w:sz w:val="28"/>
          <w:szCs w:val="28"/>
        </w:rPr>
        <w:t>включался в Программу приватизации на 2023 год.</w:t>
      </w:r>
      <w:r w:rsidR="00913157">
        <w:rPr>
          <w:rFonts w:ascii="Times New Roman" w:hAnsi="Times New Roman" w:cs="Times New Roman"/>
          <w:sz w:val="26"/>
          <w:szCs w:val="26"/>
        </w:rPr>
        <w:t xml:space="preserve"> </w:t>
      </w:r>
      <w:r w:rsidRPr="00913157">
        <w:rPr>
          <w:rFonts w:ascii="Times New Roman" w:hAnsi="Times New Roman" w:cs="Times New Roman"/>
          <w:sz w:val="28"/>
          <w:szCs w:val="28"/>
        </w:rPr>
        <w:t>Все шесть объектов недвижимости свободные.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985"/>
        <w:gridCol w:w="3969"/>
        <w:gridCol w:w="1417"/>
      </w:tblGrid>
      <w:tr w:rsidR="00402B4D" w:rsidRPr="00D947F6" w:rsidTr="002E2078">
        <w:trPr>
          <w:trHeight w:val="842"/>
        </w:trPr>
        <w:tc>
          <w:tcPr>
            <w:tcW w:w="709" w:type="dxa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="00C72C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1985" w:type="dxa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3969" w:type="dxa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объекта, назначение имущества</w:t>
            </w:r>
          </w:p>
        </w:tc>
        <w:tc>
          <w:tcPr>
            <w:tcW w:w="1417" w:type="dxa"/>
          </w:tcPr>
          <w:p w:rsid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 объемов </w:t>
            </w:r>
            <w:proofErr w:type="spellStart"/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поступле</w:t>
            </w:r>
            <w:proofErr w:type="spellEnd"/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ний</w:t>
            </w:r>
            <w:proofErr w:type="spellEnd"/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02B4D" w:rsidRPr="00C72C3D" w:rsidRDefault="00330FCF" w:rsidP="0033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в бюджет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402B4D" w:rsidRPr="00D947F6" w:rsidTr="002E2078">
        <w:trPr>
          <w:trHeight w:val="547"/>
        </w:trPr>
        <w:tc>
          <w:tcPr>
            <w:tcW w:w="709" w:type="dxa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</w:t>
            </w:r>
          </w:p>
          <w:p w:rsidR="00330FCF" w:rsidRPr="00C72C3D" w:rsidRDefault="00330FCF" w:rsidP="00402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(Автозаводский район)</w:t>
            </w:r>
          </w:p>
        </w:tc>
        <w:tc>
          <w:tcPr>
            <w:tcW w:w="1985" w:type="dxa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ул. Маршала Жукова, 26</w:t>
            </w:r>
          </w:p>
        </w:tc>
        <w:tc>
          <w:tcPr>
            <w:tcW w:w="3969" w:type="dxa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помещение, 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этаж №3 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площадью 68,2 кв. м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63:09:0101169:7446</w:t>
            </w:r>
          </w:p>
        </w:tc>
        <w:tc>
          <w:tcPr>
            <w:tcW w:w="1417" w:type="dxa"/>
          </w:tcPr>
          <w:p w:rsidR="00402B4D" w:rsidRPr="00C72C3D" w:rsidRDefault="00402B4D" w:rsidP="00402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2 046,0 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2B4D" w:rsidRPr="00366E9D" w:rsidTr="00330FCF">
        <w:trPr>
          <w:trHeight w:val="295"/>
        </w:trPr>
        <w:tc>
          <w:tcPr>
            <w:tcW w:w="9781" w:type="dxa"/>
            <w:gridSpan w:val="5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C72C3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Центральный район</w:t>
            </w:r>
            <w:r w:rsidR="00913157" w:rsidRPr="00C72C3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(п.2-п.4)</w:t>
            </w:r>
            <w:r w:rsidR="001D44D2" w:rsidRPr="00C72C3D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</w:tc>
      </w:tr>
      <w:tr w:rsidR="00402B4D" w:rsidRPr="00D947F6" w:rsidTr="002E2078">
        <w:trPr>
          <w:trHeight w:val="289"/>
        </w:trPr>
        <w:tc>
          <w:tcPr>
            <w:tcW w:w="709" w:type="dxa"/>
            <w:vMerge w:val="restart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здание и земельный участок, на </w:t>
            </w: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котором оно расположено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ул. Радищева, 49</w:t>
            </w:r>
          </w:p>
        </w:tc>
        <w:tc>
          <w:tcPr>
            <w:tcW w:w="3969" w:type="dxa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3- этажное нежилое здание – административно-производственное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площадью 1 616</w:t>
            </w:r>
            <w:r w:rsidRPr="00C72C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,4 кв. м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63:09:0302049:619</w:t>
            </w:r>
          </w:p>
        </w:tc>
        <w:tc>
          <w:tcPr>
            <w:tcW w:w="1417" w:type="dxa"/>
          </w:tcPr>
          <w:p w:rsidR="00402B4D" w:rsidRPr="00C72C3D" w:rsidRDefault="00402B4D" w:rsidP="00402B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13 147,0</w:t>
            </w:r>
          </w:p>
          <w:p w:rsidR="00402B4D" w:rsidRPr="00C72C3D" w:rsidRDefault="00402B4D" w:rsidP="00402B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(согласно отчету об оценке </w:t>
            </w:r>
            <w:proofErr w:type="gramEnd"/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2022 года)</w:t>
            </w:r>
            <w:proofErr w:type="gramEnd"/>
          </w:p>
        </w:tc>
      </w:tr>
      <w:tr w:rsidR="00402B4D" w:rsidRPr="00D947F6" w:rsidTr="002E2078">
        <w:trPr>
          <w:trHeight w:val="489"/>
        </w:trPr>
        <w:tc>
          <w:tcPr>
            <w:tcW w:w="709" w:type="dxa"/>
            <w:vMerge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Земельный участок 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площадью 2 784 кв. м 63:09:0302049:581 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для дальнейшей эксплуатации административно-производственного здания, склада и гаража, КПП</w:t>
            </w:r>
          </w:p>
        </w:tc>
        <w:tc>
          <w:tcPr>
            <w:tcW w:w="1417" w:type="dxa"/>
          </w:tcPr>
          <w:p w:rsidR="00402B4D" w:rsidRPr="00C72C3D" w:rsidRDefault="00402B4D" w:rsidP="00402B4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1 887,0</w:t>
            </w:r>
          </w:p>
          <w:p w:rsidR="00402B4D" w:rsidRPr="00C72C3D" w:rsidRDefault="00402B4D" w:rsidP="00402B4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(согласно отчету об оценке</w:t>
            </w:r>
            <w:proofErr w:type="gramEnd"/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2022 года)</w:t>
            </w:r>
            <w:proofErr w:type="gramEnd"/>
          </w:p>
        </w:tc>
      </w:tr>
      <w:tr w:rsidR="00402B4D" w:rsidRPr="00D947F6" w:rsidTr="002E2078">
        <w:trPr>
          <w:trHeight w:val="828"/>
        </w:trPr>
        <w:tc>
          <w:tcPr>
            <w:tcW w:w="709" w:type="dxa"/>
            <w:vMerge w:val="restart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Нежилое здание и земельный участок, на котором оно расположено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473F7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Родины, 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1-А/52, индивидуальный гараж № 52 с погребом</w:t>
            </w:r>
          </w:p>
        </w:tc>
        <w:tc>
          <w:tcPr>
            <w:tcW w:w="3969" w:type="dxa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1-этажное нежилое здание –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 гараж с погребом площадью 15</w:t>
            </w:r>
            <w:r w:rsidRPr="00C72C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,4 кв. м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63:09:0304062:932</w:t>
            </w:r>
          </w:p>
        </w:tc>
        <w:tc>
          <w:tcPr>
            <w:tcW w:w="1417" w:type="dxa"/>
          </w:tcPr>
          <w:p w:rsidR="00402B4D" w:rsidRPr="00C72C3D" w:rsidRDefault="00402B4D" w:rsidP="00402B4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231,0</w:t>
            </w:r>
          </w:p>
        </w:tc>
      </w:tr>
      <w:tr w:rsidR="00402B4D" w:rsidRPr="00D947F6" w:rsidTr="002E2078">
        <w:trPr>
          <w:trHeight w:val="828"/>
        </w:trPr>
        <w:tc>
          <w:tcPr>
            <w:tcW w:w="709" w:type="dxa"/>
            <w:vMerge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Земельный участок 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площадью 21 кв. м 63:09:0304062:1273 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для обслуживания автотранспорта (4.9)</w:t>
            </w:r>
          </w:p>
        </w:tc>
        <w:tc>
          <w:tcPr>
            <w:tcW w:w="1417" w:type="dxa"/>
          </w:tcPr>
          <w:p w:rsidR="00402B4D" w:rsidRPr="00C72C3D" w:rsidRDefault="00402B4D" w:rsidP="00402B4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</w:t>
            </w:r>
          </w:p>
        </w:tc>
      </w:tr>
      <w:tr w:rsidR="00402B4D" w:rsidRPr="00D947F6" w:rsidTr="002E2078">
        <w:trPr>
          <w:trHeight w:val="246"/>
        </w:trPr>
        <w:tc>
          <w:tcPr>
            <w:tcW w:w="709" w:type="dxa"/>
            <w:vMerge w:val="restart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Нежилое здание и земельный участок, на котором оно расположено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ул. Чапаева, 81</w:t>
            </w:r>
          </w:p>
        </w:tc>
        <w:tc>
          <w:tcPr>
            <w:tcW w:w="3969" w:type="dxa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C72C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2- этажное нежилое здание (Лит.</w:t>
            </w:r>
            <w:proofErr w:type="gramEnd"/>
            <w:r w:rsidRPr="00C72C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А) – похоронное бюро 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площадью 595</w:t>
            </w:r>
            <w:r w:rsidRPr="00C72C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,2 кв. м</w:t>
            </w:r>
          </w:p>
          <w:p w:rsidR="00402B4D" w:rsidRPr="00C72C3D" w:rsidRDefault="00402B4D" w:rsidP="0033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63:09:0301145:</w:t>
            </w:r>
            <w:r w:rsidR="00330FCF"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2209</w:t>
            </w:r>
          </w:p>
        </w:tc>
        <w:tc>
          <w:tcPr>
            <w:tcW w:w="1417" w:type="dxa"/>
          </w:tcPr>
          <w:p w:rsidR="00402B4D" w:rsidRPr="00C72C3D" w:rsidRDefault="00402B4D" w:rsidP="00402B4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1 786,0</w:t>
            </w:r>
          </w:p>
        </w:tc>
      </w:tr>
      <w:tr w:rsidR="00402B4D" w:rsidRPr="00D947F6" w:rsidTr="002E2078">
        <w:trPr>
          <w:trHeight w:val="246"/>
        </w:trPr>
        <w:tc>
          <w:tcPr>
            <w:tcW w:w="709" w:type="dxa"/>
            <w:vMerge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Земельный участок 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площадью 3 238 кв. м 63:09:0301173:1266 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для дальнейшей эксплуатации производственной базы</w:t>
            </w:r>
          </w:p>
        </w:tc>
        <w:tc>
          <w:tcPr>
            <w:tcW w:w="1417" w:type="dxa"/>
          </w:tcPr>
          <w:p w:rsidR="00402B4D" w:rsidRPr="00C72C3D" w:rsidRDefault="00402B4D" w:rsidP="00402B4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</w:t>
            </w:r>
          </w:p>
        </w:tc>
      </w:tr>
      <w:tr w:rsidR="00402B4D" w:rsidRPr="00D947F6" w:rsidTr="002E2078">
        <w:trPr>
          <w:trHeight w:val="1142"/>
        </w:trPr>
        <w:tc>
          <w:tcPr>
            <w:tcW w:w="709" w:type="dxa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:rsidR="00402B4D" w:rsidRPr="00C72C3D" w:rsidRDefault="00402B4D" w:rsidP="00402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</w:t>
            </w:r>
          </w:p>
          <w:p w:rsidR="008473F7" w:rsidRDefault="00330FCF" w:rsidP="00402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 w:rsidRPr="00C72C3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C72C3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Комсомольс</w:t>
            </w:r>
            <w:proofErr w:type="spellEnd"/>
            <w:proofErr w:type="gramEnd"/>
          </w:p>
          <w:p w:rsidR="00402B4D" w:rsidRPr="00C72C3D" w:rsidRDefault="00330FCF" w:rsidP="00402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кий район)</w:t>
            </w:r>
          </w:p>
        </w:tc>
        <w:tc>
          <w:tcPr>
            <w:tcW w:w="1985" w:type="dxa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hAnsi="Times New Roman" w:cs="Times New Roman"/>
                <w:sz w:val="24"/>
                <w:szCs w:val="24"/>
              </w:rPr>
              <w:t>ул. Никонова, 2</w:t>
            </w:r>
          </w:p>
        </w:tc>
        <w:tc>
          <w:tcPr>
            <w:tcW w:w="3969" w:type="dxa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помещение, 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Подземный этаж № 1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площадью 170 кв. м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63:09:0000000:7212</w:t>
            </w:r>
          </w:p>
        </w:tc>
        <w:tc>
          <w:tcPr>
            <w:tcW w:w="1417" w:type="dxa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1 069,5 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(согласно отчету об оценке 2023 года)</w:t>
            </w:r>
          </w:p>
        </w:tc>
      </w:tr>
      <w:tr w:rsidR="00402B4D" w:rsidRPr="00D947F6" w:rsidTr="002E2078">
        <w:trPr>
          <w:trHeight w:val="1191"/>
        </w:trPr>
        <w:tc>
          <w:tcPr>
            <w:tcW w:w="709" w:type="dxa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01" w:type="dxa"/>
            <w:shd w:val="clear" w:color="auto" w:fill="auto"/>
          </w:tcPr>
          <w:p w:rsidR="00402B4D" w:rsidRPr="00C72C3D" w:rsidRDefault="00402B4D" w:rsidP="00402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</w:t>
            </w:r>
          </w:p>
          <w:p w:rsidR="008473F7" w:rsidRDefault="00330FCF" w:rsidP="00402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 w:rsidRPr="00C72C3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C72C3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Комсомольс</w:t>
            </w:r>
            <w:proofErr w:type="spellEnd"/>
            <w:proofErr w:type="gramEnd"/>
          </w:p>
          <w:p w:rsidR="00402B4D" w:rsidRPr="00C72C3D" w:rsidRDefault="00330FCF" w:rsidP="00402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кий район)</w:t>
            </w:r>
          </w:p>
        </w:tc>
        <w:tc>
          <w:tcPr>
            <w:tcW w:w="1985" w:type="dxa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hAnsi="Times New Roman" w:cs="Times New Roman"/>
                <w:sz w:val="24"/>
                <w:szCs w:val="24"/>
              </w:rPr>
              <w:t xml:space="preserve">ул. Олимпийская, 36, пом. </w:t>
            </w:r>
            <w:proofErr w:type="gramStart"/>
            <w:r w:rsidRPr="00C72C3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C72C3D">
              <w:rPr>
                <w:rFonts w:ascii="Times New Roman" w:hAnsi="Times New Roman" w:cs="Times New Roman"/>
                <w:sz w:val="24"/>
                <w:szCs w:val="24"/>
              </w:rPr>
              <w:t>/Н (1002)</w:t>
            </w:r>
          </w:p>
        </w:tc>
        <w:tc>
          <w:tcPr>
            <w:tcW w:w="3969" w:type="dxa"/>
            <w:shd w:val="clear" w:color="auto" w:fill="auto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помещение, 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Подвал № 1, этаж №1, этаж №2, этаж №3, этаж №4 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площадью 1 055,1 кв. м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63:09:0201055:1628</w:t>
            </w:r>
          </w:p>
        </w:tc>
        <w:tc>
          <w:tcPr>
            <w:tcW w:w="1417" w:type="dxa"/>
          </w:tcPr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20 526,0</w:t>
            </w:r>
          </w:p>
          <w:p w:rsidR="00402B4D" w:rsidRPr="00C72C3D" w:rsidRDefault="00402B4D" w:rsidP="00402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(согласно отчету об оценке 2022 года)</w:t>
            </w:r>
          </w:p>
        </w:tc>
      </w:tr>
      <w:tr w:rsidR="00330FCF" w:rsidRPr="00D947F6" w:rsidTr="00330FCF">
        <w:trPr>
          <w:trHeight w:val="481"/>
        </w:trPr>
        <w:tc>
          <w:tcPr>
            <w:tcW w:w="9781" w:type="dxa"/>
            <w:gridSpan w:val="5"/>
            <w:shd w:val="clear" w:color="auto" w:fill="auto"/>
          </w:tcPr>
          <w:p w:rsidR="00330FCF" w:rsidRPr="00C72C3D" w:rsidRDefault="00330FCF" w:rsidP="0033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C72C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Итого: </w:t>
            </w:r>
            <w:r w:rsidRPr="00C72C3D">
              <w:rPr>
                <w:rFonts w:ascii="Times New Roman" w:hAnsi="Times New Roman" w:cs="Times New Roman"/>
                <w:b/>
                <w:sz w:val="24"/>
                <w:szCs w:val="24"/>
              </w:rPr>
              <w:t>38 805,5</w:t>
            </w:r>
            <w:r w:rsidRPr="00C72C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тыс. руб.</w:t>
            </w:r>
            <w:r w:rsidRPr="00C72C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C72C3D">
              <w:rPr>
                <w:rFonts w:ascii="Times New Roman" w:hAnsi="Times New Roman" w:cs="Times New Roman"/>
                <w:sz w:val="24"/>
                <w:szCs w:val="24"/>
              </w:rPr>
              <w:t xml:space="preserve">(объекты недвижимости), </w:t>
            </w:r>
            <w:r w:rsidRPr="00C72C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C72C3D">
              <w:rPr>
                <w:rFonts w:ascii="Times New Roman" w:hAnsi="Times New Roman" w:cs="Times New Roman"/>
                <w:sz w:val="24"/>
                <w:szCs w:val="24"/>
              </w:rPr>
              <w:t>кроме того</w:t>
            </w:r>
            <w:r w:rsidRPr="00C72C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C72C3D">
              <w:rPr>
                <w:rFonts w:ascii="Times New Roman" w:hAnsi="Times New Roman" w:cs="Times New Roman"/>
                <w:sz w:val="24"/>
                <w:szCs w:val="24"/>
              </w:rPr>
              <w:t>1 887,0</w:t>
            </w:r>
            <w:r w:rsidRPr="00C72C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C72C3D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  <w:r w:rsidRPr="00C72C3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72C3D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C72C3D">
              <w:rPr>
                <w:rFonts w:ascii="Times New Roman" w:hAnsi="Times New Roman" w:cs="Times New Roman"/>
                <w:sz w:val="24"/>
                <w:szCs w:val="24"/>
              </w:rPr>
              <w:t>/ участки, в отношении которых ранее была проведена рыночная оценка</w:t>
            </w:r>
            <w:proofErr w:type="gramEnd"/>
          </w:p>
        </w:tc>
      </w:tr>
    </w:tbl>
    <w:p w:rsidR="00402B4D" w:rsidRPr="001D44D2" w:rsidRDefault="00402B4D" w:rsidP="001D44D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8B9" w:rsidRDefault="008010C5" w:rsidP="00537497">
      <w:pPr>
        <w:pStyle w:val="af2"/>
        <w:tabs>
          <w:tab w:val="left" w:pos="0"/>
        </w:tabs>
        <w:spacing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10C5">
        <w:rPr>
          <w:rFonts w:ascii="Times New Roman" w:hAnsi="Times New Roman" w:cs="Times New Roman"/>
          <w:sz w:val="28"/>
          <w:szCs w:val="28"/>
        </w:rPr>
        <w:t xml:space="preserve">Прогноз поступления денежных средств от приватизации муниципального имущества составит </w:t>
      </w:r>
      <w:r w:rsidR="0094305C">
        <w:rPr>
          <w:rFonts w:ascii="Times New Roman" w:hAnsi="Times New Roman" w:cs="Times New Roman"/>
          <w:b/>
          <w:sz w:val="28"/>
          <w:szCs w:val="28"/>
        </w:rPr>
        <w:t>38 805,5</w:t>
      </w:r>
      <w:r w:rsidRPr="008010C5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</w:p>
    <w:p w:rsidR="00913157" w:rsidRPr="00913157" w:rsidRDefault="002E2078" w:rsidP="009131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Отмечаем, что </w:t>
      </w:r>
      <w:r w:rsidR="00913157" w:rsidRPr="00913157">
        <w:rPr>
          <w:rFonts w:ascii="Times New Roman" w:hAnsi="Times New Roman" w:cs="Times New Roman"/>
          <w:sz w:val="28"/>
          <w:szCs w:val="28"/>
        </w:rPr>
        <w:t>по</w:t>
      </w:r>
      <w:r w:rsidR="009131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3157" w:rsidRPr="00913157">
        <w:rPr>
          <w:rFonts w:ascii="Times New Roman" w:hAnsi="Times New Roman" w:cs="Times New Roman"/>
          <w:sz w:val="28"/>
          <w:szCs w:val="28"/>
        </w:rPr>
        <w:t xml:space="preserve">двум объектам </w:t>
      </w:r>
      <w:r w:rsidR="00913157">
        <w:rPr>
          <w:rFonts w:ascii="Times New Roman" w:hAnsi="Times New Roman" w:cs="Times New Roman"/>
          <w:sz w:val="28"/>
          <w:szCs w:val="28"/>
        </w:rPr>
        <w:t>(</w:t>
      </w:r>
      <w:r w:rsidR="00913157" w:rsidRPr="00913157">
        <w:rPr>
          <w:rFonts w:ascii="Times New Roman" w:hAnsi="Times New Roman" w:cs="Times New Roman"/>
          <w:sz w:val="28"/>
          <w:szCs w:val="28"/>
        </w:rPr>
        <w:t>п.3,п.4</w:t>
      </w:r>
      <w:r w:rsidR="00913157">
        <w:rPr>
          <w:rFonts w:ascii="Times New Roman" w:hAnsi="Times New Roman" w:cs="Times New Roman"/>
          <w:sz w:val="28"/>
          <w:szCs w:val="28"/>
        </w:rPr>
        <w:t>)</w:t>
      </w:r>
      <w:r w:rsidR="00913157" w:rsidRPr="00913157">
        <w:rPr>
          <w:rFonts w:ascii="Times New Roman" w:hAnsi="Times New Roman" w:cs="Times New Roman"/>
          <w:sz w:val="28"/>
          <w:szCs w:val="28"/>
        </w:rPr>
        <w:t>, подлежа</w:t>
      </w:r>
      <w:r w:rsidR="00913157">
        <w:rPr>
          <w:rFonts w:ascii="Times New Roman" w:hAnsi="Times New Roman" w:cs="Times New Roman"/>
          <w:sz w:val="28"/>
          <w:szCs w:val="28"/>
        </w:rPr>
        <w:t xml:space="preserve">щим </w:t>
      </w:r>
      <w:r w:rsidR="00913157" w:rsidRPr="00913157">
        <w:rPr>
          <w:rFonts w:ascii="Times New Roman" w:hAnsi="Times New Roman" w:cs="Times New Roman"/>
          <w:sz w:val="28"/>
          <w:szCs w:val="28"/>
        </w:rPr>
        <w:t>отчуждению одновременно с земельным</w:t>
      </w:r>
      <w:r w:rsidR="00913157">
        <w:rPr>
          <w:rFonts w:ascii="Times New Roman" w:hAnsi="Times New Roman" w:cs="Times New Roman"/>
          <w:sz w:val="28"/>
          <w:szCs w:val="28"/>
        </w:rPr>
        <w:t>и</w:t>
      </w:r>
      <w:r w:rsidR="00913157" w:rsidRPr="00913157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13157">
        <w:rPr>
          <w:rFonts w:ascii="Times New Roman" w:hAnsi="Times New Roman" w:cs="Times New Roman"/>
          <w:sz w:val="28"/>
          <w:szCs w:val="28"/>
        </w:rPr>
        <w:t>ами,</w:t>
      </w:r>
      <w:r w:rsidR="00913157" w:rsidRPr="0091315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13157" w:rsidRPr="00913157">
        <w:rPr>
          <w:rFonts w:ascii="Times New Roman" w:eastAsia="Calibri" w:hAnsi="Times New Roman" w:cs="Times New Roman"/>
          <w:sz w:val="28"/>
          <w:szCs w:val="28"/>
        </w:rPr>
        <w:t>отсутствует прогнозный объем поступлений в бюджет (сумма)</w:t>
      </w:r>
      <w:r w:rsidR="00913157">
        <w:rPr>
          <w:rFonts w:ascii="Times New Roman" w:eastAsia="Calibri" w:hAnsi="Times New Roman" w:cs="Times New Roman"/>
          <w:sz w:val="28"/>
          <w:szCs w:val="28"/>
        </w:rPr>
        <w:t xml:space="preserve"> от приватизации </w:t>
      </w:r>
      <w:r w:rsidR="00913157" w:rsidRPr="00913157">
        <w:rPr>
          <w:rFonts w:ascii="Times New Roman" w:hAnsi="Times New Roman" w:cs="Times New Roman"/>
          <w:sz w:val="28"/>
          <w:szCs w:val="28"/>
        </w:rPr>
        <w:t>земельны</w:t>
      </w:r>
      <w:r w:rsidR="00913157">
        <w:rPr>
          <w:rFonts w:ascii="Times New Roman" w:hAnsi="Times New Roman" w:cs="Times New Roman"/>
          <w:sz w:val="28"/>
          <w:szCs w:val="28"/>
        </w:rPr>
        <w:t>х</w:t>
      </w:r>
      <w:r w:rsidR="00913157" w:rsidRPr="00913157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13157">
        <w:rPr>
          <w:rFonts w:ascii="Times New Roman" w:hAnsi="Times New Roman" w:cs="Times New Roman"/>
          <w:sz w:val="28"/>
          <w:szCs w:val="28"/>
        </w:rPr>
        <w:t>ов</w:t>
      </w:r>
      <w:r w:rsidR="00913157" w:rsidRPr="0091315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E2078" w:rsidRDefault="002E2078" w:rsidP="00537497">
      <w:pPr>
        <w:pStyle w:val="af2"/>
        <w:tabs>
          <w:tab w:val="left" w:pos="0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136A" w:rsidRPr="008010C5" w:rsidRDefault="00F31099" w:rsidP="003B077A">
      <w:pPr>
        <w:pStyle w:val="af2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1099">
        <w:rPr>
          <w:rFonts w:ascii="Times New Roman" w:hAnsi="Times New Roman" w:cs="Times New Roman"/>
          <w:sz w:val="28"/>
          <w:szCs w:val="28"/>
        </w:rPr>
        <w:t>В пояснительной записке к проекту решения Думы указано, что право муниципальной собственности на все объект</w:t>
      </w:r>
      <w:r w:rsidR="003B077A">
        <w:rPr>
          <w:rFonts w:ascii="Times New Roman" w:hAnsi="Times New Roman" w:cs="Times New Roman"/>
          <w:sz w:val="28"/>
          <w:szCs w:val="28"/>
        </w:rPr>
        <w:t>ы недвижимости зарегистрировано, п</w:t>
      </w:r>
      <w:r w:rsidR="0036256A" w:rsidRPr="0036256A">
        <w:rPr>
          <w:rFonts w:ascii="Times New Roman" w:hAnsi="Times New Roman" w:cs="Times New Roman"/>
          <w:sz w:val="28"/>
          <w:szCs w:val="28"/>
        </w:rPr>
        <w:t>ри подготовке проектов решений об условиях приватизации муниципального имуще</w:t>
      </w:r>
      <w:r w:rsidR="008010C5">
        <w:rPr>
          <w:rFonts w:ascii="Times New Roman" w:hAnsi="Times New Roman" w:cs="Times New Roman"/>
          <w:sz w:val="28"/>
          <w:szCs w:val="28"/>
        </w:rPr>
        <w:t>ства проводится рыночная оценка;</w:t>
      </w:r>
    </w:p>
    <w:p w:rsidR="007B4D8A" w:rsidRDefault="007B4D8A" w:rsidP="007B4D8A">
      <w:pPr>
        <w:pStyle w:val="af2"/>
        <w:ind w:left="1429"/>
        <w:rPr>
          <w:rFonts w:ascii="Times New Roman" w:hAnsi="Times New Roman" w:cs="Times New Roman"/>
          <w:sz w:val="28"/>
          <w:szCs w:val="28"/>
        </w:rPr>
      </w:pPr>
    </w:p>
    <w:p w:rsidR="007B4D8A" w:rsidRPr="007B4D8A" w:rsidRDefault="007B4D8A" w:rsidP="007B4D8A">
      <w:pPr>
        <w:pStyle w:val="af2"/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B4D8A">
        <w:rPr>
          <w:rFonts w:ascii="Times New Roman" w:hAnsi="Times New Roman" w:cs="Times New Roman"/>
          <w:b/>
          <w:i/>
          <w:sz w:val="28"/>
          <w:szCs w:val="28"/>
        </w:rPr>
        <w:lastRenderedPageBreak/>
        <w:t>Перечня</w:t>
      </w:r>
      <w:r w:rsidRPr="007B4D8A">
        <w:rPr>
          <w:rFonts w:ascii="Times New Roman" w:hAnsi="Times New Roman" w:cs="Times New Roman"/>
          <w:sz w:val="28"/>
          <w:szCs w:val="28"/>
        </w:rPr>
        <w:t xml:space="preserve"> муниципальных предприятий, подлежащих приватизации  – преобразование </w:t>
      </w:r>
      <w:r w:rsidRPr="004A1267">
        <w:rPr>
          <w:rFonts w:ascii="Times New Roman" w:hAnsi="Times New Roman" w:cs="Times New Roman"/>
          <w:i/>
          <w:sz w:val="28"/>
          <w:szCs w:val="28"/>
        </w:rPr>
        <w:t>в</w:t>
      </w:r>
      <w:r w:rsidRPr="007B4D8A">
        <w:rPr>
          <w:rFonts w:ascii="Times New Roman" w:hAnsi="Times New Roman" w:cs="Times New Roman"/>
          <w:sz w:val="28"/>
          <w:szCs w:val="28"/>
        </w:rPr>
        <w:t xml:space="preserve">  </w:t>
      </w:r>
      <w:r w:rsidRPr="004A1267">
        <w:rPr>
          <w:rFonts w:ascii="Times New Roman" w:hAnsi="Times New Roman" w:cs="Times New Roman"/>
          <w:i/>
          <w:sz w:val="28"/>
          <w:szCs w:val="28"/>
        </w:rPr>
        <w:t>акционерное общество</w:t>
      </w:r>
      <w:r w:rsidRPr="007B4D8A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261"/>
        <w:gridCol w:w="5532"/>
      </w:tblGrid>
      <w:tr w:rsidR="007B4D8A" w:rsidRPr="007B4D8A" w:rsidTr="00617F50">
        <w:tc>
          <w:tcPr>
            <w:tcW w:w="675" w:type="dxa"/>
          </w:tcPr>
          <w:p w:rsidR="007B4D8A" w:rsidRPr="007B4D8A" w:rsidRDefault="007B4D8A" w:rsidP="007B4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1" w:type="dxa"/>
          </w:tcPr>
          <w:p w:rsidR="007B4D8A" w:rsidRPr="007B4D8A" w:rsidRDefault="007B4D8A" w:rsidP="007B4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местонахождение</w:t>
            </w:r>
          </w:p>
        </w:tc>
        <w:tc>
          <w:tcPr>
            <w:tcW w:w="5532" w:type="dxa"/>
          </w:tcPr>
          <w:p w:rsidR="007B4D8A" w:rsidRPr="007B4D8A" w:rsidRDefault="007B4D8A" w:rsidP="007B4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предприятия по балансу </w:t>
            </w:r>
          </w:p>
          <w:p w:rsidR="007B4D8A" w:rsidRPr="007B4D8A" w:rsidRDefault="007B4D8A" w:rsidP="007B4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на 01.07.2023 год (тыс. руб.)</w:t>
            </w:r>
          </w:p>
        </w:tc>
      </w:tr>
      <w:tr w:rsidR="007B4D8A" w:rsidRPr="007B4D8A" w:rsidTr="00C72C3D">
        <w:trPr>
          <w:trHeight w:val="563"/>
        </w:trPr>
        <w:tc>
          <w:tcPr>
            <w:tcW w:w="675" w:type="dxa"/>
          </w:tcPr>
          <w:p w:rsidR="007B4D8A" w:rsidRPr="007B4D8A" w:rsidRDefault="007B4D8A" w:rsidP="007B4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Муниципальное предприятие «Тольяттинское пассажирское автотранспортное предприятие №3»</w:t>
            </w:r>
          </w:p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 xml:space="preserve">445045, г. Тольятти, </w:t>
            </w:r>
          </w:p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ул. Громовой, д. 51</w:t>
            </w:r>
          </w:p>
        </w:tc>
        <w:tc>
          <w:tcPr>
            <w:tcW w:w="5532" w:type="dxa"/>
          </w:tcPr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Выручка от продажи продукции </w:t>
            </w: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 xml:space="preserve">– 560 730 </w:t>
            </w:r>
          </w:p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eastAsia="Calibri" w:hAnsi="Times New Roman" w:cs="Times New Roman"/>
                <w:sz w:val="24"/>
                <w:szCs w:val="24"/>
              </w:rPr>
              <w:t>Прибыль до налогообложения</w:t>
            </w: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 xml:space="preserve"> – (-10 455)</w:t>
            </w:r>
          </w:p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eastAsia="Calibri" w:hAnsi="Times New Roman" w:cs="Times New Roman"/>
                <w:sz w:val="24"/>
                <w:szCs w:val="24"/>
              </w:rPr>
              <w:t>Чистые активы</w:t>
            </w: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 xml:space="preserve"> – 66 123</w:t>
            </w:r>
          </w:p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D8A">
              <w:rPr>
                <w:rFonts w:ascii="Times New Roman" w:eastAsia="Calibri" w:hAnsi="Times New Roman" w:cs="Times New Roman"/>
                <w:sz w:val="24"/>
                <w:szCs w:val="24"/>
              </w:rPr>
              <w:t>Прибыль, подлежащая перечислению в бюджет городского округа Тольятти – 0</w:t>
            </w:r>
          </w:p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Чистая прибыль – (- 4 111)</w:t>
            </w:r>
          </w:p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– 37 059</w:t>
            </w:r>
          </w:p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– 97 919</w:t>
            </w:r>
          </w:p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Балансовая (остаточная) стоимость основных средств – 180 840</w:t>
            </w:r>
          </w:p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–  887 чел.</w:t>
            </w:r>
          </w:p>
        </w:tc>
      </w:tr>
      <w:tr w:rsidR="007B4D8A" w:rsidRPr="007B4D8A" w:rsidTr="007B4D8A">
        <w:trPr>
          <w:trHeight w:val="2414"/>
        </w:trPr>
        <w:tc>
          <w:tcPr>
            <w:tcW w:w="675" w:type="dxa"/>
          </w:tcPr>
          <w:p w:rsidR="007B4D8A" w:rsidRPr="007B4D8A" w:rsidRDefault="007B4D8A" w:rsidP="007B4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</w:t>
            </w:r>
            <w:proofErr w:type="spellStart"/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Спецкомбинат</w:t>
            </w:r>
            <w:proofErr w:type="spellEnd"/>
            <w:r w:rsidRPr="007B4D8A">
              <w:rPr>
                <w:rFonts w:ascii="Times New Roman" w:hAnsi="Times New Roman" w:cs="Times New Roman"/>
                <w:sz w:val="24"/>
                <w:szCs w:val="24"/>
              </w:rPr>
              <w:t xml:space="preserve"> ритуальных услуг» городского округа Тольятти</w:t>
            </w:r>
          </w:p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 xml:space="preserve">445035, г. Тольятти, </w:t>
            </w:r>
          </w:p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, д. 88б, помещение 1002</w:t>
            </w:r>
          </w:p>
        </w:tc>
        <w:tc>
          <w:tcPr>
            <w:tcW w:w="5532" w:type="dxa"/>
          </w:tcPr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Выручка от продажи продукции </w:t>
            </w: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– 18 966</w:t>
            </w:r>
          </w:p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eastAsia="Calibri" w:hAnsi="Times New Roman" w:cs="Times New Roman"/>
                <w:sz w:val="24"/>
                <w:szCs w:val="24"/>
              </w:rPr>
              <w:t>Прибыль до налогообложения</w:t>
            </w: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 xml:space="preserve"> – (- 2 964)</w:t>
            </w:r>
          </w:p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eastAsia="Calibri" w:hAnsi="Times New Roman" w:cs="Times New Roman"/>
                <w:sz w:val="24"/>
                <w:szCs w:val="24"/>
              </w:rPr>
              <w:t>Чистые активы</w:t>
            </w: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 xml:space="preserve"> – 11 015</w:t>
            </w:r>
          </w:p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D8A">
              <w:rPr>
                <w:rFonts w:ascii="Times New Roman" w:eastAsia="Calibri" w:hAnsi="Times New Roman" w:cs="Times New Roman"/>
                <w:sz w:val="24"/>
                <w:szCs w:val="24"/>
              </w:rPr>
              <w:t>Прибыль, подлежащая перечислению в бюджет городского округа Тольятти – 0</w:t>
            </w:r>
          </w:p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Чистая прибыль – (-2 964)</w:t>
            </w:r>
          </w:p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– 1 760</w:t>
            </w:r>
          </w:p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– 1 551</w:t>
            </w:r>
          </w:p>
          <w:p w:rsidR="007B4D8A" w:rsidRPr="007B4D8A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Балансовая (остаточная) стоимость основных средств – 7 131</w:t>
            </w:r>
          </w:p>
          <w:p w:rsidR="007B4D8A" w:rsidRPr="007B4D8A" w:rsidRDefault="007B4D8A" w:rsidP="007B4D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D8A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–  32 чел.</w:t>
            </w:r>
          </w:p>
        </w:tc>
      </w:tr>
    </w:tbl>
    <w:p w:rsidR="007B4D8A" w:rsidRPr="007B4D8A" w:rsidRDefault="007B4D8A" w:rsidP="007B4D8A">
      <w:pPr>
        <w:pStyle w:val="af2"/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7B4D8A" w:rsidRPr="007B4D8A" w:rsidRDefault="007B4D8A" w:rsidP="007B4D8A">
      <w:pPr>
        <w:pStyle w:val="af2"/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7B4D8A">
        <w:rPr>
          <w:rFonts w:ascii="Times New Roman" w:hAnsi="Times New Roman" w:cs="Times New Roman"/>
          <w:b/>
          <w:i/>
          <w:sz w:val="28"/>
          <w:szCs w:val="28"/>
        </w:rPr>
        <w:t>Перечня</w:t>
      </w:r>
      <w:r w:rsidRPr="007B4D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4D8A">
        <w:rPr>
          <w:rFonts w:ascii="Times New Roman" w:hAnsi="Times New Roman" w:cs="Times New Roman"/>
          <w:sz w:val="28"/>
          <w:szCs w:val="28"/>
        </w:rPr>
        <w:t xml:space="preserve">муниципальных предприятий, подлежащих приватизации  – преобразование </w:t>
      </w:r>
      <w:r w:rsidRPr="004A1267">
        <w:rPr>
          <w:rFonts w:ascii="Times New Roman" w:hAnsi="Times New Roman" w:cs="Times New Roman"/>
          <w:i/>
          <w:sz w:val="28"/>
          <w:szCs w:val="28"/>
        </w:rPr>
        <w:t>в</w:t>
      </w:r>
      <w:r w:rsidRPr="007B4D8A">
        <w:rPr>
          <w:rFonts w:ascii="Times New Roman" w:hAnsi="Times New Roman" w:cs="Times New Roman"/>
          <w:sz w:val="28"/>
          <w:szCs w:val="28"/>
        </w:rPr>
        <w:t xml:space="preserve"> </w:t>
      </w:r>
      <w:r w:rsidRPr="004A1267">
        <w:rPr>
          <w:rFonts w:ascii="Times New Roman" w:hAnsi="Times New Roman" w:cs="Times New Roman"/>
          <w:i/>
          <w:sz w:val="28"/>
          <w:szCs w:val="28"/>
        </w:rPr>
        <w:t>общество с ограниченной ответственностью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261"/>
        <w:gridCol w:w="5532"/>
      </w:tblGrid>
      <w:tr w:rsidR="007B4D8A" w:rsidRPr="007B4D8A" w:rsidTr="00617F50">
        <w:tc>
          <w:tcPr>
            <w:tcW w:w="675" w:type="dxa"/>
          </w:tcPr>
          <w:p w:rsidR="007B4D8A" w:rsidRPr="00C719E0" w:rsidRDefault="007B4D8A" w:rsidP="007B4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1" w:type="dxa"/>
          </w:tcPr>
          <w:p w:rsidR="007B4D8A" w:rsidRPr="00C719E0" w:rsidRDefault="007B4D8A" w:rsidP="007B4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местонахождение</w:t>
            </w:r>
          </w:p>
        </w:tc>
        <w:tc>
          <w:tcPr>
            <w:tcW w:w="5532" w:type="dxa"/>
          </w:tcPr>
          <w:p w:rsidR="007B4D8A" w:rsidRPr="00C719E0" w:rsidRDefault="007B4D8A" w:rsidP="007B4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предприятия по балансу </w:t>
            </w:r>
          </w:p>
          <w:p w:rsidR="007B4D8A" w:rsidRPr="00C719E0" w:rsidRDefault="007B4D8A" w:rsidP="00922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на 01.07.2023 год (тыс. руб.)</w:t>
            </w:r>
          </w:p>
        </w:tc>
      </w:tr>
      <w:tr w:rsidR="007B4D8A" w:rsidRPr="007B4D8A" w:rsidTr="00C72C3D">
        <w:trPr>
          <w:trHeight w:val="3056"/>
        </w:trPr>
        <w:tc>
          <w:tcPr>
            <w:tcW w:w="675" w:type="dxa"/>
          </w:tcPr>
          <w:p w:rsidR="007B4D8A" w:rsidRPr="00C719E0" w:rsidRDefault="007B4D8A" w:rsidP="007B4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7B4D8A" w:rsidRPr="00C719E0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Муниципальное предприятие городского округа Тольятти «Инвентаризатор»</w:t>
            </w:r>
          </w:p>
          <w:p w:rsidR="007B4D8A" w:rsidRPr="00C719E0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D8A" w:rsidRPr="00C719E0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445011, г. Тольятти, </w:t>
            </w:r>
          </w:p>
          <w:p w:rsidR="007B4D8A" w:rsidRPr="00C719E0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ул. Горького, д. 34А</w:t>
            </w:r>
          </w:p>
        </w:tc>
        <w:tc>
          <w:tcPr>
            <w:tcW w:w="5532" w:type="dxa"/>
          </w:tcPr>
          <w:p w:rsidR="007B4D8A" w:rsidRPr="00C719E0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Выручка от продажи продукции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– 7 191</w:t>
            </w:r>
          </w:p>
          <w:p w:rsidR="007B4D8A" w:rsidRPr="00C719E0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eastAsia="Calibri" w:hAnsi="Times New Roman" w:cs="Times New Roman"/>
                <w:sz w:val="24"/>
                <w:szCs w:val="24"/>
              </w:rPr>
              <w:t>Прибыль до налогообложения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– (-1 007)</w:t>
            </w:r>
          </w:p>
          <w:p w:rsidR="007B4D8A" w:rsidRPr="00C719E0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eastAsia="Calibri" w:hAnsi="Times New Roman" w:cs="Times New Roman"/>
                <w:sz w:val="24"/>
                <w:szCs w:val="24"/>
              </w:rPr>
              <w:t>Чистые активы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– 12 571</w:t>
            </w:r>
          </w:p>
          <w:p w:rsidR="007B4D8A" w:rsidRPr="00C719E0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9E0">
              <w:rPr>
                <w:rFonts w:ascii="Times New Roman" w:eastAsia="Calibri" w:hAnsi="Times New Roman" w:cs="Times New Roman"/>
                <w:sz w:val="24"/>
                <w:szCs w:val="24"/>
              </w:rPr>
              <w:t>Прибыль, подлежащая перечислению в бюджет городского округа Тольятти – 0</w:t>
            </w:r>
          </w:p>
          <w:p w:rsidR="007B4D8A" w:rsidRPr="00C719E0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Чистая прибыль – (-1 007)</w:t>
            </w:r>
          </w:p>
          <w:p w:rsidR="007B4D8A" w:rsidRPr="00C719E0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– 884</w:t>
            </w:r>
          </w:p>
          <w:p w:rsidR="007B4D8A" w:rsidRPr="00C719E0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– 1 627</w:t>
            </w:r>
          </w:p>
          <w:p w:rsidR="007B4D8A" w:rsidRPr="00C719E0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Балансовая (остаточная) стоимость основных средств – 8 581</w:t>
            </w:r>
          </w:p>
          <w:p w:rsidR="007B4D8A" w:rsidRPr="00C719E0" w:rsidRDefault="007B4D8A" w:rsidP="007B4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–  23 чел.</w:t>
            </w:r>
          </w:p>
        </w:tc>
      </w:tr>
    </w:tbl>
    <w:p w:rsidR="00297A3C" w:rsidRDefault="00297A3C" w:rsidP="00297A3C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19E0" w:rsidRPr="00C719E0" w:rsidRDefault="00C719E0" w:rsidP="00C719E0">
      <w:pPr>
        <w:pStyle w:val="1"/>
        <w:spacing w:line="240" w:lineRule="auto"/>
        <w:ind w:firstLine="697"/>
        <w:jc w:val="both"/>
        <w:rPr>
          <w:rFonts w:ascii="Times New Roman" w:hAnsi="Times New Roman" w:cs="Times New Roman"/>
          <w:color w:val="auto"/>
        </w:rPr>
      </w:pPr>
      <w:proofErr w:type="gramStart"/>
      <w:r w:rsidRPr="00565573">
        <w:rPr>
          <w:rFonts w:ascii="Times New Roman" w:hAnsi="Times New Roman" w:cs="Times New Roman"/>
          <w:b/>
        </w:rPr>
        <w:t>Отмечаем, что</w:t>
      </w:r>
      <w:r w:rsidRPr="00C719E0">
        <w:rPr>
          <w:rFonts w:ascii="Times New Roman" w:hAnsi="Times New Roman" w:cs="Times New Roman"/>
        </w:rPr>
        <w:t xml:space="preserve"> финансово-экономическое обоснование проекта решения Думы </w:t>
      </w:r>
      <w:r w:rsidRPr="00C719E0">
        <w:rPr>
          <w:rFonts w:ascii="Times New Roman" w:hAnsi="Times New Roman" w:cs="Times New Roman"/>
          <w:u w:val="single"/>
        </w:rPr>
        <w:t>не содержит информации, подтверждающей актуальность (целесообразность)</w:t>
      </w:r>
      <w:r w:rsidRPr="00C719E0">
        <w:rPr>
          <w:rFonts w:ascii="Times New Roman" w:hAnsi="Times New Roman" w:cs="Times New Roman"/>
        </w:rPr>
        <w:t xml:space="preserve"> включения в Программу приватизации </w:t>
      </w:r>
      <w:r>
        <w:rPr>
          <w:rFonts w:ascii="Times New Roman" w:hAnsi="Times New Roman" w:cs="Times New Roman"/>
        </w:rPr>
        <w:t xml:space="preserve">на 2024 год </w:t>
      </w:r>
      <w:r w:rsidRPr="00C719E0">
        <w:rPr>
          <w:rFonts w:ascii="Times New Roman" w:hAnsi="Times New Roman" w:cs="Times New Roman"/>
        </w:rPr>
        <w:t>объектов, кроме отсылочных норм на два федеральных закона (</w:t>
      </w:r>
      <w:r>
        <w:rPr>
          <w:rFonts w:ascii="Times New Roman" w:hAnsi="Times New Roman" w:cs="Times New Roman"/>
        </w:rPr>
        <w:t xml:space="preserve">ч.1 ст. 50 </w:t>
      </w:r>
      <w:r w:rsidRPr="00C719E0">
        <w:rPr>
          <w:rFonts w:ascii="Times New Roman" w:hAnsi="Times New Roman" w:cs="Times New Roman"/>
          <w:color w:val="000000"/>
        </w:rPr>
        <w:t>Федеральн</w:t>
      </w:r>
      <w:r>
        <w:rPr>
          <w:rFonts w:ascii="Times New Roman" w:hAnsi="Times New Roman" w:cs="Times New Roman"/>
          <w:color w:val="000000"/>
        </w:rPr>
        <w:t>ого</w:t>
      </w:r>
      <w:r w:rsidRPr="00C719E0">
        <w:rPr>
          <w:rFonts w:ascii="Times New Roman" w:hAnsi="Times New Roman" w:cs="Times New Roman"/>
          <w:color w:val="000000"/>
        </w:rPr>
        <w:t xml:space="preserve"> закон</w:t>
      </w:r>
      <w:r>
        <w:rPr>
          <w:rFonts w:ascii="Times New Roman" w:hAnsi="Times New Roman" w:cs="Times New Roman"/>
          <w:color w:val="000000"/>
        </w:rPr>
        <w:t>а</w:t>
      </w:r>
      <w:r w:rsidRPr="00C719E0">
        <w:rPr>
          <w:rFonts w:ascii="Times New Roman" w:hAnsi="Times New Roman" w:cs="Times New Roman"/>
          <w:color w:val="000000"/>
        </w:rPr>
        <w:t xml:space="preserve"> от 06.10.2003 № 131-ФЗ «Об общих принципах организации местного самоуправления в Российской Федерации» и </w:t>
      </w:r>
      <w:bookmarkStart w:id="0" w:name="bookmark6"/>
      <w:bookmarkEnd w:id="0"/>
      <w:r w:rsidRPr="00C719E0">
        <w:rPr>
          <w:rFonts w:ascii="Times New Roman" w:hAnsi="Times New Roman" w:cs="Times New Roman"/>
        </w:rPr>
        <w:t>ст. 3 Федерального закона от 27.12.2019 № 485-ФЗ «О внесении изменений в Федеральный закон</w:t>
      </w:r>
      <w:proofErr w:type="gramEnd"/>
      <w:r w:rsidRPr="00C719E0">
        <w:rPr>
          <w:rFonts w:ascii="Times New Roman" w:hAnsi="Times New Roman" w:cs="Times New Roman"/>
        </w:rPr>
        <w:t xml:space="preserve"> «</w:t>
      </w:r>
      <w:proofErr w:type="gramStart"/>
      <w:r w:rsidRPr="00C719E0">
        <w:rPr>
          <w:rFonts w:ascii="Times New Roman" w:hAnsi="Times New Roman" w:cs="Times New Roman"/>
        </w:rPr>
        <w:t xml:space="preserve">О государственных и муниципальных унитарных </w:t>
      </w:r>
      <w:r w:rsidRPr="00C719E0">
        <w:rPr>
          <w:rFonts w:ascii="Times New Roman" w:hAnsi="Times New Roman" w:cs="Times New Roman"/>
        </w:rPr>
        <w:lastRenderedPageBreak/>
        <w:t>предприятий» и Федерального закона «О защите конкуренции»</w:t>
      </w:r>
      <w:r w:rsidRPr="00C719E0">
        <w:rPr>
          <w:rFonts w:ascii="Times New Roman" w:hAnsi="Times New Roman" w:cs="Times New Roman"/>
          <w:color w:val="auto"/>
        </w:rPr>
        <w:t>).</w:t>
      </w:r>
      <w:proofErr w:type="gramEnd"/>
    </w:p>
    <w:p w:rsidR="0057136A" w:rsidRPr="0057136A" w:rsidRDefault="0057136A" w:rsidP="00297A3C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5E50" w:rsidRPr="00345E50" w:rsidRDefault="00345E50" w:rsidP="00345E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345E50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Постановлением  администрации </w:t>
      </w:r>
      <w:r w:rsidRPr="00A3503A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A3503A" w:rsidRPr="00A3503A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30.05.2023 № 1750-п/1</w:t>
      </w:r>
      <w:r w:rsidR="00A3503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345E50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утверждены </w:t>
      </w:r>
      <w:r w:rsidRPr="00A3503A">
        <w:rPr>
          <w:rFonts w:ascii="Times New Roman" w:hAnsi="Times New Roman" w:cs="Times New Roman"/>
          <w:bCs/>
          <w:i/>
          <w:sz w:val="28"/>
          <w:szCs w:val="28"/>
        </w:rPr>
        <w:t>Сводный</w:t>
      </w:r>
      <w:r w:rsidRPr="00A032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503A">
        <w:rPr>
          <w:rFonts w:ascii="Times New Roman" w:hAnsi="Times New Roman" w:cs="Times New Roman"/>
          <w:bCs/>
          <w:i/>
          <w:sz w:val="28"/>
          <w:szCs w:val="28"/>
        </w:rPr>
        <w:t>отчет</w:t>
      </w:r>
      <w:r w:rsidRPr="00A03217">
        <w:rPr>
          <w:rFonts w:ascii="Times New Roman" w:hAnsi="Times New Roman" w:cs="Times New Roman"/>
          <w:bCs/>
          <w:sz w:val="28"/>
          <w:szCs w:val="28"/>
        </w:rPr>
        <w:t xml:space="preserve"> по итогам финансово-хозяйственной деятельности муниципальных предприятий городского округа Тольятти за 202</w:t>
      </w:r>
      <w:r w:rsidR="00A3503A">
        <w:rPr>
          <w:rFonts w:ascii="Times New Roman" w:hAnsi="Times New Roman" w:cs="Times New Roman"/>
          <w:bCs/>
          <w:sz w:val="28"/>
          <w:szCs w:val="28"/>
        </w:rPr>
        <w:t>2</w:t>
      </w:r>
      <w:r w:rsidRPr="00A03217">
        <w:rPr>
          <w:rFonts w:ascii="Times New Roman" w:hAnsi="Times New Roman" w:cs="Times New Roman"/>
          <w:bCs/>
          <w:sz w:val="28"/>
          <w:szCs w:val="28"/>
        </w:rPr>
        <w:t xml:space="preserve"> год (далее – Сводный отчет ФХД МП) и </w:t>
      </w:r>
      <w:r w:rsidR="00A3503A" w:rsidRPr="00A3503A">
        <w:rPr>
          <w:rFonts w:ascii="Times New Roman" w:hAnsi="Times New Roman" w:cs="Times New Roman"/>
          <w:bCs/>
          <w:i/>
          <w:sz w:val="28"/>
          <w:szCs w:val="28"/>
        </w:rPr>
        <w:t>И</w:t>
      </w:r>
      <w:r w:rsidRPr="00A3503A">
        <w:rPr>
          <w:rFonts w:ascii="Times New Roman" w:hAnsi="Times New Roman" w:cs="Times New Roman"/>
          <w:bCs/>
          <w:i/>
          <w:sz w:val="28"/>
          <w:szCs w:val="28"/>
        </w:rPr>
        <w:t>тоги</w:t>
      </w:r>
      <w:r w:rsidRPr="00A03217">
        <w:rPr>
          <w:rFonts w:ascii="Times New Roman" w:hAnsi="Times New Roman" w:cs="Times New Roman"/>
          <w:bCs/>
          <w:sz w:val="28"/>
          <w:szCs w:val="28"/>
        </w:rPr>
        <w:t xml:space="preserve"> оценки эффективности управления имуществом, закрепленным на праве хозяйственного ведения за муниципальными предприятиями городского округа Тольятти за 2021</w:t>
      </w:r>
      <w:r w:rsidR="00A3503A">
        <w:rPr>
          <w:rFonts w:ascii="Times New Roman" w:hAnsi="Times New Roman" w:cs="Times New Roman"/>
          <w:bCs/>
          <w:sz w:val="28"/>
          <w:szCs w:val="28"/>
        </w:rPr>
        <w:t>2</w:t>
      </w:r>
      <w:r w:rsidRPr="00A03217">
        <w:rPr>
          <w:rFonts w:ascii="Times New Roman" w:hAnsi="Times New Roman" w:cs="Times New Roman"/>
          <w:bCs/>
          <w:sz w:val="28"/>
          <w:szCs w:val="28"/>
        </w:rPr>
        <w:t xml:space="preserve"> год (далее – Итоги оценки эффективности МП).</w:t>
      </w:r>
      <w:proofErr w:type="gramEnd"/>
    </w:p>
    <w:p w:rsidR="00CD60EB" w:rsidRPr="00CD60EB" w:rsidRDefault="00345E50" w:rsidP="00CD60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2200B">
        <w:rPr>
          <w:rFonts w:ascii="Times New Roman" w:hAnsi="Times New Roman" w:cs="Times New Roman"/>
          <w:bCs/>
          <w:i/>
          <w:sz w:val="28"/>
          <w:szCs w:val="28"/>
          <w:u w:val="single"/>
        </w:rPr>
        <w:t>Справочно</w:t>
      </w:r>
      <w:r w:rsidRPr="0092200B">
        <w:rPr>
          <w:rFonts w:ascii="Times New Roman" w:hAnsi="Times New Roman" w:cs="Times New Roman"/>
          <w:bCs/>
          <w:i/>
          <w:sz w:val="28"/>
          <w:szCs w:val="28"/>
        </w:rPr>
        <w:t>:</w:t>
      </w:r>
      <w:r w:rsidRPr="00CD60E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92200B">
        <w:rPr>
          <w:rFonts w:ascii="Times New Roman" w:hAnsi="Times New Roman" w:cs="Times New Roman"/>
          <w:bCs/>
          <w:sz w:val="28"/>
          <w:szCs w:val="28"/>
        </w:rPr>
        <w:t xml:space="preserve">согласно данным, содержащимся в </w:t>
      </w:r>
      <w:r w:rsidR="00B01653" w:rsidRPr="0092200B">
        <w:rPr>
          <w:rFonts w:ascii="Times New Roman" w:hAnsi="Times New Roman" w:cs="Times New Roman"/>
          <w:bCs/>
          <w:sz w:val="28"/>
          <w:szCs w:val="28"/>
        </w:rPr>
        <w:t xml:space="preserve">постановлении  администрации от </w:t>
      </w:r>
      <w:r w:rsidR="00A3503A" w:rsidRPr="0092200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30.05.2023 № 1750-п/1 </w:t>
      </w:r>
      <w:r w:rsidR="00B01653" w:rsidRPr="009220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200B">
        <w:rPr>
          <w:rFonts w:ascii="Times New Roman" w:hAnsi="Times New Roman" w:cs="Times New Roman"/>
          <w:bCs/>
          <w:sz w:val="28"/>
          <w:szCs w:val="28"/>
        </w:rPr>
        <w:t>за 202</w:t>
      </w:r>
      <w:r w:rsidR="00A3503A" w:rsidRPr="0092200B">
        <w:rPr>
          <w:rFonts w:ascii="Times New Roman" w:hAnsi="Times New Roman" w:cs="Times New Roman"/>
          <w:bCs/>
          <w:sz w:val="28"/>
          <w:szCs w:val="28"/>
        </w:rPr>
        <w:t>2</w:t>
      </w:r>
      <w:r w:rsidRPr="0092200B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CD60EB" w:rsidRPr="0092200B">
        <w:rPr>
          <w:rFonts w:ascii="Times New Roman" w:hAnsi="Times New Roman" w:cs="Times New Roman"/>
          <w:bCs/>
          <w:sz w:val="28"/>
          <w:szCs w:val="28"/>
        </w:rPr>
        <w:t>,</w:t>
      </w:r>
      <w:r w:rsidRPr="00CD60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D60EB" w:rsidRPr="00CD60EB">
        <w:rPr>
          <w:rFonts w:ascii="Times New Roman" w:hAnsi="Times New Roman" w:cs="Times New Roman"/>
          <w:bCs/>
          <w:sz w:val="28"/>
          <w:szCs w:val="28"/>
        </w:rPr>
        <w:t>п</w:t>
      </w:r>
      <w:r w:rsidR="00CD60EB" w:rsidRPr="00CD60EB">
        <w:rPr>
          <w:rFonts w:ascii="Times New Roman" w:hAnsi="Times New Roman" w:cs="Times New Roman"/>
          <w:sz w:val="28"/>
          <w:szCs w:val="28"/>
        </w:rPr>
        <w:t xml:space="preserve">ланируемый срок принятия решения о реорганизации МП «Тольяттинское пассажирское автотранспортное предприятие №3» </w:t>
      </w:r>
      <w:r w:rsidR="00CD60EB" w:rsidRPr="006E544A">
        <w:rPr>
          <w:rFonts w:ascii="Times New Roman" w:hAnsi="Times New Roman" w:cs="Times New Roman"/>
          <w:sz w:val="28"/>
          <w:szCs w:val="28"/>
          <w:u w:val="single"/>
        </w:rPr>
        <w:t>в акционерное общество</w:t>
      </w:r>
      <w:r w:rsidR="00CD60EB" w:rsidRPr="00CD60EB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27.12.2019 №485-ФЗ «О внесении изменений в Федеральный закон «О государственных и муниципальных унитарных предприятиях» и Федеральный закон «О защите конкуренции» - </w:t>
      </w:r>
      <w:r w:rsidR="00CD60EB" w:rsidRPr="00CD60EB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CD60EB" w:rsidRPr="00CD60EB">
        <w:rPr>
          <w:rFonts w:ascii="Times New Roman" w:hAnsi="Times New Roman" w:cs="Times New Roman"/>
          <w:b/>
          <w:sz w:val="28"/>
          <w:szCs w:val="28"/>
        </w:rPr>
        <w:t> квартал 2023 года.</w:t>
      </w:r>
      <w:proofErr w:type="gramEnd"/>
    </w:p>
    <w:p w:rsidR="00A3503A" w:rsidRPr="00CD60EB" w:rsidRDefault="00B01653" w:rsidP="00CD60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200B">
        <w:rPr>
          <w:rFonts w:ascii="Times New Roman" w:hAnsi="Times New Roman" w:cs="Times New Roman"/>
          <w:bCs/>
          <w:i/>
          <w:sz w:val="28"/>
          <w:szCs w:val="28"/>
          <w:u w:val="single"/>
        </w:rPr>
        <w:t>Справочно</w:t>
      </w:r>
      <w:r w:rsidRPr="0092200B">
        <w:rPr>
          <w:rFonts w:ascii="Times New Roman" w:hAnsi="Times New Roman" w:cs="Times New Roman"/>
          <w:bCs/>
          <w:i/>
          <w:sz w:val="28"/>
          <w:szCs w:val="28"/>
        </w:rPr>
        <w:t>:</w:t>
      </w:r>
      <w:r w:rsidRPr="00B0165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92200B">
        <w:rPr>
          <w:rFonts w:ascii="Times New Roman" w:hAnsi="Times New Roman" w:cs="Times New Roman"/>
          <w:bCs/>
          <w:sz w:val="28"/>
          <w:szCs w:val="28"/>
        </w:rPr>
        <w:t xml:space="preserve">согласно данным, содержащимся в постановлении  администрации от </w:t>
      </w:r>
      <w:r w:rsidR="00A3503A" w:rsidRPr="0092200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30.05.2023 № 1750-п/1</w:t>
      </w:r>
      <w:r w:rsidR="00A3503A" w:rsidRPr="0092200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92200B">
        <w:rPr>
          <w:rFonts w:ascii="Times New Roman" w:hAnsi="Times New Roman" w:cs="Times New Roman"/>
          <w:bCs/>
          <w:sz w:val="28"/>
          <w:szCs w:val="28"/>
        </w:rPr>
        <w:t>за 202</w:t>
      </w:r>
      <w:r w:rsidR="00A3503A" w:rsidRPr="0092200B">
        <w:rPr>
          <w:rFonts w:ascii="Times New Roman" w:hAnsi="Times New Roman" w:cs="Times New Roman"/>
          <w:bCs/>
          <w:sz w:val="28"/>
          <w:szCs w:val="28"/>
        </w:rPr>
        <w:t>2</w:t>
      </w:r>
      <w:r w:rsidRPr="0092200B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CD60EB" w:rsidRPr="0092200B">
        <w:rPr>
          <w:rFonts w:ascii="Times New Roman" w:hAnsi="Times New Roman" w:cs="Times New Roman"/>
          <w:bCs/>
          <w:sz w:val="28"/>
          <w:szCs w:val="28"/>
        </w:rPr>
        <w:t>,</w:t>
      </w:r>
      <w:r w:rsidRPr="00B016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D60EB" w:rsidRPr="00CD60EB">
        <w:rPr>
          <w:rFonts w:ascii="Times New Roman" w:hAnsi="Times New Roman" w:cs="Times New Roman"/>
          <w:bCs/>
          <w:sz w:val="28"/>
          <w:szCs w:val="28"/>
        </w:rPr>
        <w:t>п</w:t>
      </w:r>
      <w:r w:rsidR="00A3503A" w:rsidRPr="00CD60EB">
        <w:rPr>
          <w:rFonts w:ascii="Times New Roman" w:hAnsi="Times New Roman" w:cs="Times New Roman"/>
          <w:sz w:val="28"/>
          <w:szCs w:val="28"/>
        </w:rPr>
        <w:t xml:space="preserve">ланируемая дата принятия решения о реорганизации МП «Инвентаризатор» в соответствии с Федеральным законом от 27.12.2019 №485-ФЗ «О внесении изменений в Федеральный закон «О государственных и муниципальных унитарных предприятиях» и Федеральный закон «О защите конкуренции» - </w:t>
      </w:r>
      <w:r w:rsidR="00A3503A" w:rsidRPr="00CD60EB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A3503A" w:rsidRPr="00CD60EB">
        <w:rPr>
          <w:rFonts w:ascii="Times New Roman" w:hAnsi="Times New Roman" w:cs="Times New Roman"/>
          <w:b/>
          <w:sz w:val="28"/>
          <w:szCs w:val="28"/>
        </w:rPr>
        <w:t> квартал 2023 года.</w:t>
      </w:r>
      <w:proofErr w:type="gramEnd"/>
    </w:p>
    <w:p w:rsidR="00A3503A" w:rsidRPr="00CD60EB" w:rsidRDefault="00A3503A" w:rsidP="00CD60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200B">
        <w:rPr>
          <w:rFonts w:ascii="Times New Roman" w:hAnsi="Times New Roman" w:cs="Times New Roman"/>
          <w:bCs/>
          <w:i/>
          <w:sz w:val="28"/>
          <w:szCs w:val="28"/>
          <w:u w:val="single"/>
        </w:rPr>
        <w:t>Справочно</w:t>
      </w:r>
      <w:r w:rsidRPr="0092200B">
        <w:rPr>
          <w:rFonts w:ascii="Times New Roman" w:hAnsi="Times New Roman" w:cs="Times New Roman"/>
          <w:bCs/>
          <w:i/>
          <w:sz w:val="28"/>
          <w:szCs w:val="28"/>
        </w:rPr>
        <w:t xml:space="preserve">: </w:t>
      </w:r>
      <w:r w:rsidRPr="0092200B">
        <w:rPr>
          <w:rFonts w:ascii="Times New Roman" w:hAnsi="Times New Roman" w:cs="Times New Roman"/>
          <w:bCs/>
          <w:sz w:val="28"/>
          <w:szCs w:val="28"/>
        </w:rPr>
        <w:t xml:space="preserve">согласно данным, содержащимся в постановлении  администрации от </w:t>
      </w:r>
      <w:r w:rsidRPr="0092200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30.05.2023 № 1750-п/1 </w:t>
      </w:r>
      <w:r w:rsidRPr="0092200B">
        <w:rPr>
          <w:rFonts w:ascii="Times New Roman" w:hAnsi="Times New Roman" w:cs="Times New Roman"/>
          <w:bCs/>
          <w:sz w:val="28"/>
          <w:szCs w:val="28"/>
        </w:rPr>
        <w:t>за 2022 год</w:t>
      </w:r>
      <w:r w:rsidRPr="00CD60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60EB">
        <w:rPr>
          <w:rFonts w:ascii="Times New Roman" w:hAnsi="Times New Roman" w:cs="Times New Roman"/>
          <w:bCs/>
          <w:sz w:val="28"/>
          <w:szCs w:val="28"/>
        </w:rPr>
        <w:t>по</w:t>
      </w:r>
      <w:r w:rsidRPr="00CD60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60EB">
        <w:rPr>
          <w:rFonts w:ascii="Times New Roman" w:hAnsi="Times New Roman" w:cs="Times New Roman"/>
          <w:sz w:val="28"/>
          <w:szCs w:val="28"/>
        </w:rPr>
        <w:t>МП «</w:t>
      </w:r>
      <w:proofErr w:type="spellStart"/>
      <w:r w:rsidRPr="00CD60EB">
        <w:rPr>
          <w:rFonts w:ascii="Times New Roman" w:hAnsi="Times New Roman" w:cs="Times New Roman"/>
          <w:sz w:val="28"/>
          <w:szCs w:val="28"/>
        </w:rPr>
        <w:t>Спецкомбинат</w:t>
      </w:r>
      <w:proofErr w:type="spellEnd"/>
      <w:r w:rsidRPr="00CD60EB">
        <w:rPr>
          <w:rFonts w:ascii="Times New Roman" w:hAnsi="Times New Roman" w:cs="Times New Roman"/>
          <w:sz w:val="28"/>
          <w:szCs w:val="28"/>
        </w:rPr>
        <w:t xml:space="preserve"> ритуальных услуг» городского округа Тольятти</w:t>
      </w:r>
      <w:r w:rsidR="00CD60EB" w:rsidRPr="00CD60EB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CD60EB" w:rsidRPr="00CD60EB">
        <w:rPr>
          <w:rFonts w:ascii="Times New Roman" w:hAnsi="Times New Roman" w:cs="Times New Roman"/>
          <w:sz w:val="28"/>
          <w:szCs w:val="28"/>
        </w:rPr>
        <w:t xml:space="preserve"> п</w:t>
      </w:r>
      <w:r w:rsidRPr="00CD60EB">
        <w:rPr>
          <w:rFonts w:ascii="Times New Roman" w:hAnsi="Times New Roman" w:cs="Times New Roman"/>
          <w:sz w:val="28"/>
          <w:szCs w:val="28"/>
        </w:rPr>
        <w:t xml:space="preserve">ланируемый срок принятия решения о реорганизации предприятия в соответствии с Федеральным законом от 27.12.2019 №485-ФЗ «О внесении изменений в Федеральный закон «О государственных и муниципальных унитарных предприятиях» и Федеральный закон «О защите конкуренции» - </w:t>
      </w:r>
      <w:r w:rsidRPr="00CD60EB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D60EB">
        <w:rPr>
          <w:rFonts w:ascii="Times New Roman" w:hAnsi="Times New Roman" w:cs="Times New Roman"/>
          <w:b/>
          <w:sz w:val="28"/>
          <w:szCs w:val="28"/>
        </w:rPr>
        <w:t xml:space="preserve"> квартал 2024 года. </w:t>
      </w:r>
      <w:proofErr w:type="gramEnd"/>
    </w:p>
    <w:p w:rsidR="006C3ED4" w:rsidRDefault="006C3ED4" w:rsidP="006C3E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3ED4" w:rsidRPr="006C3ED4" w:rsidRDefault="006C3ED4" w:rsidP="006C3E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3ED4">
        <w:rPr>
          <w:rFonts w:ascii="Times New Roman" w:hAnsi="Times New Roman" w:cs="Times New Roman"/>
          <w:bCs/>
          <w:sz w:val="28"/>
          <w:szCs w:val="28"/>
        </w:rPr>
        <w:t xml:space="preserve">В отношении применения статьи 3 </w:t>
      </w:r>
      <w:r w:rsidRPr="006C3ED4">
        <w:rPr>
          <w:rFonts w:ascii="Times New Roman" w:hAnsi="Times New Roman" w:cs="Times New Roman"/>
          <w:bCs/>
          <w:iCs/>
          <w:sz w:val="28"/>
          <w:szCs w:val="28"/>
        </w:rPr>
        <w:t>Федерального закона № 485-ФЗ.</w:t>
      </w:r>
    </w:p>
    <w:p w:rsidR="006C3ED4" w:rsidRPr="006C3ED4" w:rsidRDefault="006C3ED4" w:rsidP="006C3E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proofErr w:type="gramStart"/>
      <w:r w:rsidRPr="006C3ED4">
        <w:rPr>
          <w:rFonts w:ascii="Times New Roman" w:hAnsi="Times New Roman" w:cs="Times New Roman"/>
          <w:bCs/>
          <w:iCs/>
          <w:sz w:val="28"/>
          <w:szCs w:val="28"/>
        </w:rPr>
        <w:t xml:space="preserve">В статье 3 Федерального закона № 485-ФЗ </w:t>
      </w:r>
      <w:r w:rsidRPr="006C3ED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указан срок, до которого </w:t>
      </w:r>
      <w:r w:rsidRPr="005C793C">
        <w:rPr>
          <w:rFonts w:ascii="Times New Roman" w:hAnsi="Times New Roman" w:cs="Times New Roman"/>
          <w:b/>
          <w:bCs/>
          <w:iCs/>
          <w:sz w:val="28"/>
          <w:szCs w:val="28"/>
        </w:rPr>
        <w:t>муниципальные унитарные предприятия</w:t>
      </w:r>
      <w:r w:rsidRPr="006C3ED4">
        <w:rPr>
          <w:rFonts w:ascii="Times New Roman" w:hAnsi="Times New Roman" w:cs="Times New Roman"/>
          <w:bCs/>
          <w:iCs/>
          <w:sz w:val="28"/>
          <w:szCs w:val="28"/>
        </w:rPr>
        <w:t xml:space="preserve">, которые созданы до дня вступления в силу Федерального закона № 485-ФЗ и осуществляют деятельность на товарных рынках в РФ, находящихся в условиях конкуренции, за исключением случаев, предусмотренных Федеральным законом от 26.07.2006 № 135-ФЗ «О защите конкуренции», </w:t>
      </w:r>
      <w:r w:rsidRPr="006C3ED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подлежат ликвидации или реорганизации по решению учредителя - </w:t>
      </w:r>
      <w:r w:rsidRPr="006C3ED4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до 1 января 2025 года.</w:t>
      </w:r>
      <w:proofErr w:type="gramEnd"/>
    </w:p>
    <w:p w:rsidR="006C3ED4" w:rsidRPr="006C3ED4" w:rsidRDefault="006C3ED4" w:rsidP="006C3E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C3ED4">
        <w:rPr>
          <w:rFonts w:ascii="Times New Roman" w:hAnsi="Times New Roman" w:cs="Times New Roman"/>
          <w:bCs/>
          <w:sz w:val="28"/>
          <w:szCs w:val="28"/>
        </w:rPr>
        <w:t xml:space="preserve">Следовательно, до установленного </w:t>
      </w:r>
      <w:r w:rsidRPr="006C3ED4">
        <w:rPr>
          <w:rFonts w:ascii="Times New Roman" w:hAnsi="Times New Roman" w:cs="Times New Roman"/>
          <w:bCs/>
          <w:iCs/>
          <w:sz w:val="28"/>
          <w:szCs w:val="28"/>
        </w:rPr>
        <w:t xml:space="preserve">статьей 3 Федерального закона № 485-ФЗ </w:t>
      </w:r>
      <w:r w:rsidRPr="006C3ED4">
        <w:rPr>
          <w:rFonts w:ascii="Times New Roman" w:hAnsi="Times New Roman" w:cs="Times New Roman"/>
          <w:bCs/>
          <w:sz w:val="28"/>
          <w:szCs w:val="28"/>
        </w:rPr>
        <w:t xml:space="preserve">срока </w:t>
      </w:r>
      <w:r w:rsidRPr="006C3ED4">
        <w:rPr>
          <w:rFonts w:ascii="Times New Roman" w:hAnsi="Times New Roman" w:cs="Times New Roman"/>
          <w:bCs/>
          <w:sz w:val="28"/>
          <w:szCs w:val="28"/>
          <w:u w:val="single"/>
        </w:rPr>
        <w:t xml:space="preserve">еще </w:t>
      </w:r>
      <w:r w:rsidR="00C97000">
        <w:rPr>
          <w:rFonts w:ascii="Times New Roman" w:hAnsi="Times New Roman" w:cs="Times New Roman"/>
          <w:bCs/>
          <w:sz w:val="28"/>
          <w:szCs w:val="28"/>
          <w:u w:val="single"/>
        </w:rPr>
        <w:t xml:space="preserve">1 </w:t>
      </w:r>
      <w:r w:rsidRPr="006C3ED4">
        <w:rPr>
          <w:rFonts w:ascii="Times New Roman" w:hAnsi="Times New Roman" w:cs="Times New Roman"/>
          <w:bCs/>
          <w:sz w:val="28"/>
          <w:szCs w:val="28"/>
          <w:u w:val="single"/>
        </w:rPr>
        <w:t>год.</w:t>
      </w:r>
    </w:p>
    <w:p w:rsidR="00DE62E5" w:rsidRPr="00DE62E5" w:rsidRDefault="00DE62E5" w:rsidP="00DE62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proofErr w:type="gramStart"/>
      <w:r w:rsidRPr="00DE62E5">
        <w:rPr>
          <w:rFonts w:ascii="Times New Roman" w:hAnsi="Times New Roman" w:cs="Times New Roman"/>
          <w:b/>
          <w:sz w:val="28"/>
          <w:szCs w:val="28"/>
        </w:rPr>
        <w:t xml:space="preserve">Кроме того, на рассмотрении в Государственной Думе Федерального Собрания Российской Федерации находится законопроект в части продления срока, </w:t>
      </w:r>
      <w:r w:rsidRPr="00DE62E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до которого </w:t>
      </w:r>
      <w:r w:rsidRPr="005C793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муниципальные унитарные </w:t>
      </w:r>
      <w:r w:rsidRPr="005C793C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предприятия,</w:t>
      </w:r>
      <w:r w:rsidRPr="00DE62E5">
        <w:rPr>
          <w:rFonts w:ascii="Times New Roman" w:hAnsi="Times New Roman" w:cs="Times New Roman"/>
          <w:bCs/>
          <w:iCs/>
          <w:sz w:val="28"/>
          <w:szCs w:val="28"/>
        </w:rPr>
        <w:t xml:space="preserve"> которые созданы до дня вступления в силу Федерального закона № 485-ФЗ и осуществляют деятельность на товарных рынках в РФ, находящихся в условиях конкуренции, за исключением случаев, предусмотренных Федеральным законом от 26.07.2006 № 135-ФЗ «О защите конкуренции», </w:t>
      </w:r>
      <w:r w:rsidRPr="00DE62E5">
        <w:rPr>
          <w:rFonts w:ascii="Times New Roman" w:hAnsi="Times New Roman" w:cs="Times New Roman"/>
          <w:b/>
          <w:bCs/>
          <w:iCs/>
          <w:sz w:val="28"/>
          <w:szCs w:val="28"/>
        </w:rPr>
        <w:t>подлежат ликвидации или реорганизации</w:t>
      </w:r>
      <w:proofErr w:type="gramEnd"/>
      <w:r w:rsidRPr="00DE62E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по решению учредителя - </w:t>
      </w:r>
      <w:r w:rsidRPr="00DE62E5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до 1 января 2030 года.</w:t>
      </w:r>
    </w:p>
    <w:p w:rsidR="00B01653" w:rsidRDefault="00B01653" w:rsidP="005C79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03AA" w:rsidRPr="00D33534" w:rsidRDefault="000772D3" w:rsidP="00D24B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3534">
        <w:rPr>
          <w:rFonts w:ascii="Times New Roman" w:hAnsi="Times New Roman" w:cs="Times New Roman"/>
          <w:b/>
          <w:sz w:val="28"/>
          <w:szCs w:val="28"/>
        </w:rPr>
        <w:t xml:space="preserve">Отмечаем, </w:t>
      </w:r>
      <w:r w:rsidRPr="00BB01E1">
        <w:rPr>
          <w:rFonts w:ascii="Times New Roman" w:hAnsi="Times New Roman" w:cs="Times New Roman"/>
          <w:sz w:val="28"/>
          <w:szCs w:val="28"/>
        </w:rPr>
        <w:t>что</w:t>
      </w:r>
      <w:r w:rsidRPr="00D33534">
        <w:rPr>
          <w:rFonts w:ascii="Times New Roman" w:hAnsi="Times New Roman" w:cs="Times New Roman"/>
          <w:sz w:val="28"/>
          <w:szCs w:val="28"/>
        </w:rPr>
        <w:t xml:space="preserve"> в проекте бюджета </w:t>
      </w:r>
      <w:proofErr w:type="spellStart"/>
      <w:r w:rsidRPr="00D33534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D33534">
        <w:rPr>
          <w:rFonts w:ascii="Times New Roman" w:hAnsi="Times New Roman" w:cs="Times New Roman"/>
          <w:sz w:val="28"/>
          <w:szCs w:val="28"/>
        </w:rPr>
        <w:t>. Тольятти на 20</w:t>
      </w:r>
      <w:r w:rsidR="000B7305" w:rsidRPr="00D33534">
        <w:rPr>
          <w:rFonts w:ascii="Times New Roman" w:hAnsi="Times New Roman" w:cs="Times New Roman"/>
          <w:sz w:val="28"/>
          <w:szCs w:val="28"/>
        </w:rPr>
        <w:t>2</w:t>
      </w:r>
      <w:r w:rsidR="001D44D2" w:rsidRPr="001D44D2">
        <w:rPr>
          <w:rFonts w:ascii="Times New Roman" w:hAnsi="Times New Roman" w:cs="Times New Roman"/>
          <w:sz w:val="28"/>
          <w:szCs w:val="28"/>
        </w:rPr>
        <w:t>4</w:t>
      </w:r>
      <w:r w:rsidRPr="00D33534">
        <w:rPr>
          <w:rFonts w:ascii="Times New Roman" w:hAnsi="Times New Roman" w:cs="Times New Roman"/>
          <w:sz w:val="28"/>
          <w:szCs w:val="28"/>
        </w:rPr>
        <w:t xml:space="preserve"> год</w:t>
      </w:r>
      <w:r w:rsidR="0036594A" w:rsidRPr="00D33534">
        <w:rPr>
          <w:rFonts w:ascii="Times New Roman" w:hAnsi="Times New Roman" w:cs="Times New Roman"/>
          <w:sz w:val="28"/>
          <w:szCs w:val="28"/>
        </w:rPr>
        <w:t>, представленн</w:t>
      </w:r>
      <w:r w:rsidR="00E07211" w:rsidRPr="00D33534">
        <w:rPr>
          <w:rFonts w:ascii="Times New Roman" w:hAnsi="Times New Roman" w:cs="Times New Roman"/>
          <w:sz w:val="28"/>
          <w:szCs w:val="28"/>
        </w:rPr>
        <w:t>ом</w:t>
      </w:r>
      <w:r w:rsidRPr="00D33534">
        <w:rPr>
          <w:rFonts w:ascii="Times New Roman" w:hAnsi="Times New Roman" w:cs="Times New Roman"/>
          <w:sz w:val="28"/>
          <w:szCs w:val="28"/>
        </w:rPr>
        <w:t xml:space="preserve"> </w:t>
      </w:r>
      <w:r w:rsidR="00B063E9" w:rsidRPr="00D33534">
        <w:rPr>
          <w:rFonts w:ascii="Times New Roman" w:hAnsi="Times New Roman" w:cs="Times New Roman"/>
          <w:sz w:val="28"/>
          <w:szCs w:val="28"/>
        </w:rPr>
        <w:t>Д-</w:t>
      </w:r>
      <w:r w:rsidR="004F5856">
        <w:rPr>
          <w:rFonts w:ascii="Times New Roman" w:hAnsi="Times New Roman" w:cs="Times New Roman"/>
          <w:sz w:val="28"/>
          <w:szCs w:val="28"/>
        </w:rPr>
        <w:t>2</w:t>
      </w:r>
      <w:r w:rsidR="00115A3A">
        <w:rPr>
          <w:rFonts w:ascii="Times New Roman" w:hAnsi="Times New Roman" w:cs="Times New Roman"/>
          <w:sz w:val="28"/>
          <w:szCs w:val="28"/>
        </w:rPr>
        <w:t>10</w:t>
      </w:r>
      <w:r w:rsidR="00B063E9" w:rsidRPr="00D33534">
        <w:rPr>
          <w:rFonts w:ascii="Times New Roman" w:hAnsi="Times New Roman" w:cs="Times New Roman"/>
          <w:sz w:val="28"/>
          <w:szCs w:val="28"/>
        </w:rPr>
        <w:t xml:space="preserve"> от </w:t>
      </w:r>
      <w:r w:rsidR="00115A3A">
        <w:rPr>
          <w:rFonts w:ascii="Times New Roman" w:hAnsi="Times New Roman" w:cs="Times New Roman"/>
          <w:sz w:val="28"/>
          <w:szCs w:val="28"/>
        </w:rPr>
        <w:t>26</w:t>
      </w:r>
      <w:r w:rsidR="00B063E9" w:rsidRPr="00D33534">
        <w:rPr>
          <w:rFonts w:ascii="Times New Roman" w:hAnsi="Times New Roman" w:cs="Times New Roman"/>
          <w:sz w:val="28"/>
          <w:szCs w:val="28"/>
        </w:rPr>
        <w:t>.1</w:t>
      </w:r>
      <w:r w:rsidR="00072CA1" w:rsidRPr="00D33534">
        <w:rPr>
          <w:rFonts w:ascii="Times New Roman" w:hAnsi="Times New Roman" w:cs="Times New Roman"/>
          <w:sz w:val="28"/>
          <w:szCs w:val="28"/>
        </w:rPr>
        <w:t>0</w:t>
      </w:r>
      <w:r w:rsidR="00B063E9" w:rsidRPr="00D33534">
        <w:rPr>
          <w:rFonts w:ascii="Times New Roman" w:hAnsi="Times New Roman" w:cs="Times New Roman"/>
          <w:sz w:val="28"/>
          <w:szCs w:val="28"/>
        </w:rPr>
        <w:t>.20</w:t>
      </w:r>
      <w:r w:rsidR="00072CA1" w:rsidRPr="00D33534">
        <w:rPr>
          <w:rFonts w:ascii="Times New Roman" w:hAnsi="Times New Roman" w:cs="Times New Roman"/>
          <w:sz w:val="28"/>
          <w:szCs w:val="28"/>
        </w:rPr>
        <w:t>2</w:t>
      </w:r>
      <w:r w:rsidR="00115A3A">
        <w:rPr>
          <w:rFonts w:ascii="Times New Roman" w:hAnsi="Times New Roman" w:cs="Times New Roman"/>
          <w:sz w:val="28"/>
          <w:szCs w:val="28"/>
        </w:rPr>
        <w:t>3</w:t>
      </w:r>
      <w:r w:rsidR="00C11054">
        <w:rPr>
          <w:rFonts w:ascii="Times New Roman" w:hAnsi="Times New Roman" w:cs="Times New Roman"/>
          <w:sz w:val="28"/>
          <w:szCs w:val="28"/>
        </w:rPr>
        <w:t>г.,</w:t>
      </w:r>
      <w:r w:rsidR="00B063E9" w:rsidRPr="00D33534">
        <w:rPr>
          <w:rFonts w:ascii="Times New Roman" w:hAnsi="Times New Roman" w:cs="Times New Roman"/>
          <w:sz w:val="28"/>
          <w:szCs w:val="28"/>
        </w:rPr>
        <w:t xml:space="preserve"> </w:t>
      </w:r>
      <w:r w:rsidR="00CB465C" w:rsidRPr="00D3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от реализации имущества, находящегося в государственной и муниципальной собственности (за исключением </w:t>
      </w:r>
      <w:r w:rsidR="00CB465C" w:rsidRPr="00D33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движимого</w:t>
      </w:r>
      <w:r w:rsidR="00CB465C" w:rsidRPr="00D3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 бюджетных и автономных учреждений, а также имущества государственных и муниципальных унитарных предприятий, в том числе казенных) запланированы в сумме </w:t>
      </w:r>
      <w:r w:rsidR="00C110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44 813</w:t>
      </w:r>
      <w:r w:rsidR="00CB465C" w:rsidRPr="00D33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B465C" w:rsidRPr="00D33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</w:t>
      </w:r>
      <w:proofErr w:type="gramStart"/>
      <w:r w:rsidR="00CB465C" w:rsidRPr="00D33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="00CB465C" w:rsidRPr="00D33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</w:t>
      </w:r>
      <w:proofErr w:type="spellEnd"/>
      <w:r w:rsidR="00CB465C" w:rsidRPr="00D33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B465C" w:rsidRPr="00D3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465C" w:rsidRPr="00D33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что на </w:t>
      </w:r>
      <w:r w:rsidR="00C110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6 007,5</w:t>
      </w:r>
      <w:r w:rsidR="00CB465C" w:rsidRPr="00D3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B465C" w:rsidRPr="00D33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тыс.руб</w:t>
      </w:r>
      <w:proofErr w:type="spellEnd"/>
      <w:r w:rsidR="00CB465C" w:rsidRPr="00D33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072CA1" w:rsidRPr="00D33534">
        <w:rPr>
          <w:rFonts w:ascii="Times New Roman" w:hAnsi="Times New Roman" w:cs="Times New Roman"/>
          <w:sz w:val="28"/>
          <w:szCs w:val="28"/>
        </w:rPr>
        <w:t xml:space="preserve">(или </w:t>
      </w:r>
      <w:r w:rsidR="00072CA1" w:rsidRPr="00D3353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11054">
        <w:rPr>
          <w:rFonts w:ascii="Times New Roman" w:hAnsi="Times New Roman" w:cs="Times New Roman"/>
          <w:b/>
          <w:sz w:val="28"/>
          <w:szCs w:val="28"/>
        </w:rPr>
        <w:t>13,4</w:t>
      </w:r>
      <w:r w:rsidR="00072CA1" w:rsidRPr="00D33534">
        <w:rPr>
          <w:rFonts w:ascii="Times New Roman" w:hAnsi="Times New Roman" w:cs="Times New Roman"/>
          <w:b/>
          <w:sz w:val="28"/>
          <w:szCs w:val="28"/>
        </w:rPr>
        <w:t xml:space="preserve"> %) </w:t>
      </w:r>
      <w:r w:rsidR="009515FD">
        <w:rPr>
          <w:rFonts w:ascii="Times New Roman" w:hAnsi="Times New Roman" w:cs="Times New Roman"/>
          <w:b/>
          <w:sz w:val="28"/>
          <w:szCs w:val="28"/>
        </w:rPr>
        <w:t>бол</w:t>
      </w:r>
      <w:r w:rsidR="00C11054">
        <w:rPr>
          <w:rFonts w:ascii="Times New Roman" w:hAnsi="Times New Roman" w:cs="Times New Roman"/>
          <w:b/>
          <w:sz w:val="28"/>
          <w:szCs w:val="28"/>
        </w:rPr>
        <w:t>ьше</w:t>
      </w:r>
      <w:r w:rsidR="00CB465C" w:rsidRPr="00D33534">
        <w:rPr>
          <w:rFonts w:ascii="Times New Roman" w:hAnsi="Times New Roman" w:cs="Times New Roman"/>
          <w:sz w:val="28"/>
          <w:szCs w:val="28"/>
        </w:rPr>
        <w:t xml:space="preserve"> прогнозного объема поступлений в бюджет по проекту Программы приватизации на 202</w:t>
      </w:r>
      <w:r w:rsidR="00C11054">
        <w:rPr>
          <w:rFonts w:ascii="Times New Roman" w:hAnsi="Times New Roman" w:cs="Times New Roman"/>
          <w:sz w:val="28"/>
          <w:szCs w:val="28"/>
        </w:rPr>
        <w:t>4</w:t>
      </w:r>
      <w:r w:rsidR="00CB465C" w:rsidRPr="00D33534">
        <w:rPr>
          <w:rFonts w:ascii="Times New Roman" w:hAnsi="Times New Roman" w:cs="Times New Roman"/>
          <w:sz w:val="28"/>
          <w:szCs w:val="28"/>
        </w:rPr>
        <w:t xml:space="preserve"> год</w:t>
      </w:r>
      <w:r w:rsidR="0096714B" w:rsidRPr="00D33534">
        <w:rPr>
          <w:rFonts w:ascii="Times New Roman" w:hAnsi="Times New Roman" w:cs="Times New Roman"/>
          <w:sz w:val="28"/>
          <w:szCs w:val="28"/>
        </w:rPr>
        <w:t>.</w:t>
      </w:r>
    </w:p>
    <w:p w:rsidR="00D55874" w:rsidRDefault="00D55874" w:rsidP="001A64E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01FB" w:rsidRDefault="009515FD" w:rsidP="001A64EC">
      <w:pPr>
        <w:tabs>
          <w:tab w:val="left" w:pos="993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1B3906">
        <w:rPr>
          <w:rFonts w:ascii="Times New Roman" w:hAnsi="Times New Roman" w:cs="Times New Roman"/>
          <w:b/>
          <w:sz w:val="28"/>
          <w:szCs w:val="28"/>
        </w:rPr>
        <w:t xml:space="preserve">редлагаем администрации представить </w:t>
      </w:r>
      <w:r w:rsidR="00D24BD5" w:rsidRPr="001A64EC">
        <w:rPr>
          <w:rFonts w:ascii="Times New Roman" w:hAnsi="Times New Roman" w:cs="Times New Roman"/>
          <w:sz w:val="28"/>
          <w:szCs w:val="28"/>
        </w:rPr>
        <w:t>пояснения (</w:t>
      </w:r>
      <w:r w:rsidR="00397C27" w:rsidRPr="001A64EC">
        <w:rPr>
          <w:rFonts w:ascii="Times New Roman" w:hAnsi="Times New Roman" w:cs="Times New Roman"/>
          <w:sz w:val="28"/>
          <w:szCs w:val="28"/>
        </w:rPr>
        <w:t>информаци</w:t>
      </w:r>
      <w:r w:rsidR="001B3906">
        <w:rPr>
          <w:rFonts w:ascii="Times New Roman" w:hAnsi="Times New Roman" w:cs="Times New Roman"/>
          <w:sz w:val="28"/>
          <w:szCs w:val="28"/>
        </w:rPr>
        <w:t>ю</w:t>
      </w:r>
      <w:r w:rsidR="00D24BD5" w:rsidRPr="001A64EC">
        <w:rPr>
          <w:rFonts w:ascii="Times New Roman" w:hAnsi="Times New Roman" w:cs="Times New Roman"/>
          <w:sz w:val="28"/>
          <w:szCs w:val="28"/>
        </w:rPr>
        <w:t>)</w:t>
      </w:r>
      <w:r w:rsidR="00397C27" w:rsidRPr="00F55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7C27" w:rsidRPr="00D4229C">
        <w:rPr>
          <w:rFonts w:ascii="Times New Roman" w:hAnsi="Times New Roman" w:cs="Times New Roman"/>
          <w:sz w:val="28"/>
          <w:szCs w:val="28"/>
        </w:rPr>
        <w:t xml:space="preserve">об объектах, которые не </w:t>
      </w:r>
      <w:r w:rsidR="001B3906">
        <w:rPr>
          <w:rFonts w:ascii="Times New Roman" w:hAnsi="Times New Roman" w:cs="Times New Roman"/>
          <w:sz w:val="28"/>
          <w:szCs w:val="28"/>
        </w:rPr>
        <w:t>будут</w:t>
      </w:r>
      <w:r w:rsidR="00397C27" w:rsidRPr="00D4229C">
        <w:rPr>
          <w:rFonts w:ascii="Times New Roman" w:hAnsi="Times New Roman" w:cs="Times New Roman"/>
          <w:sz w:val="28"/>
          <w:szCs w:val="28"/>
        </w:rPr>
        <w:t xml:space="preserve"> приватизированы до конца </w:t>
      </w:r>
      <w:r w:rsidR="00366F84">
        <w:rPr>
          <w:rFonts w:ascii="Times New Roman" w:hAnsi="Times New Roman" w:cs="Times New Roman"/>
          <w:sz w:val="28"/>
          <w:szCs w:val="28"/>
        </w:rPr>
        <w:t>20</w:t>
      </w:r>
      <w:r w:rsidR="0015380E">
        <w:rPr>
          <w:rFonts w:ascii="Times New Roman" w:hAnsi="Times New Roman" w:cs="Times New Roman"/>
          <w:sz w:val="28"/>
          <w:szCs w:val="28"/>
        </w:rPr>
        <w:t>2</w:t>
      </w:r>
      <w:r w:rsidR="001D44D2">
        <w:rPr>
          <w:rFonts w:ascii="Times New Roman" w:hAnsi="Times New Roman" w:cs="Times New Roman"/>
          <w:sz w:val="28"/>
          <w:szCs w:val="28"/>
        </w:rPr>
        <w:t>3</w:t>
      </w:r>
      <w:r w:rsidR="00366F84">
        <w:rPr>
          <w:rFonts w:ascii="Times New Roman" w:hAnsi="Times New Roman" w:cs="Times New Roman"/>
          <w:sz w:val="28"/>
          <w:szCs w:val="28"/>
        </w:rPr>
        <w:t xml:space="preserve"> </w:t>
      </w:r>
      <w:r w:rsidR="00397C27" w:rsidRPr="00D4229C">
        <w:rPr>
          <w:rFonts w:ascii="Times New Roman" w:hAnsi="Times New Roman" w:cs="Times New Roman"/>
          <w:sz w:val="28"/>
          <w:szCs w:val="28"/>
        </w:rPr>
        <w:t>года с указанием их предполагаемой стоимости.</w:t>
      </w:r>
    </w:p>
    <w:p w:rsidR="001D44D2" w:rsidRDefault="001D44D2" w:rsidP="00F24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ru-RU"/>
        </w:rPr>
      </w:pPr>
    </w:p>
    <w:p w:rsidR="003853BA" w:rsidRPr="00ED3A4D" w:rsidRDefault="00B071AD" w:rsidP="00DD00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  <w:lang w:eastAsia="ru-RU"/>
        </w:rPr>
      </w:pPr>
      <w:bookmarkStart w:id="1" w:name="_GoBack"/>
      <w:r w:rsidRPr="00ED3A4D"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ru-RU"/>
        </w:rPr>
        <w:t>В</w:t>
      </w:r>
      <w:r w:rsidR="00344B19" w:rsidRPr="00ED3A4D"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ru-RU"/>
        </w:rPr>
        <w:t xml:space="preserve">ывод: </w:t>
      </w:r>
      <w:r w:rsidR="00B20F8B" w:rsidRPr="00ED3A4D">
        <w:rPr>
          <w:rFonts w:ascii="Times New Roman" w:hAnsi="Times New Roman" w:cs="Times New Roman"/>
          <w:b/>
          <w:spacing w:val="8"/>
          <w:sz w:val="28"/>
          <w:szCs w:val="28"/>
        </w:rPr>
        <w:t xml:space="preserve">проект решения Думы </w:t>
      </w:r>
      <w:r w:rsidR="007B7083" w:rsidRPr="00ED3A4D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  <w:lang w:eastAsia="ru-RU"/>
        </w:rPr>
        <w:t>городского округа Тольятти «</w:t>
      </w:r>
      <w:r w:rsidR="00ED3A4D" w:rsidRPr="00ED3A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Программе приватизации муниципального имущества городского округа Тольятти на 20</w:t>
      </w:r>
      <w:r w:rsidR="000B73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3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ED3A4D" w:rsidRPr="00ED3A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="007B7083" w:rsidRPr="00ED3A4D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  <w:lang w:eastAsia="ru-RU"/>
        </w:rPr>
        <w:t>»</w:t>
      </w:r>
      <w:r w:rsidR="00B20F8B" w:rsidRPr="00ED3A4D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  <w:lang w:eastAsia="ru-RU"/>
        </w:rPr>
        <w:t xml:space="preserve"> </w:t>
      </w:r>
      <w:r w:rsidR="00344B19" w:rsidRPr="00ED3A4D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  <w:lang w:eastAsia="ru-RU"/>
        </w:rPr>
        <w:t>может быть рассмотрен на заседании Думы г</w:t>
      </w:r>
      <w:r w:rsidR="00CA443E" w:rsidRPr="00ED3A4D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  <w:lang w:eastAsia="ru-RU"/>
        </w:rPr>
        <w:t xml:space="preserve">ородского округа </w:t>
      </w:r>
      <w:r w:rsidR="00344B19" w:rsidRPr="00ED3A4D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  <w:lang w:eastAsia="ru-RU"/>
        </w:rPr>
        <w:t>Тольятти.</w:t>
      </w:r>
    </w:p>
    <w:bookmarkEnd w:id="1"/>
    <w:p w:rsidR="000C6723" w:rsidRDefault="000C6723" w:rsidP="00DD0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71B8" w:rsidRDefault="001671B8" w:rsidP="00DD0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71B8" w:rsidRDefault="001671B8" w:rsidP="00DD0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71B8" w:rsidRDefault="001671B8" w:rsidP="00DD0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0F" w:rsidRDefault="001A600F" w:rsidP="00DD0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3A4D" w:rsidRDefault="00E3380E" w:rsidP="00DD00F0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9400D6" w:rsidRPr="009400D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</w:t>
      </w:r>
      <w:r w:rsidR="009400D6" w:rsidRPr="009400D6">
        <w:rPr>
          <w:rFonts w:ascii="Times New Roman" w:hAnsi="Times New Roman" w:cs="Times New Roman"/>
          <w:sz w:val="28"/>
          <w:szCs w:val="28"/>
        </w:rPr>
        <w:t xml:space="preserve">.В. </w:t>
      </w:r>
      <w:r>
        <w:rPr>
          <w:rFonts w:ascii="Times New Roman" w:hAnsi="Times New Roman" w:cs="Times New Roman"/>
          <w:sz w:val="28"/>
          <w:szCs w:val="28"/>
        </w:rPr>
        <w:t>Замчевский</w:t>
      </w:r>
    </w:p>
    <w:p w:rsidR="00FC1D3B" w:rsidRDefault="00FC1D3B" w:rsidP="00DD00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71B8" w:rsidRDefault="001671B8" w:rsidP="00DD00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71B8" w:rsidRDefault="001671B8" w:rsidP="00DD00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71B8" w:rsidRDefault="001671B8" w:rsidP="00DD00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71B8" w:rsidRDefault="001671B8" w:rsidP="00DD00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71B8" w:rsidRDefault="001671B8" w:rsidP="00DD00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71B8" w:rsidRDefault="001671B8" w:rsidP="00DD00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71B8" w:rsidRDefault="001671B8" w:rsidP="00DD00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71B8" w:rsidRDefault="001671B8" w:rsidP="00DD00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2224" w:rsidRDefault="008F2224" w:rsidP="00DD00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Тихонова Л.В.</w:t>
      </w:r>
    </w:p>
    <w:p w:rsidR="00B03064" w:rsidRPr="006B43CB" w:rsidRDefault="00B03064" w:rsidP="00DD00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28-05-67(1142)</w:t>
      </w:r>
    </w:p>
    <w:sectPr w:rsidR="00B03064" w:rsidRPr="006B43CB" w:rsidSect="001A64EC">
      <w:headerReference w:type="default" r:id="rId11"/>
      <w:footerReference w:type="default" r:id="rId12"/>
      <w:pgSz w:w="11906" w:h="16838" w:code="9"/>
      <w:pgMar w:top="851" w:right="851" w:bottom="568" w:left="1701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07E" w:rsidRDefault="00E9507E" w:rsidP="00632FBD">
      <w:pPr>
        <w:spacing w:after="0" w:line="240" w:lineRule="auto"/>
      </w:pPr>
      <w:r>
        <w:separator/>
      </w:r>
    </w:p>
  </w:endnote>
  <w:endnote w:type="continuationSeparator" w:id="0">
    <w:p w:rsidR="00E9507E" w:rsidRDefault="00E9507E" w:rsidP="006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BC5" w:rsidRPr="00DC24FF" w:rsidRDefault="00F63BC5" w:rsidP="00DC24FF">
    <w:pPr>
      <w:pStyle w:val="a6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07E" w:rsidRDefault="00E9507E" w:rsidP="00632FBD">
      <w:pPr>
        <w:spacing w:after="0" w:line="240" w:lineRule="auto"/>
      </w:pPr>
      <w:r>
        <w:separator/>
      </w:r>
    </w:p>
  </w:footnote>
  <w:footnote w:type="continuationSeparator" w:id="0">
    <w:p w:rsidR="00E9507E" w:rsidRDefault="00E9507E" w:rsidP="0063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19300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63BC5" w:rsidRPr="008E1649" w:rsidRDefault="00495F87" w:rsidP="008E1649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E16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63BC5" w:rsidRPr="008E164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E16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87431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8E16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B7CCA98"/>
    <w:lvl w:ilvl="0">
      <w:numFmt w:val="bullet"/>
      <w:lvlText w:val="*"/>
      <w:lvlJc w:val="left"/>
    </w:lvl>
  </w:abstractNum>
  <w:abstractNum w:abstractNumId="1">
    <w:nsid w:val="0F5B4E85"/>
    <w:multiLevelType w:val="hybridMultilevel"/>
    <w:tmpl w:val="1FB028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579658B"/>
    <w:multiLevelType w:val="hybridMultilevel"/>
    <w:tmpl w:val="C0DAD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97950"/>
    <w:multiLevelType w:val="hybridMultilevel"/>
    <w:tmpl w:val="629C96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3924BEF"/>
    <w:multiLevelType w:val="hybridMultilevel"/>
    <w:tmpl w:val="E39A1418"/>
    <w:lvl w:ilvl="0" w:tplc="93221188">
      <w:start w:val="1"/>
      <w:numFmt w:val="decimal"/>
      <w:lvlText w:val="%1."/>
      <w:lvlJc w:val="left"/>
      <w:pPr>
        <w:ind w:left="1861" w:hanging="1152"/>
      </w:pPr>
      <w:rPr>
        <w:rFonts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CD5D6E"/>
    <w:multiLevelType w:val="hybridMultilevel"/>
    <w:tmpl w:val="244E0F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08D2511"/>
    <w:multiLevelType w:val="hybridMultilevel"/>
    <w:tmpl w:val="A19A2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DA3E8F"/>
    <w:multiLevelType w:val="hybridMultilevel"/>
    <w:tmpl w:val="D6B6B6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EB02098"/>
    <w:multiLevelType w:val="hybridMultilevel"/>
    <w:tmpl w:val="1D9424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B19"/>
    <w:rsid w:val="00007542"/>
    <w:rsid w:val="000111BF"/>
    <w:rsid w:val="00015E0C"/>
    <w:rsid w:val="00017A98"/>
    <w:rsid w:val="00023546"/>
    <w:rsid w:val="00030245"/>
    <w:rsid w:val="000303AC"/>
    <w:rsid w:val="0003074B"/>
    <w:rsid w:val="00031055"/>
    <w:rsid w:val="00037234"/>
    <w:rsid w:val="00041C43"/>
    <w:rsid w:val="0005486E"/>
    <w:rsid w:val="00055B74"/>
    <w:rsid w:val="00055CA3"/>
    <w:rsid w:val="00065035"/>
    <w:rsid w:val="00066732"/>
    <w:rsid w:val="00066800"/>
    <w:rsid w:val="00071089"/>
    <w:rsid w:val="00072159"/>
    <w:rsid w:val="00072CA1"/>
    <w:rsid w:val="000763B4"/>
    <w:rsid w:val="000772D3"/>
    <w:rsid w:val="00077B6E"/>
    <w:rsid w:val="000835A5"/>
    <w:rsid w:val="000851D2"/>
    <w:rsid w:val="00093B14"/>
    <w:rsid w:val="000A00EF"/>
    <w:rsid w:val="000A05D1"/>
    <w:rsid w:val="000A3074"/>
    <w:rsid w:val="000B44F2"/>
    <w:rsid w:val="000B7305"/>
    <w:rsid w:val="000C178A"/>
    <w:rsid w:val="000C22E0"/>
    <w:rsid w:val="000C26DA"/>
    <w:rsid w:val="000C6723"/>
    <w:rsid w:val="000D3B97"/>
    <w:rsid w:val="000D43B3"/>
    <w:rsid w:val="000D45F5"/>
    <w:rsid w:val="000D54A1"/>
    <w:rsid w:val="000E31ED"/>
    <w:rsid w:val="000E392B"/>
    <w:rsid w:val="000F6DF6"/>
    <w:rsid w:val="00105885"/>
    <w:rsid w:val="001101FB"/>
    <w:rsid w:val="001116F0"/>
    <w:rsid w:val="00114534"/>
    <w:rsid w:val="00115A3A"/>
    <w:rsid w:val="00121ED4"/>
    <w:rsid w:val="00123AB6"/>
    <w:rsid w:val="0013105F"/>
    <w:rsid w:val="00132526"/>
    <w:rsid w:val="00132A6D"/>
    <w:rsid w:val="0013428B"/>
    <w:rsid w:val="00134486"/>
    <w:rsid w:val="00143987"/>
    <w:rsid w:val="00147019"/>
    <w:rsid w:val="001513A5"/>
    <w:rsid w:val="0015380E"/>
    <w:rsid w:val="001623C7"/>
    <w:rsid w:val="001633A4"/>
    <w:rsid w:val="0016429C"/>
    <w:rsid w:val="0016439A"/>
    <w:rsid w:val="00164CEC"/>
    <w:rsid w:val="001671B8"/>
    <w:rsid w:val="00173733"/>
    <w:rsid w:val="00182F43"/>
    <w:rsid w:val="001837B4"/>
    <w:rsid w:val="001858A3"/>
    <w:rsid w:val="00187B0A"/>
    <w:rsid w:val="0019254A"/>
    <w:rsid w:val="00195B69"/>
    <w:rsid w:val="0019785C"/>
    <w:rsid w:val="001A0C01"/>
    <w:rsid w:val="001A235B"/>
    <w:rsid w:val="001A503D"/>
    <w:rsid w:val="001A600F"/>
    <w:rsid w:val="001A64EC"/>
    <w:rsid w:val="001A7CC2"/>
    <w:rsid w:val="001B1162"/>
    <w:rsid w:val="001B3906"/>
    <w:rsid w:val="001C0895"/>
    <w:rsid w:val="001C1A08"/>
    <w:rsid w:val="001C5C65"/>
    <w:rsid w:val="001C7658"/>
    <w:rsid w:val="001D3196"/>
    <w:rsid w:val="001D44D2"/>
    <w:rsid w:val="001D4A29"/>
    <w:rsid w:val="001D56C0"/>
    <w:rsid w:val="001E010C"/>
    <w:rsid w:val="001E27E6"/>
    <w:rsid w:val="001E2A0E"/>
    <w:rsid w:val="001F1DA0"/>
    <w:rsid w:val="001F4341"/>
    <w:rsid w:val="001F4F01"/>
    <w:rsid w:val="001F74DB"/>
    <w:rsid w:val="00201ECC"/>
    <w:rsid w:val="00203756"/>
    <w:rsid w:val="00206C72"/>
    <w:rsid w:val="00215CDB"/>
    <w:rsid w:val="00221B40"/>
    <w:rsid w:val="00222161"/>
    <w:rsid w:val="00225340"/>
    <w:rsid w:val="002378EB"/>
    <w:rsid w:val="0024030F"/>
    <w:rsid w:val="00242502"/>
    <w:rsid w:val="0025252A"/>
    <w:rsid w:val="0025459C"/>
    <w:rsid w:val="00254939"/>
    <w:rsid w:val="002608AD"/>
    <w:rsid w:val="00271EFB"/>
    <w:rsid w:val="00272538"/>
    <w:rsid w:val="00274181"/>
    <w:rsid w:val="0027423A"/>
    <w:rsid w:val="00282EFA"/>
    <w:rsid w:val="00292BC7"/>
    <w:rsid w:val="0029554A"/>
    <w:rsid w:val="00297A3C"/>
    <w:rsid w:val="002A006B"/>
    <w:rsid w:val="002A0206"/>
    <w:rsid w:val="002A02BA"/>
    <w:rsid w:val="002A449F"/>
    <w:rsid w:val="002A487F"/>
    <w:rsid w:val="002A735D"/>
    <w:rsid w:val="002B01E4"/>
    <w:rsid w:val="002B03EE"/>
    <w:rsid w:val="002B1DA7"/>
    <w:rsid w:val="002B73A7"/>
    <w:rsid w:val="002C4E7E"/>
    <w:rsid w:val="002C6C6E"/>
    <w:rsid w:val="002D2447"/>
    <w:rsid w:val="002D4190"/>
    <w:rsid w:val="002D4F7A"/>
    <w:rsid w:val="002D5514"/>
    <w:rsid w:val="002D676A"/>
    <w:rsid w:val="002E2078"/>
    <w:rsid w:val="002F41D1"/>
    <w:rsid w:val="002F524A"/>
    <w:rsid w:val="00300CBC"/>
    <w:rsid w:val="0030188C"/>
    <w:rsid w:val="00303961"/>
    <w:rsid w:val="0031472F"/>
    <w:rsid w:val="00321D52"/>
    <w:rsid w:val="00322D95"/>
    <w:rsid w:val="00325BA2"/>
    <w:rsid w:val="00330FCF"/>
    <w:rsid w:val="00333732"/>
    <w:rsid w:val="003343C6"/>
    <w:rsid w:val="0033546C"/>
    <w:rsid w:val="003379FF"/>
    <w:rsid w:val="00344B19"/>
    <w:rsid w:val="003452D3"/>
    <w:rsid w:val="00345E50"/>
    <w:rsid w:val="00347DDE"/>
    <w:rsid w:val="00353D2E"/>
    <w:rsid w:val="00355EA4"/>
    <w:rsid w:val="00360EE1"/>
    <w:rsid w:val="003615DE"/>
    <w:rsid w:val="0036256A"/>
    <w:rsid w:val="003638C5"/>
    <w:rsid w:val="003641CC"/>
    <w:rsid w:val="0036594A"/>
    <w:rsid w:val="00366F84"/>
    <w:rsid w:val="00372D02"/>
    <w:rsid w:val="00374FC5"/>
    <w:rsid w:val="0037513B"/>
    <w:rsid w:val="00383D08"/>
    <w:rsid w:val="003853BA"/>
    <w:rsid w:val="00387F83"/>
    <w:rsid w:val="00392404"/>
    <w:rsid w:val="00394BF6"/>
    <w:rsid w:val="00395073"/>
    <w:rsid w:val="003972A4"/>
    <w:rsid w:val="00397C27"/>
    <w:rsid w:val="003A3603"/>
    <w:rsid w:val="003A73C4"/>
    <w:rsid w:val="003B077A"/>
    <w:rsid w:val="003B1D8C"/>
    <w:rsid w:val="003B4D6E"/>
    <w:rsid w:val="003B664A"/>
    <w:rsid w:val="003C137D"/>
    <w:rsid w:val="003C4D77"/>
    <w:rsid w:val="003C751D"/>
    <w:rsid w:val="003C7C01"/>
    <w:rsid w:val="003D13D6"/>
    <w:rsid w:val="003D78BE"/>
    <w:rsid w:val="003D7D2A"/>
    <w:rsid w:val="003E47C4"/>
    <w:rsid w:val="003E7427"/>
    <w:rsid w:val="003F0309"/>
    <w:rsid w:val="003F342D"/>
    <w:rsid w:val="003F58BA"/>
    <w:rsid w:val="003F7D2A"/>
    <w:rsid w:val="003F7EF2"/>
    <w:rsid w:val="00400016"/>
    <w:rsid w:val="00402B4D"/>
    <w:rsid w:val="00404850"/>
    <w:rsid w:val="00410CBF"/>
    <w:rsid w:val="00420273"/>
    <w:rsid w:val="004202E1"/>
    <w:rsid w:val="00420FA2"/>
    <w:rsid w:val="00431C61"/>
    <w:rsid w:val="0043360D"/>
    <w:rsid w:val="00440B41"/>
    <w:rsid w:val="004450D1"/>
    <w:rsid w:val="00446771"/>
    <w:rsid w:val="00451C6C"/>
    <w:rsid w:val="00454635"/>
    <w:rsid w:val="0045613C"/>
    <w:rsid w:val="0046314F"/>
    <w:rsid w:val="0046646B"/>
    <w:rsid w:val="004667AB"/>
    <w:rsid w:val="00470E52"/>
    <w:rsid w:val="004738F1"/>
    <w:rsid w:val="00483CA3"/>
    <w:rsid w:val="00485D94"/>
    <w:rsid w:val="00486C05"/>
    <w:rsid w:val="004876B8"/>
    <w:rsid w:val="00493157"/>
    <w:rsid w:val="004942DC"/>
    <w:rsid w:val="00495F87"/>
    <w:rsid w:val="00496083"/>
    <w:rsid w:val="004A078D"/>
    <w:rsid w:val="004A082C"/>
    <w:rsid w:val="004A1267"/>
    <w:rsid w:val="004A2DBC"/>
    <w:rsid w:val="004B2C7B"/>
    <w:rsid w:val="004B4621"/>
    <w:rsid w:val="004B6535"/>
    <w:rsid w:val="004C3483"/>
    <w:rsid w:val="004C60A7"/>
    <w:rsid w:val="004D4AAD"/>
    <w:rsid w:val="004D603C"/>
    <w:rsid w:val="004E03AA"/>
    <w:rsid w:val="004E3100"/>
    <w:rsid w:val="004E48BA"/>
    <w:rsid w:val="004E7A7A"/>
    <w:rsid w:val="004F134F"/>
    <w:rsid w:val="004F23C2"/>
    <w:rsid w:val="004F5856"/>
    <w:rsid w:val="004F68CE"/>
    <w:rsid w:val="0050068C"/>
    <w:rsid w:val="005051EF"/>
    <w:rsid w:val="00511DA0"/>
    <w:rsid w:val="005170B1"/>
    <w:rsid w:val="00521EC6"/>
    <w:rsid w:val="005304A3"/>
    <w:rsid w:val="00537092"/>
    <w:rsid w:val="00537497"/>
    <w:rsid w:val="005431EF"/>
    <w:rsid w:val="00544FF1"/>
    <w:rsid w:val="00553147"/>
    <w:rsid w:val="005540DD"/>
    <w:rsid w:val="00565573"/>
    <w:rsid w:val="0057136A"/>
    <w:rsid w:val="00575773"/>
    <w:rsid w:val="00576CB9"/>
    <w:rsid w:val="0058036B"/>
    <w:rsid w:val="00581262"/>
    <w:rsid w:val="00581DC1"/>
    <w:rsid w:val="005844D7"/>
    <w:rsid w:val="00585399"/>
    <w:rsid w:val="00585431"/>
    <w:rsid w:val="00590A3F"/>
    <w:rsid w:val="0059343E"/>
    <w:rsid w:val="005936B3"/>
    <w:rsid w:val="005A091B"/>
    <w:rsid w:val="005A23A8"/>
    <w:rsid w:val="005A6BBB"/>
    <w:rsid w:val="005A760A"/>
    <w:rsid w:val="005A7935"/>
    <w:rsid w:val="005A7F8B"/>
    <w:rsid w:val="005B183B"/>
    <w:rsid w:val="005C0B17"/>
    <w:rsid w:val="005C3DD6"/>
    <w:rsid w:val="005C793C"/>
    <w:rsid w:val="005D0D53"/>
    <w:rsid w:val="005D360F"/>
    <w:rsid w:val="005D471A"/>
    <w:rsid w:val="005D7895"/>
    <w:rsid w:val="005E7203"/>
    <w:rsid w:val="005F7935"/>
    <w:rsid w:val="005F7D72"/>
    <w:rsid w:val="0060237D"/>
    <w:rsid w:val="00602D0B"/>
    <w:rsid w:val="006108A3"/>
    <w:rsid w:val="006129C8"/>
    <w:rsid w:val="00612CEB"/>
    <w:rsid w:val="0061475C"/>
    <w:rsid w:val="006158A6"/>
    <w:rsid w:val="006170DD"/>
    <w:rsid w:val="00621575"/>
    <w:rsid w:val="00623264"/>
    <w:rsid w:val="00632FBD"/>
    <w:rsid w:val="00633FB6"/>
    <w:rsid w:val="006346F9"/>
    <w:rsid w:val="00640074"/>
    <w:rsid w:val="0064169A"/>
    <w:rsid w:val="006504ED"/>
    <w:rsid w:val="0065603A"/>
    <w:rsid w:val="00656D20"/>
    <w:rsid w:val="006645DD"/>
    <w:rsid w:val="006701BF"/>
    <w:rsid w:val="00672276"/>
    <w:rsid w:val="00675206"/>
    <w:rsid w:val="00677D5F"/>
    <w:rsid w:val="00684999"/>
    <w:rsid w:val="00685F04"/>
    <w:rsid w:val="006A02A2"/>
    <w:rsid w:val="006A04EF"/>
    <w:rsid w:val="006A0660"/>
    <w:rsid w:val="006A4BF2"/>
    <w:rsid w:val="006B046C"/>
    <w:rsid w:val="006B0A69"/>
    <w:rsid w:val="006B2AF1"/>
    <w:rsid w:val="006B43CB"/>
    <w:rsid w:val="006B58F8"/>
    <w:rsid w:val="006C12C1"/>
    <w:rsid w:val="006C35CF"/>
    <w:rsid w:val="006C38CD"/>
    <w:rsid w:val="006C3ED4"/>
    <w:rsid w:val="006C5B72"/>
    <w:rsid w:val="006C6AE0"/>
    <w:rsid w:val="006C7699"/>
    <w:rsid w:val="006D3AE9"/>
    <w:rsid w:val="006E17DA"/>
    <w:rsid w:val="006E2A84"/>
    <w:rsid w:val="006E544A"/>
    <w:rsid w:val="006E6019"/>
    <w:rsid w:val="006E6900"/>
    <w:rsid w:val="006E6B20"/>
    <w:rsid w:val="006E73D2"/>
    <w:rsid w:val="006F31AB"/>
    <w:rsid w:val="006F4914"/>
    <w:rsid w:val="0070408A"/>
    <w:rsid w:val="00707229"/>
    <w:rsid w:val="0071289C"/>
    <w:rsid w:val="007242DE"/>
    <w:rsid w:val="007265B1"/>
    <w:rsid w:val="0072666F"/>
    <w:rsid w:val="00731AE7"/>
    <w:rsid w:val="007345C5"/>
    <w:rsid w:val="007359B8"/>
    <w:rsid w:val="00736BC7"/>
    <w:rsid w:val="007438B9"/>
    <w:rsid w:val="00745AC2"/>
    <w:rsid w:val="00746A8E"/>
    <w:rsid w:val="007510D3"/>
    <w:rsid w:val="00757875"/>
    <w:rsid w:val="00763B6C"/>
    <w:rsid w:val="00775643"/>
    <w:rsid w:val="007801C3"/>
    <w:rsid w:val="0078369B"/>
    <w:rsid w:val="00786613"/>
    <w:rsid w:val="0079164E"/>
    <w:rsid w:val="00793333"/>
    <w:rsid w:val="007A1C2C"/>
    <w:rsid w:val="007A3F74"/>
    <w:rsid w:val="007A5773"/>
    <w:rsid w:val="007A6D49"/>
    <w:rsid w:val="007B2799"/>
    <w:rsid w:val="007B3E62"/>
    <w:rsid w:val="007B4757"/>
    <w:rsid w:val="007B4D8A"/>
    <w:rsid w:val="007B69DC"/>
    <w:rsid w:val="007B7083"/>
    <w:rsid w:val="007B778D"/>
    <w:rsid w:val="007C1077"/>
    <w:rsid w:val="007C183C"/>
    <w:rsid w:val="007C2474"/>
    <w:rsid w:val="007C7AEC"/>
    <w:rsid w:val="007D2521"/>
    <w:rsid w:val="007D5BCD"/>
    <w:rsid w:val="007D7C3A"/>
    <w:rsid w:val="007E2452"/>
    <w:rsid w:val="007F26A1"/>
    <w:rsid w:val="007F3389"/>
    <w:rsid w:val="007F41B0"/>
    <w:rsid w:val="007F5692"/>
    <w:rsid w:val="007F58A4"/>
    <w:rsid w:val="007F7F42"/>
    <w:rsid w:val="00800556"/>
    <w:rsid w:val="008007F5"/>
    <w:rsid w:val="008010C5"/>
    <w:rsid w:val="008035A5"/>
    <w:rsid w:val="00806807"/>
    <w:rsid w:val="0081323D"/>
    <w:rsid w:val="00814CF7"/>
    <w:rsid w:val="0081670C"/>
    <w:rsid w:val="00821F5C"/>
    <w:rsid w:val="00822CC8"/>
    <w:rsid w:val="0082345A"/>
    <w:rsid w:val="008242A6"/>
    <w:rsid w:val="00831030"/>
    <w:rsid w:val="0083579A"/>
    <w:rsid w:val="008361D4"/>
    <w:rsid w:val="008365C0"/>
    <w:rsid w:val="00840613"/>
    <w:rsid w:val="00846890"/>
    <w:rsid w:val="008473F7"/>
    <w:rsid w:val="00850279"/>
    <w:rsid w:val="008502EF"/>
    <w:rsid w:val="00857BC7"/>
    <w:rsid w:val="0086303E"/>
    <w:rsid w:val="00863D75"/>
    <w:rsid w:val="00870128"/>
    <w:rsid w:val="00870D7E"/>
    <w:rsid w:val="00876960"/>
    <w:rsid w:val="00880817"/>
    <w:rsid w:val="008831F8"/>
    <w:rsid w:val="00886103"/>
    <w:rsid w:val="008933EC"/>
    <w:rsid w:val="00894A10"/>
    <w:rsid w:val="008A46F6"/>
    <w:rsid w:val="008B1A1B"/>
    <w:rsid w:val="008B4429"/>
    <w:rsid w:val="008B61A1"/>
    <w:rsid w:val="008C0AC6"/>
    <w:rsid w:val="008D07C2"/>
    <w:rsid w:val="008D23BA"/>
    <w:rsid w:val="008E1649"/>
    <w:rsid w:val="008E5A8E"/>
    <w:rsid w:val="008F2224"/>
    <w:rsid w:val="008F77AF"/>
    <w:rsid w:val="0090262D"/>
    <w:rsid w:val="00902E04"/>
    <w:rsid w:val="00905622"/>
    <w:rsid w:val="00913157"/>
    <w:rsid w:val="00916B99"/>
    <w:rsid w:val="0092200B"/>
    <w:rsid w:val="0092441B"/>
    <w:rsid w:val="0093191A"/>
    <w:rsid w:val="00931A62"/>
    <w:rsid w:val="00933964"/>
    <w:rsid w:val="00936658"/>
    <w:rsid w:val="009400D6"/>
    <w:rsid w:val="00940EFD"/>
    <w:rsid w:val="00942C3A"/>
    <w:rsid w:val="0094305C"/>
    <w:rsid w:val="009514ED"/>
    <w:rsid w:val="009515FD"/>
    <w:rsid w:val="009558C3"/>
    <w:rsid w:val="00957FB8"/>
    <w:rsid w:val="0096253B"/>
    <w:rsid w:val="00964430"/>
    <w:rsid w:val="0096714B"/>
    <w:rsid w:val="00973001"/>
    <w:rsid w:val="0098311F"/>
    <w:rsid w:val="00983BCC"/>
    <w:rsid w:val="0098586E"/>
    <w:rsid w:val="0098622E"/>
    <w:rsid w:val="00991C5E"/>
    <w:rsid w:val="009A321B"/>
    <w:rsid w:val="009A396A"/>
    <w:rsid w:val="009A45CC"/>
    <w:rsid w:val="009B1F1C"/>
    <w:rsid w:val="009B1FAA"/>
    <w:rsid w:val="009B3C9A"/>
    <w:rsid w:val="009B45B9"/>
    <w:rsid w:val="009B4ABB"/>
    <w:rsid w:val="009B6E29"/>
    <w:rsid w:val="009B73E1"/>
    <w:rsid w:val="009B7704"/>
    <w:rsid w:val="009C12F0"/>
    <w:rsid w:val="009C2361"/>
    <w:rsid w:val="009C39F8"/>
    <w:rsid w:val="009C7B77"/>
    <w:rsid w:val="009D69B8"/>
    <w:rsid w:val="009D6B15"/>
    <w:rsid w:val="009E1489"/>
    <w:rsid w:val="009E45AD"/>
    <w:rsid w:val="009E5C3E"/>
    <w:rsid w:val="009F02F5"/>
    <w:rsid w:val="009F10D8"/>
    <w:rsid w:val="009F5F5B"/>
    <w:rsid w:val="00A03217"/>
    <w:rsid w:val="00A053E5"/>
    <w:rsid w:val="00A11525"/>
    <w:rsid w:val="00A13E85"/>
    <w:rsid w:val="00A1472E"/>
    <w:rsid w:val="00A163C6"/>
    <w:rsid w:val="00A176D9"/>
    <w:rsid w:val="00A2328F"/>
    <w:rsid w:val="00A23AE9"/>
    <w:rsid w:val="00A24BAF"/>
    <w:rsid w:val="00A25EB5"/>
    <w:rsid w:val="00A34399"/>
    <w:rsid w:val="00A3503A"/>
    <w:rsid w:val="00A44AAC"/>
    <w:rsid w:val="00A50D1F"/>
    <w:rsid w:val="00A6000C"/>
    <w:rsid w:val="00A646E4"/>
    <w:rsid w:val="00A66359"/>
    <w:rsid w:val="00A70F5B"/>
    <w:rsid w:val="00A803A7"/>
    <w:rsid w:val="00A80B47"/>
    <w:rsid w:val="00A81883"/>
    <w:rsid w:val="00A82F9C"/>
    <w:rsid w:val="00A8381D"/>
    <w:rsid w:val="00A8524A"/>
    <w:rsid w:val="00A859F9"/>
    <w:rsid w:val="00A9118D"/>
    <w:rsid w:val="00AA0F34"/>
    <w:rsid w:val="00AA1D6A"/>
    <w:rsid w:val="00AA5164"/>
    <w:rsid w:val="00AA7AB1"/>
    <w:rsid w:val="00AB0519"/>
    <w:rsid w:val="00AB5CE2"/>
    <w:rsid w:val="00AC192D"/>
    <w:rsid w:val="00AC575F"/>
    <w:rsid w:val="00AC7E2D"/>
    <w:rsid w:val="00AD1832"/>
    <w:rsid w:val="00AD5166"/>
    <w:rsid w:val="00AD5AE6"/>
    <w:rsid w:val="00AD7048"/>
    <w:rsid w:val="00AD7E17"/>
    <w:rsid w:val="00AE09F1"/>
    <w:rsid w:val="00AE1B97"/>
    <w:rsid w:val="00AE3536"/>
    <w:rsid w:val="00AF3B0D"/>
    <w:rsid w:val="00AF6749"/>
    <w:rsid w:val="00AF6896"/>
    <w:rsid w:val="00B00DA7"/>
    <w:rsid w:val="00B01653"/>
    <w:rsid w:val="00B027A9"/>
    <w:rsid w:val="00B03064"/>
    <w:rsid w:val="00B06191"/>
    <w:rsid w:val="00B063E9"/>
    <w:rsid w:val="00B06F92"/>
    <w:rsid w:val="00B071AD"/>
    <w:rsid w:val="00B2073C"/>
    <w:rsid w:val="00B20F8B"/>
    <w:rsid w:val="00B227CB"/>
    <w:rsid w:val="00B23E17"/>
    <w:rsid w:val="00B32538"/>
    <w:rsid w:val="00B45E20"/>
    <w:rsid w:val="00B46027"/>
    <w:rsid w:val="00B47F7A"/>
    <w:rsid w:val="00B55118"/>
    <w:rsid w:val="00B6711D"/>
    <w:rsid w:val="00B747FC"/>
    <w:rsid w:val="00B75712"/>
    <w:rsid w:val="00B771D0"/>
    <w:rsid w:val="00B860F0"/>
    <w:rsid w:val="00B9013E"/>
    <w:rsid w:val="00B90796"/>
    <w:rsid w:val="00B91D65"/>
    <w:rsid w:val="00B9556E"/>
    <w:rsid w:val="00BA06AD"/>
    <w:rsid w:val="00BA3C22"/>
    <w:rsid w:val="00BA5521"/>
    <w:rsid w:val="00BB01E1"/>
    <w:rsid w:val="00BC21B2"/>
    <w:rsid w:val="00BC27AB"/>
    <w:rsid w:val="00BC29E2"/>
    <w:rsid w:val="00BC3013"/>
    <w:rsid w:val="00BD3BF2"/>
    <w:rsid w:val="00BD3E29"/>
    <w:rsid w:val="00BD494F"/>
    <w:rsid w:val="00BD5AF7"/>
    <w:rsid w:val="00BE1531"/>
    <w:rsid w:val="00BE4F2C"/>
    <w:rsid w:val="00C0186E"/>
    <w:rsid w:val="00C0324E"/>
    <w:rsid w:val="00C0483C"/>
    <w:rsid w:val="00C05351"/>
    <w:rsid w:val="00C11054"/>
    <w:rsid w:val="00C203E3"/>
    <w:rsid w:val="00C217D2"/>
    <w:rsid w:val="00C22340"/>
    <w:rsid w:val="00C22EC8"/>
    <w:rsid w:val="00C23975"/>
    <w:rsid w:val="00C24392"/>
    <w:rsid w:val="00C2654D"/>
    <w:rsid w:val="00C26A0C"/>
    <w:rsid w:val="00C27C43"/>
    <w:rsid w:val="00C30894"/>
    <w:rsid w:val="00C35DB0"/>
    <w:rsid w:val="00C37248"/>
    <w:rsid w:val="00C41BBE"/>
    <w:rsid w:val="00C420FF"/>
    <w:rsid w:val="00C43D39"/>
    <w:rsid w:val="00C54A2C"/>
    <w:rsid w:val="00C55470"/>
    <w:rsid w:val="00C61765"/>
    <w:rsid w:val="00C625D3"/>
    <w:rsid w:val="00C62AF1"/>
    <w:rsid w:val="00C63622"/>
    <w:rsid w:val="00C64526"/>
    <w:rsid w:val="00C70BD1"/>
    <w:rsid w:val="00C719E0"/>
    <w:rsid w:val="00C725E0"/>
    <w:rsid w:val="00C72C3D"/>
    <w:rsid w:val="00C85771"/>
    <w:rsid w:val="00C87431"/>
    <w:rsid w:val="00C97000"/>
    <w:rsid w:val="00CA443E"/>
    <w:rsid w:val="00CA4A4F"/>
    <w:rsid w:val="00CA5577"/>
    <w:rsid w:val="00CA635A"/>
    <w:rsid w:val="00CA6B1C"/>
    <w:rsid w:val="00CB1C27"/>
    <w:rsid w:val="00CB465C"/>
    <w:rsid w:val="00CB4F0D"/>
    <w:rsid w:val="00CB52A6"/>
    <w:rsid w:val="00CB7792"/>
    <w:rsid w:val="00CC1A25"/>
    <w:rsid w:val="00CC3218"/>
    <w:rsid w:val="00CD1BF9"/>
    <w:rsid w:val="00CD2CC8"/>
    <w:rsid w:val="00CD60EB"/>
    <w:rsid w:val="00CD7B07"/>
    <w:rsid w:val="00CE0FC8"/>
    <w:rsid w:val="00CE2A3B"/>
    <w:rsid w:val="00CE5259"/>
    <w:rsid w:val="00CE7071"/>
    <w:rsid w:val="00CF1EC7"/>
    <w:rsid w:val="00CF3CEF"/>
    <w:rsid w:val="00CF6729"/>
    <w:rsid w:val="00CF684E"/>
    <w:rsid w:val="00D0223D"/>
    <w:rsid w:val="00D030FC"/>
    <w:rsid w:val="00D03DF2"/>
    <w:rsid w:val="00D06C42"/>
    <w:rsid w:val="00D17712"/>
    <w:rsid w:val="00D21F30"/>
    <w:rsid w:val="00D22C49"/>
    <w:rsid w:val="00D24BD5"/>
    <w:rsid w:val="00D25A06"/>
    <w:rsid w:val="00D319E0"/>
    <w:rsid w:val="00D33534"/>
    <w:rsid w:val="00D4074F"/>
    <w:rsid w:val="00D4157A"/>
    <w:rsid w:val="00D4229C"/>
    <w:rsid w:val="00D43BA1"/>
    <w:rsid w:val="00D44676"/>
    <w:rsid w:val="00D50747"/>
    <w:rsid w:val="00D50C1D"/>
    <w:rsid w:val="00D55874"/>
    <w:rsid w:val="00D56AAC"/>
    <w:rsid w:val="00D571D2"/>
    <w:rsid w:val="00D60EA3"/>
    <w:rsid w:val="00D6145A"/>
    <w:rsid w:val="00D63569"/>
    <w:rsid w:val="00D64EE7"/>
    <w:rsid w:val="00D66F83"/>
    <w:rsid w:val="00D712BE"/>
    <w:rsid w:val="00D728FB"/>
    <w:rsid w:val="00D72F0A"/>
    <w:rsid w:val="00D813E6"/>
    <w:rsid w:val="00D84EAA"/>
    <w:rsid w:val="00D86F11"/>
    <w:rsid w:val="00D9504C"/>
    <w:rsid w:val="00D96F8C"/>
    <w:rsid w:val="00DA611F"/>
    <w:rsid w:val="00DC24FF"/>
    <w:rsid w:val="00DC385D"/>
    <w:rsid w:val="00DC3D1A"/>
    <w:rsid w:val="00DC4526"/>
    <w:rsid w:val="00DD00F0"/>
    <w:rsid w:val="00DD14E1"/>
    <w:rsid w:val="00DD4D98"/>
    <w:rsid w:val="00DD4FC5"/>
    <w:rsid w:val="00DD5FB4"/>
    <w:rsid w:val="00DE41B2"/>
    <w:rsid w:val="00DE62E5"/>
    <w:rsid w:val="00DE76E2"/>
    <w:rsid w:val="00E01336"/>
    <w:rsid w:val="00E01CAF"/>
    <w:rsid w:val="00E03550"/>
    <w:rsid w:val="00E055C7"/>
    <w:rsid w:val="00E07211"/>
    <w:rsid w:val="00E239D3"/>
    <w:rsid w:val="00E311F6"/>
    <w:rsid w:val="00E3258D"/>
    <w:rsid w:val="00E3380E"/>
    <w:rsid w:val="00E352EE"/>
    <w:rsid w:val="00E40BDC"/>
    <w:rsid w:val="00E416F3"/>
    <w:rsid w:val="00E51C13"/>
    <w:rsid w:val="00E66415"/>
    <w:rsid w:val="00E66D8D"/>
    <w:rsid w:val="00E74AB4"/>
    <w:rsid w:val="00E92650"/>
    <w:rsid w:val="00E939F3"/>
    <w:rsid w:val="00E9507E"/>
    <w:rsid w:val="00E96C58"/>
    <w:rsid w:val="00EA15AC"/>
    <w:rsid w:val="00EB15CF"/>
    <w:rsid w:val="00EB5BBB"/>
    <w:rsid w:val="00EB5C9D"/>
    <w:rsid w:val="00EB6E1D"/>
    <w:rsid w:val="00EB7056"/>
    <w:rsid w:val="00EB7D41"/>
    <w:rsid w:val="00EC4C09"/>
    <w:rsid w:val="00EC4E14"/>
    <w:rsid w:val="00ED3A4D"/>
    <w:rsid w:val="00ED65CA"/>
    <w:rsid w:val="00EF19E6"/>
    <w:rsid w:val="00EF7298"/>
    <w:rsid w:val="00F029BD"/>
    <w:rsid w:val="00F02DF7"/>
    <w:rsid w:val="00F05874"/>
    <w:rsid w:val="00F07DED"/>
    <w:rsid w:val="00F11FAA"/>
    <w:rsid w:val="00F22E37"/>
    <w:rsid w:val="00F24059"/>
    <w:rsid w:val="00F2561E"/>
    <w:rsid w:val="00F26A46"/>
    <w:rsid w:val="00F27BFA"/>
    <w:rsid w:val="00F31099"/>
    <w:rsid w:val="00F31857"/>
    <w:rsid w:val="00F33B28"/>
    <w:rsid w:val="00F33D87"/>
    <w:rsid w:val="00F3433D"/>
    <w:rsid w:val="00F35451"/>
    <w:rsid w:val="00F3561E"/>
    <w:rsid w:val="00F376DB"/>
    <w:rsid w:val="00F41908"/>
    <w:rsid w:val="00F43BC9"/>
    <w:rsid w:val="00F45723"/>
    <w:rsid w:val="00F47A8A"/>
    <w:rsid w:val="00F53BF3"/>
    <w:rsid w:val="00F5572F"/>
    <w:rsid w:val="00F63BC5"/>
    <w:rsid w:val="00F64B6E"/>
    <w:rsid w:val="00F67B30"/>
    <w:rsid w:val="00F70CA9"/>
    <w:rsid w:val="00F90AB3"/>
    <w:rsid w:val="00F9296A"/>
    <w:rsid w:val="00F92D39"/>
    <w:rsid w:val="00F96BB5"/>
    <w:rsid w:val="00FA0DA5"/>
    <w:rsid w:val="00FA0F20"/>
    <w:rsid w:val="00FA1B0F"/>
    <w:rsid w:val="00FA69C2"/>
    <w:rsid w:val="00FB006C"/>
    <w:rsid w:val="00FB3050"/>
    <w:rsid w:val="00FB5291"/>
    <w:rsid w:val="00FC1D3B"/>
    <w:rsid w:val="00FC36A1"/>
    <w:rsid w:val="00FC7390"/>
    <w:rsid w:val="00FD60F7"/>
    <w:rsid w:val="00FE3C7C"/>
    <w:rsid w:val="00FF0EA0"/>
    <w:rsid w:val="00FF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19"/>
  </w:style>
  <w:style w:type="paragraph" w:styleId="2">
    <w:name w:val="heading 2"/>
    <w:basedOn w:val="a"/>
    <w:link w:val="20"/>
    <w:uiPriority w:val="9"/>
    <w:qFormat/>
    <w:rsid w:val="00DE62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ConsPlusCell">
    <w:name w:val="ConsPlusCell"/>
    <w:rsid w:val="007242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7242D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7242DE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 Indent"/>
    <w:basedOn w:val="a"/>
    <w:link w:val="af1"/>
    <w:uiPriority w:val="99"/>
    <w:semiHidden/>
    <w:unhideWhenUsed/>
    <w:rsid w:val="00D24BD5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24BD5"/>
  </w:style>
  <w:style w:type="paragraph" w:styleId="af2">
    <w:name w:val="List Paragraph"/>
    <w:basedOn w:val="a"/>
    <w:uiPriority w:val="34"/>
    <w:qFormat/>
    <w:rsid w:val="0065603A"/>
    <w:pPr>
      <w:ind w:left="720"/>
      <w:contextualSpacing/>
    </w:pPr>
  </w:style>
  <w:style w:type="paragraph" w:customStyle="1" w:styleId="ConsPlusNormal">
    <w:name w:val="ConsPlusNormal"/>
    <w:rsid w:val="00402B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name w:val="Знак Знак Знак Знак"/>
    <w:basedOn w:val="a"/>
    <w:rsid w:val="00C71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f4">
    <w:name w:val="Основной текст_"/>
    <w:link w:val="1"/>
    <w:rsid w:val="00C719E0"/>
    <w:rPr>
      <w:color w:val="252525"/>
      <w:sz w:val="28"/>
      <w:szCs w:val="28"/>
    </w:rPr>
  </w:style>
  <w:style w:type="paragraph" w:customStyle="1" w:styleId="1">
    <w:name w:val="Основной текст1"/>
    <w:basedOn w:val="a"/>
    <w:link w:val="af4"/>
    <w:rsid w:val="00C719E0"/>
    <w:pPr>
      <w:widowControl w:val="0"/>
      <w:spacing w:after="0" w:line="360" w:lineRule="auto"/>
      <w:ind w:firstLine="400"/>
    </w:pPr>
    <w:rPr>
      <w:color w:val="25252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E62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ConsPlusCell">
    <w:name w:val="ConsPlusCell"/>
    <w:rsid w:val="007242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7242D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7242DE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 Indent"/>
    <w:basedOn w:val="a"/>
    <w:link w:val="af1"/>
    <w:uiPriority w:val="99"/>
    <w:semiHidden/>
    <w:unhideWhenUsed/>
    <w:rsid w:val="00D24BD5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24BD5"/>
  </w:style>
  <w:style w:type="paragraph" w:styleId="af2">
    <w:name w:val="List Paragraph"/>
    <w:basedOn w:val="a"/>
    <w:uiPriority w:val="34"/>
    <w:qFormat/>
    <w:rsid w:val="00656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1D040480AC56772E5394F766A7F0A066442837322E6099E5832B803499CC885D02E67662DF3C067099C8194B41687BAF801026C216A6C61920BE740iDB8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AF2E50F4A21E2829DF7BEE47154B3AFCF6F1F6D7A92F2036F368DE107D9508442D07C74962A8635E309F80437D2571B8334BCB4A4D0E5701BBCAFDDDBsA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9363C-363F-4D4B-A8C7-1201927CC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8</Pages>
  <Words>2784</Words>
  <Characters>15870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 Филатова</dc:creator>
  <cp:lastModifiedBy>Денис В. Замчевский</cp:lastModifiedBy>
  <cp:revision>93</cp:revision>
  <cp:lastPrinted>2022-10-26T12:08:00Z</cp:lastPrinted>
  <dcterms:created xsi:type="dcterms:W3CDTF">2022-11-03T10:31:00Z</dcterms:created>
  <dcterms:modified xsi:type="dcterms:W3CDTF">2023-10-30T12:29:00Z</dcterms:modified>
</cp:coreProperties>
</file>