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FC5" w:rsidRDefault="00EE023C">
      <w:pPr>
        <w:spacing w:after="0" w:line="240" w:lineRule="auto"/>
        <w:ind w:right="-23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ЗАКЛЮЧЕНИЕ</w:t>
      </w:r>
    </w:p>
    <w:p w:rsidR="00C74FC5" w:rsidRDefault="00EE023C">
      <w:pPr>
        <w:spacing w:after="0" w:line="240" w:lineRule="auto"/>
        <w:ind w:right="-23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аналитического отдела аппарата  </w:t>
      </w:r>
    </w:p>
    <w:p w:rsidR="00C74FC5" w:rsidRDefault="00EE023C">
      <w:pPr>
        <w:spacing w:after="0" w:line="240" w:lineRule="auto"/>
        <w:ind w:right="-23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Думы городского округа Тольятти</w:t>
      </w:r>
    </w:p>
    <w:p w:rsidR="00C74FC5" w:rsidRDefault="00C74FC5">
      <w:pPr>
        <w:spacing w:after="0" w:line="240" w:lineRule="auto"/>
        <w:ind w:right="-23"/>
        <w:jc w:val="center"/>
        <w:rPr>
          <w:rFonts w:ascii="Times New Roman" w:eastAsia="Times New Roman" w:hAnsi="Times New Roman" w:cs="Times New Roman"/>
          <w:sz w:val="28"/>
        </w:rPr>
      </w:pPr>
    </w:p>
    <w:p w:rsidR="00C74FC5" w:rsidRDefault="00EE023C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«О проекте </w:t>
      </w:r>
      <w:proofErr w:type="gramStart"/>
      <w:r>
        <w:rPr>
          <w:rFonts w:ascii="Times New Roman" w:eastAsia="Times New Roman" w:hAnsi="Times New Roman" w:cs="Times New Roman"/>
          <w:sz w:val="28"/>
        </w:rPr>
        <w:t>Плана развития муниципального сектора экономики городского округа Тольятти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на 202</w:t>
      </w:r>
      <w:r w:rsidR="00043ADE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год»</w:t>
      </w:r>
    </w:p>
    <w:p w:rsidR="00C74FC5" w:rsidRDefault="00EE023C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(Д-</w:t>
      </w:r>
      <w:r w:rsidR="00B1759F">
        <w:rPr>
          <w:rFonts w:ascii="Times New Roman" w:eastAsia="Times New Roman" w:hAnsi="Times New Roman" w:cs="Times New Roman"/>
          <w:sz w:val="28"/>
        </w:rPr>
        <w:t>2</w:t>
      </w:r>
      <w:r w:rsidR="00043ADE">
        <w:rPr>
          <w:rFonts w:ascii="Times New Roman" w:eastAsia="Times New Roman" w:hAnsi="Times New Roman" w:cs="Times New Roman"/>
          <w:sz w:val="28"/>
        </w:rPr>
        <w:t>15</w:t>
      </w:r>
      <w:r w:rsidR="003A2D3A">
        <w:rPr>
          <w:rFonts w:ascii="Times New Roman" w:eastAsia="Times New Roman" w:hAnsi="Times New Roman" w:cs="Times New Roman"/>
          <w:sz w:val="28"/>
        </w:rPr>
        <w:t xml:space="preserve"> от </w:t>
      </w:r>
      <w:r w:rsidR="00043ADE">
        <w:rPr>
          <w:rFonts w:ascii="Times New Roman" w:eastAsia="Times New Roman" w:hAnsi="Times New Roman" w:cs="Times New Roman"/>
          <w:sz w:val="28"/>
        </w:rPr>
        <w:t>26</w:t>
      </w:r>
      <w:r>
        <w:rPr>
          <w:rFonts w:ascii="Times New Roman" w:eastAsia="Times New Roman" w:hAnsi="Times New Roman" w:cs="Times New Roman"/>
          <w:sz w:val="28"/>
        </w:rPr>
        <w:t>.1</w:t>
      </w:r>
      <w:r w:rsidR="003A2D3A">
        <w:rPr>
          <w:rFonts w:ascii="Times New Roman" w:eastAsia="Times New Roman" w:hAnsi="Times New Roman" w:cs="Times New Roman"/>
          <w:sz w:val="28"/>
        </w:rPr>
        <w:t>0</w:t>
      </w:r>
      <w:r>
        <w:rPr>
          <w:rFonts w:ascii="Times New Roman" w:eastAsia="Times New Roman" w:hAnsi="Times New Roman" w:cs="Times New Roman"/>
          <w:sz w:val="28"/>
        </w:rPr>
        <w:t>.20</w:t>
      </w:r>
      <w:r w:rsidR="003A2D3A">
        <w:rPr>
          <w:rFonts w:ascii="Times New Roman" w:eastAsia="Times New Roman" w:hAnsi="Times New Roman" w:cs="Times New Roman"/>
          <w:sz w:val="28"/>
        </w:rPr>
        <w:t>2</w:t>
      </w:r>
      <w:r w:rsidR="00043ADE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 xml:space="preserve"> г)</w:t>
      </w:r>
    </w:p>
    <w:p w:rsidR="00C74FC5" w:rsidRDefault="00C74FC5">
      <w:pPr>
        <w:spacing w:after="0" w:line="240" w:lineRule="auto"/>
        <w:ind w:right="-23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C74FC5" w:rsidRPr="00725DF7" w:rsidRDefault="00EE023C" w:rsidP="001E6B48">
      <w:pPr>
        <w:tabs>
          <w:tab w:val="left" w:pos="9072"/>
        </w:tabs>
        <w:spacing w:after="0"/>
        <w:ind w:right="-20" w:firstLine="720"/>
        <w:jc w:val="both"/>
        <w:rPr>
          <w:rFonts w:ascii="Times New Roman" w:eastAsia="Times New Roman" w:hAnsi="Times New Roman" w:cs="Times New Roman"/>
          <w:sz w:val="28"/>
        </w:rPr>
      </w:pPr>
      <w:r w:rsidRPr="00725DF7">
        <w:rPr>
          <w:rFonts w:ascii="Times New Roman" w:eastAsia="Times New Roman" w:hAnsi="Times New Roman" w:cs="Times New Roman"/>
          <w:sz w:val="28"/>
        </w:rPr>
        <w:t xml:space="preserve">Рассмотрев представленный администрацией в соответствии с планом текущей деятельности Думы городского округа Тольятти </w:t>
      </w:r>
      <w:r w:rsidR="001E6B48" w:rsidRPr="00725DF7">
        <w:rPr>
          <w:rFonts w:ascii="Times New Roman" w:eastAsia="Times New Roman" w:hAnsi="Times New Roman" w:cs="Times New Roman"/>
          <w:sz w:val="28"/>
        </w:rPr>
        <w:t xml:space="preserve">проект </w:t>
      </w:r>
      <w:proofErr w:type="gramStart"/>
      <w:r w:rsidR="001E6B48" w:rsidRPr="00725DF7">
        <w:rPr>
          <w:rFonts w:ascii="Times New Roman" w:eastAsia="Times New Roman" w:hAnsi="Times New Roman" w:cs="Times New Roman"/>
          <w:sz w:val="28"/>
        </w:rPr>
        <w:t>Плана развития муниципального сектора экономики городского округа Тольятти</w:t>
      </w:r>
      <w:proofErr w:type="gramEnd"/>
      <w:r w:rsidR="001E6B48" w:rsidRPr="00725DF7">
        <w:rPr>
          <w:rFonts w:ascii="Times New Roman" w:eastAsia="Times New Roman" w:hAnsi="Times New Roman" w:cs="Times New Roman"/>
          <w:sz w:val="28"/>
        </w:rPr>
        <w:t xml:space="preserve"> на 202</w:t>
      </w:r>
      <w:r w:rsidR="00043ADE">
        <w:rPr>
          <w:rFonts w:ascii="Times New Roman" w:eastAsia="Times New Roman" w:hAnsi="Times New Roman" w:cs="Times New Roman"/>
          <w:sz w:val="28"/>
        </w:rPr>
        <w:t>4</w:t>
      </w:r>
      <w:r w:rsidR="001E6B48" w:rsidRPr="00725DF7">
        <w:rPr>
          <w:rFonts w:ascii="Times New Roman" w:eastAsia="Times New Roman" w:hAnsi="Times New Roman" w:cs="Times New Roman"/>
          <w:sz w:val="28"/>
        </w:rPr>
        <w:t xml:space="preserve"> год</w:t>
      </w:r>
      <w:r w:rsidRPr="00725DF7">
        <w:rPr>
          <w:rFonts w:ascii="Times New Roman" w:eastAsia="Times New Roman" w:hAnsi="Times New Roman" w:cs="Times New Roman"/>
          <w:sz w:val="28"/>
        </w:rPr>
        <w:t>, отмечае</w:t>
      </w:r>
      <w:r w:rsidR="001E6B48" w:rsidRPr="00725DF7">
        <w:rPr>
          <w:rFonts w:ascii="Times New Roman" w:eastAsia="Times New Roman" w:hAnsi="Times New Roman" w:cs="Times New Roman"/>
          <w:sz w:val="28"/>
        </w:rPr>
        <w:t>м</w:t>
      </w:r>
      <w:r w:rsidRPr="00725DF7">
        <w:rPr>
          <w:rFonts w:ascii="Times New Roman" w:eastAsia="Times New Roman" w:hAnsi="Times New Roman" w:cs="Times New Roman"/>
          <w:sz w:val="28"/>
        </w:rPr>
        <w:t xml:space="preserve"> следующее.</w:t>
      </w:r>
    </w:p>
    <w:p w:rsidR="00C74FC5" w:rsidRPr="00725DF7" w:rsidRDefault="00EE023C" w:rsidP="001E6B4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725DF7">
        <w:rPr>
          <w:rFonts w:ascii="Times New Roman" w:eastAsia="Times New Roman" w:hAnsi="Times New Roman" w:cs="Times New Roman"/>
          <w:sz w:val="28"/>
        </w:rPr>
        <w:t>Проект Плана развития муниципального сектора экономики городского округа Тольятти на 202</w:t>
      </w:r>
      <w:r w:rsidR="00043ADE">
        <w:rPr>
          <w:rFonts w:ascii="Times New Roman" w:eastAsia="Times New Roman" w:hAnsi="Times New Roman" w:cs="Times New Roman"/>
          <w:sz w:val="28"/>
        </w:rPr>
        <w:t>4</w:t>
      </w:r>
      <w:r w:rsidRPr="00725DF7">
        <w:rPr>
          <w:rFonts w:ascii="Times New Roman" w:eastAsia="Times New Roman" w:hAnsi="Times New Roman" w:cs="Times New Roman"/>
          <w:sz w:val="28"/>
        </w:rPr>
        <w:t xml:space="preserve"> год (далее – План МСЭ) подготовлен в соответствии со ст. 12 Положения о бюджетном процессе в городском округе Тольятти, утвержденного решением Думы городского округа Тольятти от 09.04.2014 </w:t>
      </w:r>
      <w:r w:rsidRPr="00725DF7">
        <w:rPr>
          <w:rFonts w:ascii="Times New Roman" w:eastAsia="Segoe UI Symbol" w:hAnsi="Times New Roman" w:cs="Times New Roman"/>
          <w:sz w:val="28"/>
        </w:rPr>
        <w:t>№</w:t>
      </w:r>
      <w:r w:rsidRPr="00725DF7">
        <w:rPr>
          <w:rFonts w:ascii="Times New Roman" w:eastAsia="Times New Roman" w:hAnsi="Times New Roman" w:cs="Times New Roman"/>
          <w:sz w:val="28"/>
        </w:rPr>
        <w:t xml:space="preserve">250, постановлением мэрии городского округа Тольятти от 24.12.2013  </w:t>
      </w:r>
      <w:r w:rsidRPr="00725DF7">
        <w:rPr>
          <w:rFonts w:ascii="Times New Roman" w:eastAsia="Segoe UI Symbol" w:hAnsi="Times New Roman" w:cs="Times New Roman"/>
          <w:sz w:val="28"/>
        </w:rPr>
        <w:t>№</w:t>
      </w:r>
      <w:r w:rsidRPr="00725DF7">
        <w:rPr>
          <w:rFonts w:ascii="Times New Roman" w:eastAsia="Times New Roman" w:hAnsi="Times New Roman" w:cs="Times New Roman"/>
          <w:sz w:val="28"/>
        </w:rPr>
        <w:t>4011-п/1 «Об утверждении порядка разработки и формирования плана развития муниципального сектора экономики городского округа</w:t>
      </w:r>
      <w:proofErr w:type="gramEnd"/>
      <w:r w:rsidRPr="00725DF7">
        <w:rPr>
          <w:rFonts w:ascii="Times New Roman" w:eastAsia="Times New Roman" w:hAnsi="Times New Roman" w:cs="Times New Roman"/>
          <w:sz w:val="28"/>
        </w:rPr>
        <w:t xml:space="preserve"> Тольятти». Содержание разделов Плана МСЭ соответствует требованиям правовых актов.</w:t>
      </w:r>
    </w:p>
    <w:p w:rsidR="00C74FC5" w:rsidRPr="00725DF7" w:rsidRDefault="00EE023C" w:rsidP="001E6B4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725DF7">
        <w:rPr>
          <w:rFonts w:ascii="Times New Roman" w:eastAsia="Times New Roman" w:hAnsi="Times New Roman" w:cs="Times New Roman"/>
          <w:sz w:val="28"/>
        </w:rPr>
        <w:t xml:space="preserve">План МСЭ своевременно представлен в Думу администрацией </w:t>
      </w:r>
      <w:proofErr w:type="spellStart"/>
      <w:r w:rsidRPr="00725DF7">
        <w:rPr>
          <w:rFonts w:ascii="Times New Roman" w:eastAsia="Times New Roman" w:hAnsi="Times New Roman" w:cs="Times New Roman"/>
          <w:sz w:val="28"/>
        </w:rPr>
        <w:t>г.о</w:t>
      </w:r>
      <w:proofErr w:type="gramStart"/>
      <w:r w:rsidRPr="00725DF7">
        <w:rPr>
          <w:rFonts w:ascii="Times New Roman" w:eastAsia="Times New Roman" w:hAnsi="Times New Roman" w:cs="Times New Roman"/>
          <w:sz w:val="28"/>
        </w:rPr>
        <w:t>.Т</w:t>
      </w:r>
      <w:proofErr w:type="gramEnd"/>
      <w:r w:rsidRPr="00725DF7">
        <w:rPr>
          <w:rFonts w:ascii="Times New Roman" w:eastAsia="Times New Roman" w:hAnsi="Times New Roman" w:cs="Times New Roman"/>
          <w:sz w:val="28"/>
        </w:rPr>
        <w:t>ольятти</w:t>
      </w:r>
      <w:proofErr w:type="spellEnd"/>
      <w:r w:rsidRPr="00725DF7">
        <w:rPr>
          <w:rFonts w:ascii="Times New Roman" w:eastAsia="Times New Roman" w:hAnsi="Times New Roman" w:cs="Times New Roman"/>
          <w:sz w:val="28"/>
        </w:rPr>
        <w:t xml:space="preserve"> одновременно с проектом бюджета городского округа на очередной финансовый год и на плановый период.</w:t>
      </w:r>
    </w:p>
    <w:p w:rsidR="00C74FC5" w:rsidRPr="00725DF7" w:rsidRDefault="00EE023C" w:rsidP="001E6B4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725DF7">
        <w:rPr>
          <w:rFonts w:ascii="Times New Roman" w:eastAsia="Times New Roman" w:hAnsi="Times New Roman" w:cs="Times New Roman"/>
          <w:sz w:val="28"/>
        </w:rPr>
        <w:t xml:space="preserve">Муниципальный сектор экономики городского округа Тольятти включает муниципальные учреждения (бюджетные, автономные, казенные), муниципальные предприятия и акционерные общества, часть акций которых находится в муниципальной собственности </w:t>
      </w:r>
      <w:proofErr w:type="spellStart"/>
      <w:r w:rsidRPr="00725DF7">
        <w:rPr>
          <w:rFonts w:ascii="Times New Roman" w:eastAsia="Times New Roman" w:hAnsi="Times New Roman" w:cs="Times New Roman"/>
          <w:sz w:val="28"/>
        </w:rPr>
        <w:t>г.о</w:t>
      </w:r>
      <w:proofErr w:type="gramStart"/>
      <w:r w:rsidRPr="00725DF7">
        <w:rPr>
          <w:rFonts w:ascii="Times New Roman" w:eastAsia="Times New Roman" w:hAnsi="Times New Roman" w:cs="Times New Roman"/>
          <w:sz w:val="28"/>
        </w:rPr>
        <w:t>.Т</w:t>
      </w:r>
      <w:proofErr w:type="gramEnd"/>
      <w:r w:rsidRPr="00725DF7">
        <w:rPr>
          <w:rFonts w:ascii="Times New Roman" w:eastAsia="Times New Roman" w:hAnsi="Times New Roman" w:cs="Times New Roman"/>
          <w:sz w:val="28"/>
        </w:rPr>
        <w:t>ольятти</w:t>
      </w:r>
      <w:proofErr w:type="spellEnd"/>
      <w:r w:rsidRPr="00725DF7">
        <w:rPr>
          <w:rFonts w:ascii="Times New Roman" w:eastAsia="Times New Roman" w:hAnsi="Times New Roman" w:cs="Times New Roman"/>
          <w:sz w:val="28"/>
        </w:rPr>
        <w:t>.</w:t>
      </w:r>
    </w:p>
    <w:p w:rsidR="00C74FC5" w:rsidRPr="00725DF7" w:rsidRDefault="00EE023C" w:rsidP="001E6B4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725DF7">
        <w:rPr>
          <w:rFonts w:ascii="Times New Roman" w:eastAsia="Times New Roman" w:hAnsi="Times New Roman" w:cs="Times New Roman"/>
          <w:sz w:val="28"/>
        </w:rPr>
        <w:t xml:space="preserve">В таблице 1 приведен сравнительный анализ </w:t>
      </w:r>
      <w:r w:rsidR="003A2D3A" w:rsidRPr="00725DF7">
        <w:rPr>
          <w:rFonts w:ascii="Times New Roman" w:eastAsia="Times New Roman" w:hAnsi="Times New Roman" w:cs="Times New Roman"/>
          <w:sz w:val="28"/>
        </w:rPr>
        <w:t>проекта Плана МСЭ на 202</w:t>
      </w:r>
      <w:r w:rsidR="006D6391">
        <w:rPr>
          <w:rFonts w:ascii="Times New Roman" w:eastAsia="Times New Roman" w:hAnsi="Times New Roman" w:cs="Times New Roman"/>
          <w:sz w:val="28"/>
        </w:rPr>
        <w:t>4</w:t>
      </w:r>
      <w:r w:rsidR="003A2D3A" w:rsidRPr="00725DF7">
        <w:rPr>
          <w:rFonts w:ascii="Times New Roman" w:eastAsia="Times New Roman" w:hAnsi="Times New Roman" w:cs="Times New Roman"/>
          <w:sz w:val="28"/>
        </w:rPr>
        <w:t xml:space="preserve"> год и </w:t>
      </w:r>
      <w:r w:rsidRPr="00725DF7">
        <w:rPr>
          <w:rFonts w:ascii="Times New Roman" w:eastAsia="Times New Roman" w:hAnsi="Times New Roman" w:cs="Times New Roman"/>
          <w:sz w:val="28"/>
        </w:rPr>
        <w:t xml:space="preserve">Плана </w:t>
      </w:r>
      <w:r w:rsidR="003A2D3A" w:rsidRPr="00725DF7">
        <w:rPr>
          <w:rFonts w:ascii="Times New Roman" w:eastAsia="Times New Roman" w:hAnsi="Times New Roman" w:cs="Times New Roman"/>
          <w:sz w:val="28"/>
        </w:rPr>
        <w:t xml:space="preserve">МСЭ за </w:t>
      </w:r>
      <w:proofErr w:type="gramStart"/>
      <w:r w:rsidR="003A2D3A" w:rsidRPr="00725DF7">
        <w:rPr>
          <w:rFonts w:ascii="Times New Roman" w:eastAsia="Times New Roman" w:hAnsi="Times New Roman" w:cs="Times New Roman"/>
          <w:sz w:val="28"/>
        </w:rPr>
        <w:t>последние</w:t>
      </w:r>
      <w:proofErr w:type="gramEnd"/>
      <w:r w:rsidR="003A2D3A" w:rsidRPr="00725DF7">
        <w:rPr>
          <w:rFonts w:ascii="Times New Roman" w:eastAsia="Times New Roman" w:hAnsi="Times New Roman" w:cs="Times New Roman"/>
          <w:sz w:val="28"/>
        </w:rPr>
        <w:t xml:space="preserve"> </w:t>
      </w:r>
      <w:r w:rsidR="00870F36">
        <w:rPr>
          <w:rFonts w:ascii="Times New Roman" w:eastAsia="Times New Roman" w:hAnsi="Times New Roman" w:cs="Times New Roman"/>
          <w:sz w:val="28"/>
        </w:rPr>
        <w:t>4</w:t>
      </w:r>
      <w:r w:rsidR="003A2D3A" w:rsidRPr="00725DF7">
        <w:rPr>
          <w:rFonts w:ascii="Times New Roman" w:eastAsia="Times New Roman" w:hAnsi="Times New Roman" w:cs="Times New Roman"/>
          <w:sz w:val="28"/>
        </w:rPr>
        <w:t xml:space="preserve"> года</w:t>
      </w:r>
      <w:r w:rsidRPr="00725DF7">
        <w:rPr>
          <w:rFonts w:ascii="Times New Roman" w:eastAsia="Times New Roman" w:hAnsi="Times New Roman" w:cs="Times New Roman"/>
          <w:sz w:val="28"/>
        </w:rPr>
        <w:t>:</w:t>
      </w:r>
    </w:p>
    <w:p w:rsidR="00C74FC5" w:rsidRDefault="00EE023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Таблица 1</w:t>
      </w:r>
    </w:p>
    <w:tbl>
      <w:tblPr>
        <w:tblW w:w="9463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1"/>
        <w:gridCol w:w="2266"/>
        <w:gridCol w:w="851"/>
        <w:gridCol w:w="850"/>
        <w:gridCol w:w="992"/>
        <w:gridCol w:w="993"/>
        <w:gridCol w:w="1417"/>
        <w:gridCol w:w="1383"/>
      </w:tblGrid>
      <w:tr w:rsidR="006D6391" w:rsidTr="00036D04"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D6391" w:rsidRDefault="006D6391">
            <w:pPr>
              <w:spacing w:after="0" w:line="240" w:lineRule="auto"/>
              <w:jc w:val="center"/>
            </w:pPr>
            <w:r>
              <w:rPr>
                <w:rFonts w:ascii="Segoe UI Symbol" w:eastAsia="Segoe UI Symbol" w:hAnsi="Segoe UI Symbol" w:cs="Segoe UI Symbol"/>
                <w:sz w:val="20"/>
              </w:rPr>
              <w:t>№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>/п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D6391" w:rsidRDefault="006D639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Муниципальный сектор экономики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D6391" w:rsidRDefault="006D6391" w:rsidP="000762C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План 2020 г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D6391" w:rsidRDefault="006D6391" w:rsidP="000762C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План 2021 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D6391" w:rsidRDefault="006D6391" w:rsidP="000762C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План 2022 г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D6391" w:rsidRDefault="006D6391" w:rsidP="007C02C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План на 2023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6391" w:rsidRDefault="006D6391" w:rsidP="00076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Проект плана на 2024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D6391" w:rsidRDefault="006D6391" w:rsidP="006D639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Отклонение (2024 от 2023)</w:t>
            </w:r>
          </w:p>
        </w:tc>
      </w:tr>
      <w:tr w:rsidR="006D6391" w:rsidTr="00036D04">
        <w:trPr>
          <w:trHeight w:val="1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D6391" w:rsidRDefault="006D6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1.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D6391" w:rsidRDefault="006D6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Муниципальные учреждения, всего, в том числе: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D6391" w:rsidRDefault="006D6391" w:rsidP="00A91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202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D6391" w:rsidRDefault="006D6391" w:rsidP="00A91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199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D6391" w:rsidRDefault="006D6391" w:rsidP="00870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200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D6391" w:rsidRDefault="007C02CE" w:rsidP="007C0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211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D6391" w:rsidRPr="007C02CE" w:rsidRDefault="007C02CE" w:rsidP="007C0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7C02CE">
              <w:rPr>
                <w:rFonts w:ascii="Times New Roman" w:eastAsia="Times New Roman" w:hAnsi="Times New Roman" w:cs="Times New Roman"/>
                <w:b/>
                <w:sz w:val="20"/>
              </w:rPr>
              <w:t>194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D6391" w:rsidRPr="007C02CE" w:rsidRDefault="006D6391" w:rsidP="00870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7C02CE">
              <w:rPr>
                <w:rFonts w:ascii="Times New Roman" w:eastAsia="Times New Roman" w:hAnsi="Times New Roman" w:cs="Times New Roman"/>
                <w:b/>
                <w:sz w:val="20"/>
              </w:rPr>
              <w:t>-3</w:t>
            </w:r>
          </w:p>
        </w:tc>
      </w:tr>
      <w:tr w:rsidR="006D6391" w:rsidTr="00036D04">
        <w:trPr>
          <w:trHeight w:val="1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D6391" w:rsidRDefault="006D6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1.1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D6391" w:rsidRDefault="006D6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Муниципальные бюджетные учреждения (МБУ)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D6391" w:rsidRDefault="006D6391" w:rsidP="00A91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174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D6391" w:rsidRDefault="006D6391" w:rsidP="00A91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171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D6391" w:rsidRDefault="006D6391" w:rsidP="00A91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171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D6391" w:rsidRDefault="006D6391" w:rsidP="00A91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168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D6391" w:rsidRPr="007C02CE" w:rsidRDefault="007C02CE" w:rsidP="007C0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7C02CE">
              <w:rPr>
                <w:rFonts w:ascii="Times New Roman" w:eastAsia="Times New Roman" w:hAnsi="Times New Roman" w:cs="Times New Roman"/>
                <w:b/>
                <w:sz w:val="20"/>
              </w:rPr>
              <w:t>164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D6391" w:rsidRPr="007C02CE" w:rsidRDefault="006D6391" w:rsidP="00A91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7C02CE">
              <w:rPr>
                <w:rFonts w:ascii="Times New Roman" w:eastAsia="Times New Roman" w:hAnsi="Times New Roman" w:cs="Times New Roman"/>
                <w:b/>
                <w:sz w:val="20"/>
              </w:rPr>
              <w:t>-3</w:t>
            </w:r>
          </w:p>
        </w:tc>
      </w:tr>
      <w:tr w:rsidR="006D6391" w:rsidTr="00036D04"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D6391" w:rsidRDefault="006D6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1.2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D6391" w:rsidRDefault="006D6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Муниципальные казенные учреждения (МКУ)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D6391" w:rsidRDefault="006D6391" w:rsidP="00A91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D6391" w:rsidRDefault="006D6391" w:rsidP="00A91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D6391" w:rsidRDefault="006D6391" w:rsidP="00A91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D6391" w:rsidRDefault="006D6391" w:rsidP="00A91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D6391" w:rsidRPr="007C02CE" w:rsidRDefault="007C02CE" w:rsidP="007C0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7C02CE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D6391" w:rsidRPr="007C02CE" w:rsidRDefault="006D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7C02CE">
              <w:rPr>
                <w:rFonts w:ascii="Times New Roman" w:eastAsia="Times New Roman" w:hAnsi="Times New Roman" w:cs="Times New Roman"/>
                <w:sz w:val="20"/>
              </w:rPr>
              <w:t>0</w:t>
            </w:r>
          </w:p>
        </w:tc>
      </w:tr>
      <w:tr w:rsidR="006D6391" w:rsidTr="00036D04"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D6391" w:rsidRDefault="006D63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1.3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D6391" w:rsidRDefault="006D6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Муниципальные автономные учреждения (МАУ)</w:t>
            </w:r>
          </w:p>
          <w:p w:rsidR="006D6391" w:rsidRDefault="006D6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D6391" w:rsidRDefault="006D6391" w:rsidP="00A91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17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D6391" w:rsidRDefault="006D6391" w:rsidP="00A91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D6391" w:rsidRDefault="006D6391" w:rsidP="00A91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D6391" w:rsidRDefault="006D6391" w:rsidP="00A91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D6391" w:rsidRPr="007C02CE" w:rsidRDefault="007C02CE" w:rsidP="007C0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7C02CE">
              <w:rPr>
                <w:rFonts w:ascii="Times New Roman" w:eastAsia="Times New Roman" w:hAnsi="Times New Roman" w:cs="Times New Roman"/>
                <w:sz w:val="20"/>
              </w:rPr>
              <w:t>17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D6391" w:rsidRPr="007C02CE" w:rsidRDefault="006D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7C02CE">
              <w:rPr>
                <w:rFonts w:ascii="Times New Roman" w:eastAsia="Times New Roman" w:hAnsi="Times New Roman" w:cs="Times New Roman"/>
                <w:sz w:val="20"/>
              </w:rPr>
              <w:t>0</w:t>
            </w:r>
          </w:p>
        </w:tc>
      </w:tr>
      <w:tr w:rsidR="006D6391" w:rsidTr="00036D04">
        <w:trPr>
          <w:trHeight w:val="1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D6391" w:rsidRDefault="006D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2.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D6391" w:rsidRDefault="006D6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Муниципальные предприятия (МП)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D6391" w:rsidRDefault="006D6391" w:rsidP="00A91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D6391" w:rsidRDefault="006D6391" w:rsidP="00A91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D6391" w:rsidRDefault="006D6391" w:rsidP="00A91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D6391" w:rsidRDefault="006D6391" w:rsidP="00A91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D6391" w:rsidRPr="007C02CE" w:rsidRDefault="007C02CE" w:rsidP="007C0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7C02CE">
              <w:rPr>
                <w:rFonts w:ascii="Times New Roman" w:eastAsia="Times New Roman" w:hAnsi="Times New Roman" w:cs="Times New Roman"/>
                <w:sz w:val="20"/>
              </w:rPr>
              <w:t>7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D6391" w:rsidRPr="007C02CE" w:rsidRDefault="006D6391" w:rsidP="00D42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7C02CE">
              <w:rPr>
                <w:rFonts w:ascii="Times New Roman" w:eastAsia="Times New Roman" w:hAnsi="Times New Roman" w:cs="Times New Roman"/>
                <w:sz w:val="20"/>
              </w:rPr>
              <w:t>-2</w:t>
            </w:r>
          </w:p>
        </w:tc>
      </w:tr>
      <w:tr w:rsidR="006D6391" w:rsidTr="00036D04">
        <w:trPr>
          <w:trHeight w:val="1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D6391" w:rsidRDefault="006D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3.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D6391" w:rsidRDefault="006D6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ОАО, часть акций которых находится в муниципальной собственности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г.о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.Т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0"/>
              </w:rPr>
              <w:t>ольятти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D6391" w:rsidRDefault="006D6391" w:rsidP="00A91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D6391" w:rsidRDefault="006D6391" w:rsidP="00A91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D6391" w:rsidRDefault="006D6391" w:rsidP="00A91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D6391" w:rsidRDefault="006D6391" w:rsidP="00A91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D6391" w:rsidRPr="007C02CE" w:rsidRDefault="007C02CE" w:rsidP="007C0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7C02CE">
              <w:rPr>
                <w:rFonts w:ascii="Times New Roman" w:eastAsia="Times New Roman" w:hAnsi="Times New Roman" w:cs="Times New Roman"/>
                <w:sz w:val="20"/>
              </w:rPr>
              <w:t>6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D6391" w:rsidRPr="007C02CE" w:rsidRDefault="006D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7C02CE">
              <w:rPr>
                <w:rFonts w:ascii="Times New Roman" w:eastAsia="Times New Roman" w:hAnsi="Times New Roman" w:cs="Times New Roman"/>
                <w:sz w:val="20"/>
              </w:rPr>
              <w:t>0</w:t>
            </w:r>
          </w:p>
        </w:tc>
      </w:tr>
      <w:tr w:rsidR="006D6391" w:rsidTr="00036D04">
        <w:trPr>
          <w:trHeight w:val="1"/>
        </w:trPr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D6391" w:rsidRDefault="006D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ИТОГО МСЭ, в том числе: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D6391" w:rsidRDefault="006D6391" w:rsidP="00A91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221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D6391" w:rsidRDefault="006D6391" w:rsidP="00A91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217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D6391" w:rsidRDefault="006D6391" w:rsidP="00A91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216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D6391" w:rsidRDefault="006D6391" w:rsidP="00A91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211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D6391" w:rsidRDefault="007C02CE" w:rsidP="007C0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207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D6391" w:rsidRDefault="006D6391" w:rsidP="007C0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-</w:t>
            </w:r>
            <w:r w:rsidR="007C02CE">
              <w:rPr>
                <w:rFonts w:ascii="Times New Roman" w:eastAsia="Times New Roman" w:hAnsi="Times New Roman" w:cs="Times New Roman"/>
                <w:b/>
                <w:sz w:val="20"/>
              </w:rPr>
              <w:t>4</w:t>
            </w:r>
          </w:p>
        </w:tc>
      </w:tr>
      <w:tr w:rsidR="006D6391" w:rsidTr="00036D04">
        <w:trPr>
          <w:trHeight w:val="1"/>
        </w:trPr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D6391" w:rsidRDefault="006D63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действующие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D6391" w:rsidRDefault="006D6391" w:rsidP="00A91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216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D6391" w:rsidRDefault="006D6391" w:rsidP="00A91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213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D6391" w:rsidRDefault="006D6391" w:rsidP="00A91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209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D6391" w:rsidRDefault="006D6391" w:rsidP="00BA4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208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D6391" w:rsidRDefault="007C02CE" w:rsidP="007C0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203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D6391" w:rsidRDefault="006D6391" w:rsidP="00A91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-5</w:t>
            </w:r>
          </w:p>
        </w:tc>
      </w:tr>
      <w:tr w:rsidR="006D6391" w:rsidTr="00036D04">
        <w:trPr>
          <w:trHeight w:val="1"/>
        </w:trPr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D6391" w:rsidRDefault="006D6391" w:rsidP="00D42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Недействующие (в стадии реорганизации, ликвидации, банкротства)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D6391" w:rsidRDefault="006D6391" w:rsidP="00A91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D6391" w:rsidRDefault="006D6391" w:rsidP="00A91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D6391" w:rsidRDefault="006D6391" w:rsidP="00A91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D6391" w:rsidRDefault="006D6391" w:rsidP="00BA4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D6391" w:rsidRDefault="007C02CE" w:rsidP="007C0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4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D6391" w:rsidRDefault="007C02CE" w:rsidP="007C0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1</w:t>
            </w:r>
          </w:p>
        </w:tc>
      </w:tr>
    </w:tbl>
    <w:p w:rsidR="0024537B" w:rsidRDefault="00BA443B" w:rsidP="001E6B4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</w:t>
      </w:r>
      <w:r w:rsidR="00EE023C">
        <w:rPr>
          <w:rFonts w:ascii="Times New Roman" w:eastAsia="Times New Roman" w:hAnsi="Times New Roman" w:cs="Times New Roman"/>
          <w:sz w:val="28"/>
        </w:rPr>
        <w:t xml:space="preserve">аибольший удельный вес в структуре муниципального сектора экономики занимают муниципальные учреждения, в числе которых </w:t>
      </w:r>
      <w:r w:rsidR="003A2D3A">
        <w:rPr>
          <w:rFonts w:ascii="Times New Roman" w:eastAsia="Times New Roman" w:hAnsi="Times New Roman" w:cs="Times New Roman"/>
          <w:sz w:val="28"/>
        </w:rPr>
        <w:t xml:space="preserve">МБУ </w:t>
      </w:r>
      <w:r w:rsidR="00EE023C">
        <w:rPr>
          <w:rFonts w:ascii="Times New Roman" w:eastAsia="Times New Roman" w:hAnsi="Times New Roman" w:cs="Times New Roman"/>
          <w:sz w:val="28"/>
        </w:rPr>
        <w:t xml:space="preserve">занимают наибольший удельный вес. </w:t>
      </w:r>
    </w:p>
    <w:p w:rsidR="00C74FC5" w:rsidRDefault="00EE023C" w:rsidP="001E6B4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E13033">
        <w:rPr>
          <w:rFonts w:ascii="Times New Roman" w:eastAsia="Times New Roman" w:hAnsi="Times New Roman" w:cs="Times New Roman"/>
          <w:sz w:val="28"/>
        </w:rPr>
        <w:t>Приложени</w:t>
      </w:r>
      <w:r w:rsidR="00BA443B">
        <w:rPr>
          <w:rFonts w:ascii="Times New Roman" w:eastAsia="Times New Roman" w:hAnsi="Times New Roman" w:cs="Times New Roman"/>
          <w:sz w:val="28"/>
        </w:rPr>
        <w:t>я</w:t>
      </w:r>
      <w:r w:rsidRPr="00E13033">
        <w:rPr>
          <w:rFonts w:ascii="Times New Roman" w:eastAsia="Times New Roman" w:hAnsi="Times New Roman" w:cs="Times New Roman"/>
          <w:sz w:val="28"/>
        </w:rPr>
        <w:t xml:space="preserve"> к Плану</w:t>
      </w:r>
      <w:r>
        <w:rPr>
          <w:rFonts w:ascii="Times New Roman" w:eastAsia="Times New Roman" w:hAnsi="Times New Roman" w:cs="Times New Roman"/>
          <w:sz w:val="28"/>
        </w:rPr>
        <w:t xml:space="preserve"> МСЭ содержит перечень всех МП, МБУ, МАУ, МКУ и ОАО, часть акций которых находятся в муниципальной собственности </w:t>
      </w:r>
      <w:proofErr w:type="spellStart"/>
      <w:r>
        <w:rPr>
          <w:rFonts w:ascii="Times New Roman" w:eastAsia="Times New Roman" w:hAnsi="Times New Roman" w:cs="Times New Roman"/>
          <w:sz w:val="28"/>
        </w:rPr>
        <w:t>г.о</w:t>
      </w:r>
      <w:proofErr w:type="gramStart"/>
      <w:r>
        <w:rPr>
          <w:rFonts w:ascii="Times New Roman" w:eastAsia="Times New Roman" w:hAnsi="Times New Roman" w:cs="Times New Roman"/>
          <w:sz w:val="28"/>
        </w:rPr>
        <w:t>.Т</w:t>
      </w:r>
      <w:proofErr w:type="gramEnd"/>
      <w:r>
        <w:rPr>
          <w:rFonts w:ascii="Times New Roman" w:eastAsia="Times New Roman" w:hAnsi="Times New Roman" w:cs="Times New Roman"/>
          <w:sz w:val="28"/>
        </w:rPr>
        <w:t>ольятти</w:t>
      </w:r>
      <w:proofErr w:type="spellEnd"/>
      <w:r>
        <w:rPr>
          <w:rFonts w:ascii="Times New Roman" w:eastAsia="Times New Roman" w:hAnsi="Times New Roman" w:cs="Times New Roman"/>
          <w:sz w:val="28"/>
        </w:rPr>
        <w:t>, на 202</w:t>
      </w:r>
      <w:r w:rsidR="007C02CE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год.</w:t>
      </w:r>
    </w:p>
    <w:p w:rsidR="00C74FC5" w:rsidRDefault="00EE023C" w:rsidP="001E6B4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таблице приводится свод организаций МСЭ, находящихся в стадии  реорганизации, ликвидации и банкротства, сгруппированные по дате принятия соответствующего решения.</w:t>
      </w:r>
    </w:p>
    <w:p w:rsidR="00C74FC5" w:rsidRPr="00E13033" w:rsidRDefault="00EB069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Таблица 2</w:t>
      </w:r>
    </w:p>
    <w:p w:rsidR="00C74FC5" w:rsidRDefault="00EE02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Организации МСЭ, находящиеся в стадии ликвидации, банкротства.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16"/>
        <w:gridCol w:w="1731"/>
        <w:gridCol w:w="2460"/>
        <w:gridCol w:w="1858"/>
      </w:tblGrid>
      <w:tr w:rsidR="007C02CE" w:rsidTr="00304F62">
        <w:trPr>
          <w:trHeight w:val="340"/>
        </w:trPr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C02CE" w:rsidRDefault="007C02CE" w:rsidP="00304F6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Наименование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C02CE" w:rsidRDefault="007C02CE" w:rsidP="00304F62">
            <w:pPr>
              <w:spacing w:after="0" w:line="240" w:lineRule="auto"/>
              <w:jc w:val="center"/>
            </w:pP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C02CE" w:rsidRDefault="007C02CE" w:rsidP="00304F6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Постановление, решение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C02CE" w:rsidRDefault="007C02CE" w:rsidP="00304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Срок окончания ликвидационных мероприятий</w:t>
            </w:r>
          </w:p>
        </w:tc>
      </w:tr>
      <w:tr w:rsidR="007C02CE" w:rsidRPr="0024537B" w:rsidTr="007C02CE">
        <w:trPr>
          <w:trHeight w:val="1120"/>
        </w:trPr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02CE" w:rsidRPr="00BA443B" w:rsidRDefault="007C02CE" w:rsidP="00FE7D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443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образовательное учреждение высшего образования городского округа Тольятти "Тольяттинская консерватория" 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C02CE" w:rsidRPr="00BA443B" w:rsidRDefault="007C02CE" w:rsidP="007C02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43B">
              <w:rPr>
                <w:rFonts w:ascii="Times New Roman" w:hAnsi="Times New Roman" w:cs="Times New Roman"/>
                <w:sz w:val="24"/>
                <w:szCs w:val="24"/>
              </w:rPr>
              <w:t>в стадии ликвидации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C02CE" w:rsidRPr="00BA443B" w:rsidRDefault="007C02CE" w:rsidP="007C02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43B">
              <w:rPr>
                <w:rFonts w:ascii="Times New Roman" w:hAnsi="Times New Roman" w:cs="Times New Roman"/>
                <w:sz w:val="24"/>
                <w:szCs w:val="24"/>
              </w:rPr>
              <w:t>от 04.07.2022 № 1389-п/1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C02CE" w:rsidRPr="00BA443B" w:rsidRDefault="007C02CE" w:rsidP="007C02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31.12.2023</w:t>
            </w:r>
          </w:p>
        </w:tc>
      </w:tr>
      <w:tr w:rsidR="007C02CE" w:rsidRPr="0024537B" w:rsidTr="007C02CE">
        <w:trPr>
          <w:trHeight w:val="340"/>
        </w:trPr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02CE" w:rsidRPr="00BA443B" w:rsidRDefault="007C02CE" w:rsidP="00FE7D6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443B">
              <w:rPr>
                <w:rFonts w:ascii="Times New Roman" w:hAnsi="Times New Roman" w:cs="Times New Roman"/>
                <w:bCs/>
                <w:sz w:val="24"/>
                <w:szCs w:val="24"/>
              </w:rPr>
              <w:t> Муниципальное предприятие г. Тольятти "Управляющая компания № 4"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C02CE" w:rsidRPr="00BA443B" w:rsidRDefault="007C02CE" w:rsidP="007C02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43B">
              <w:rPr>
                <w:rFonts w:ascii="Times New Roman" w:hAnsi="Times New Roman" w:cs="Times New Roman"/>
                <w:sz w:val="24"/>
                <w:szCs w:val="24"/>
              </w:rPr>
              <w:t>в стадии банкротства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C02CE" w:rsidRPr="00BA443B" w:rsidRDefault="007C02CE" w:rsidP="007C02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43B">
              <w:rPr>
                <w:rFonts w:ascii="Times New Roman" w:hAnsi="Times New Roman" w:cs="Times New Roman"/>
                <w:sz w:val="24"/>
                <w:szCs w:val="24"/>
              </w:rPr>
              <w:t>от 04.05.2022 № А55-30331/2021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C02CE" w:rsidRPr="00BA443B" w:rsidRDefault="00CD5281" w:rsidP="007C02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C02CE" w:rsidRPr="0024537B" w:rsidTr="007C02CE">
        <w:trPr>
          <w:trHeight w:val="340"/>
        </w:trPr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C02CE" w:rsidRPr="00BA443B" w:rsidRDefault="007C02CE" w:rsidP="00FE7D6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443B">
              <w:rPr>
                <w:rFonts w:ascii="Times New Roman" w:hAnsi="Times New Roman" w:cs="Times New Roman"/>
                <w:bCs/>
                <w:sz w:val="24"/>
                <w:szCs w:val="24"/>
              </w:rPr>
              <w:t> Открытое акционерное общество                                     "Дорожное ремонтно - строительное управление"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C02CE" w:rsidRPr="00BA443B" w:rsidRDefault="007C02CE" w:rsidP="007C02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43B">
              <w:rPr>
                <w:rFonts w:ascii="Times New Roman" w:hAnsi="Times New Roman" w:cs="Times New Roman"/>
                <w:sz w:val="24"/>
                <w:szCs w:val="24"/>
              </w:rPr>
              <w:t>в стадии банкротства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C02CE" w:rsidRPr="00BA443B" w:rsidRDefault="007C02CE" w:rsidP="007C02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443B">
              <w:rPr>
                <w:rFonts w:ascii="Times New Roman" w:hAnsi="Times New Roman" w:cs="Times New Roman"/>
                <w:sz w:val="24"/>
                <w:szCs w:val="24"/>
              </w:rPr>
              <w:t>от 11.06.2021 № А55-25900/2019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7C02CE" w:rsidRPr="00BA443B" w:rsidRDefault="00CD5281" w:rsidP="007C02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04F62" w:rsidRPr="0024537B" w:rsidTr="007C02CE">
        <w:trPr>
          <w:trHeight w:val="340"/>
        </w:trPr>
        <w:tc>
          <w:tcPr>
            <w:tcW w:w="3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04F62" w:rsidRPr="00BA443B" w:rsidRDefault="00304F62" w:rsidP="00FE7D6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4F62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Муниципальное предприятие бытового обслуживания городского округа Тольятти Баня № 1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04F62" w:rsidRPr="00BA443B" w:rsidRDefault="00304F62" w:rsidP="007C02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стадии реорганизации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04F62" w:rsidRPr="00BA443B" w:rsidRDefault="00304F62" w:rsidP="007C02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F62">
              <w:rPr>
                <w:rFonts w:ascii="Times New Roman" w:hAnsi="Times New Roman" w:cs="Times New Roman"/>
                <w:sz w:val="24"/>
                <w:szCs w:val="24"/>
              </w:rPr>
              <w:t>от 08.11.2022 № 2769-п/1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04F62" w:rsidRDefault="00304F62" w:rsidP="007C02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C74FC5" w:rsidRDefault="00E1303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проекте Плана МСЭ приведены </w:t>
      </w:r>
      <w:r w:rsidR="00862F6C">
        <w:rPr>
          <w:rFonts w:ascii="Times New Roman" w:eastAsia="Times New Roman" w:hAnsi="Times New Roman" w:cs="Times New Roman"/>
          <w:sz w:val="28"/>
        </w:rPr>
        <w:t>фактические 20</w:t>
      </w:r>
      <w:r w:rsidR="00BB5EDD">
        <w:rPr>
          <w:rFonts w:ascii="Times New Roman" w:eastAsia="Times New Roman" w:hAnsi="Times New Roman" w:cs="Times New Roman"/>
          <w:sz w:val="28"/>
        </w:rPr>
        <w:t>2</w:t>
      </w:r>
      <w:r w:rsidR="00CD5281">
        <w:rPr>
          <w:rFonts w:ascii="Times New Roman" w:eastAsia="Times New Roman" w:hAnsi="Times New Roman" w:cs="Times New Roman"/>
          <w:sz w:val="28"/>
        </w:rPr>
        <w:t>2</w:t>
      </w:r>
      <w:r w:rsidR="00862F6C">
        <w:rPr>
          <w:rFonts w:ascii="Times New Roman" w:eastAsia="Times New Roman" w:hAnsi="Times New Roman" w:cs="Times New Roman"/>
          <w:sz w:val="28"/>
        </w:rPr>
        <w:t xml:space="preserve"> г., ожидаемые 202</w:t>
      </w:r>
      <w:r w:rsidR="00CD5281">
        <w:rPr>
          <w:rFonts w:ascii="Times New Roman" w:eastAsia="Times New Roman" w:hAnsi="Times New Roman" w:cs="Times New Roman"/>
          <w:sz w:val="28"/>
        </w:rPr>
        <w:t>3</w:t>
      </w:r>
      <w:r w:rsidR="00862F6C">
        <w:rPr>
          <w:rFonts w:ascii="Times New Roman" w:eastAsia="Times New Roman" w:hAnsi="Times New Roman" w:cs="Times New Roman"/>
          <w:sz w:val="28"/>
        </w:rPr>
        <w:t xml:space="preserve"> г. и плановые 202</w:t>
      </w:r>
      <w:r w:rsidR="00CD5281">
        <w:rPr>
          <w:rFonts w:ascii="Times New Roman" w:eastAsia="Times New Roman" w:hAnsi="Times New Roman" w:cs="Times New Roman"/>
          <w:sz w:val="28"/>
        </w:rPr>
        <w:t>4</w:t>
      </w:r>
      <w:r w:rsidR="00862F6C">
        <w:rPr>
          <w:rFonts w:ascii="Times New Roman" w:eastAsia="Times New Roman" w:hAnsi="Times New Roman" w:cs="Times New Roman"/>
          <w:sz w:val="28"/>
        </w:rPr>
        <w:t xml:space="preserve"> г. </w:t>
      </w:r>
      <w:r>
        <w:rPr>
          <w:rFonts w:ascii="Times New Roman" w:eastAsia="Times New Roman" w:hAnsi="Times New Roman" w:cs="Times New Roman"/>
          <w:sz w:val="28"/>
        </w:rPr>
        <w:t>п</w:t>
      </w:r>
      <w:r w:rsidR="00EE023C">
        <w:rPr>
          <w:rFonts w:ascii="Times New Roman" w:eastAsia="Times New Roman" w:hAnsi="Times New Roman" w:cs="Times New Roman"/>
          <w:sz w:val="28"/>
        </w:rPr>
        <w:t xml:space="preserve">оказатели </w:t>
      </w:r>
      <w:r w:rsidR="00862F6C">
        <w:rPr>
          <w:rFonts w:ascii="Times New Roman" w:eastAsia="Times New Roman" w:hAnsi="Times New Roman" w:cs="Times New Roman"/>
          <w:sz w:val="28"/>
        </w:rPr>
        <w:t xml:space="preserve">оказания муниципальных услуг (выполнения работ) и сведения о показателях </w:t>
      </w:r>
      <w:r w:rsidR="00EE023C">
        <w:rPr>
          <w:rFonts w:ascii="Times New Roman" w:eastAsia="Times New Roman" w:hAnsi="Times New Roman" w:cs="Times New Roman"/>
          <w:sz w:val="28"/>
        </w:rPr>
        <w:t xml:space="preserve">финансово-хозяйственной деятельности муниципальных учреждений (автономных и бюджетных). </w:t>
      </w:r>
    </w:p>
    <w:p w:rsidR="00C74FC5" w:rsidRDefault="00EE023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В приложении </w:t>
      </w:r>
      <w:r w:rsidR="00B35D27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 xml:space="preserve"> к Плану МСЭ приведена сводная таблица показателей финансово-хозяйственной деятельности муниципальных </w:t>
      </w:r>
      <w:r w:rsidR="00CC55D5">
        <w:rPr>
          <w:rFonts w:ascii="Times New Roman" w:eastAsia="Times New Roman" w:hAnsi="Times New Roman" w:cs="Times New Roman"/>
          <w:sz w:val="28"/>
        </w:rPr>
        <w:t xml:space="preserve">бюджетных и автономных </w:t>
      </w:r>
      <w:r>
        <w:rPr>
          <w:rFonts w:ascii="Times New Roman" w:eastAsia="Times New Roman" w:hAnsi="Times New Roman" w:cs="Times New Roman"/>
          <w:sz w:val="28"/>
        </w:rPr>
        <w:t>учреждений на 202</w:t>
      </w:r>
      <w:r w:rsidR="00FE7D64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 xml:space="preserve"> год. </w:t>
      </w:r>
    </w:p>
    <w:p w:rsidR="00C74FC5" w:rsidRDefault="00EE023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целом </w:t>
      </w:r>
      <w:r w:rsidR="005A664E">
        <w:rPr>
          <w:rFonts w:ascii="Times New Roman" w:eastAsia="Times New Roman" w:hAnsi="Times New Roman" w:cs="Times New Roman"/>
          <w:sz w:val="28"/>
        </w:rPr>
        <w:t xml:space="preserve">поступления </w:t>
      </w:r>
      <w:r>
        <w:rPr>
          <w:rFonts w:ascii="Times New Roman" w:eastAsia="Times New Roman" w:hAnsi="Times New Roman" w:cs="Times New Roman"/>
          <w:sz w:val="28"/>
        </w:rPr>
        <w:t xml:space="preserve">муниципальных </w:t>
      </w:r>
      <w:r w:rsidR="00CC55D5">
        <w:rPr>
          <w:rFonts w:ascii="Times New Roman" w:eastAsia="Times New Roman" w:hAnsi="Times New Roman" w:cs="Times New Roman"/>
          <w:sz w:val="28"/>
        </w:rPr>
        <w:t xml:space="preserve">бюджетных и автономных </w:t>
      </w:r>
      <w:r>
        <w:rPr>
          <w:rFonts w:ascii="Times New Roman" w:eastAsia="Times New Roman" w:hAnsi="Times New Roman" w:cs="Times New Roman"/>
          <w:sz w:val="28"/>
        </w:rPr>
        <w:t xml:space="preserve">учреждений </w:t>
      </w:r>
      <w:r w:rsidR="005A664E">
        <w:rPr>
          <w:rFonts w:ascii="Times New Roman" w:eastAsia="Times New Roman" w:hAnsi="Times New Roman" w:cs="Times New Roman"/>
          <w:sz w:val="28"/>
        </w:rPr>
        <w:t xml:space="preserve">и выплаты учреждений </w:t>
      </w:r>
      <w:r>
        <w:rPr>
          <w:rFonts w:ascii="Times New Roman" w:eastAsia="Times New Roman" w:hAnsi="Times New Roman" w:cs="Times New Roman"/>
          <w:sz w:val="28"/>
        </w:rPr>
        <w:t>на 202</w:t>
      </w:r>
      <w:r w:rsidR="00FE7D64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 xml:space="preserve"> год планиру</w:t>
      </w:r>
      <w:r w:rsidR="005A664E">
        <w:rPr>
          <w:rFonts w:ascii="Times New Roman" w:eastAsia="Times New Roman" w:hAnsi="Times New Roman" w:cs="Times New Roman"/>
          <w:sz w:val="28"/>
        </w:rPr>
        <w:t>ю</w:t>
      </w:r>
      <w:r>
        <w:rPr>
          <w:rFonts w:ascii="Times New Roman" w:eastAsia="Times New Roman" w:hAnsi="Times New Roman" w:cs="Times New Roman"/>
          <w:sz w:val="28"/>
        </w:rPr>
        <w:t xml:space="preserve">тся в </w:t>
      </w:r>
      <w:r w:rsidR="00FE7D64">
        <w:rPr>
          <w:rFonts w:ascii="Times New Roman" w:eastAsia="Times New Roman" w:hAnsi="Times New Roman" w:cs="Times New Roman"/>
          <w:sz w:val="28"/>
        </w:rPr>
        <w:t>сумме</w:t>
      </w:r>
      <w:r w:rsidR="00CC55D5">
        <w:rPr>
          <w:rFonts w:ascii="Times New Roman" w:eastAsia="Times New Roman" w:hAnsi="Times New Roman" w:cs="Times New Roman"/>
          <w:sz w:val="28"/>
        </w:rPr>
        <w:t xml:space="preserve">      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BB5EDD">
        <w:rPr>
          <w:rFonts w:ascii="Times New Roman" w:eastAsia="Times New Roman" w:hAnsi="Times New Roman" w:cs="Times New Roman"/>
          <w:sz w:val="28"/>
        </w:rPr>
        <w:t>1</w:t>
      </w:r>
      <w:r w:rsidR="00FE7D64">
        <w:rPr>
          <w:rFonts w:ascii="Times New Roman" w:eastAsia="Times New Roman" w:hAnsi="Times New Roman" w:cs="Times New Roman"/>
          <w:sz w:val="28"/>
        </w:rPr>
        <w:t>1 061 750</w:t>
      </w:r>
      <w:r w:rsidR="00BB5EDD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B35D27">
        <w:rPr>
          <w:rFonts w:ascii="Times New Roman" w:eastAsia="Times New Roman" w:hAnsi="Times New Roman" w:cs="Times New Roman"/>
          <w:sz w:val="28"/>
        </w:rPr>
        <w:t>тыс</w:t>
      </w:r>
      <w:proofErr w:type="gramStart"/>
      <w:r w:rsidRPr="00B35D27">
        <w:rPr>
          <w:rFonts w:ascii="Times New Roman" w:eastAsia="Times New Roman" w:hAnsi="Times New Roman" w:cs="Times New Roman"/>
          <w:sz w:val="28"/>
        </w:rPr>
        <w:t>.р</w:t>
      </w:r>
      <w:proofErr w:type="gramEnd"/>
      <w:r w:rsidRPr="00B35D27">
        <w:rPr>
          <w:rFonts w:ascii="Times New Roman" w:eastAsia="Times New Roman" w:hAnsi="Times New Roman" w:cs="Times New Roman"/>
          <w:sz w:val="28"/>
        </w:rPr>
        <w:t>уб</w:t>
      </w:r>
      <w:proofErr w:type="spellEnd"/>
      <w:r w:rsidRPr="00B35D27">
        <w:rPr>
          <w:rFonts w:ascii="Times New Roman" w:eastAsia="Times New Roman" w:hAnsi="Times New Roman" w:cs="Times New Roman"/>
          <w:sz w:val="28"/>
        </w:rPr>
        <w:t>.</w:t>
      </w:r>
      <w:r w:rsidR="005A664E">
        <w:rPr>
          <w:rFonts w:ascii="Times New Roman" w:eastAsia="Times New Roman" w:hAnsi="Times New Roman" w:cs="Times New Roman"/>
          <w:sz w:val="28"/>
        </w:rPr>
        <w:t xml:space="preserve">, что выше на </w:t>
      </w:r>
      <w:r w:rsidR="00FE7D64">
        <w:rPr>
          <w:rFonts w:ascii="Times New Roman" w:eastAsia="Times New Roman" w:hAnsi="Times New Roman" w:cs="Times New Roman"/>
          <w:sz w:val="28"/>
        </w:rPr>
        <w:t>156 634</w:t>
      </w:r>
      <w:r w:rsidR="00BB5EDD">
        <w:rPr>
          <w:rFonts w:ascii="Times New Roman" w:eastAsia="Times New Roman" w:hAnsi="Times New Roman" w:cs="Times New Roman"/>
          <w:sz w:val="28"/>
        </w:rPr>
        <w:t xml:space="preserve"> </w:t>
      </w:r>
      <w:r w:rsidR="005A664E">
        <w:rPr>
          <w:rFonts w:ascii="Times New Roman" w:eastAsia="Times New Roman" w:hAnsi="Times New Roman" w:cs="Times New Roman"/>
          <w:sz w:val="28"/>
        </w:rPr>
        <w:t>тыс. руб. ожидаемого уровня 202</w:t>
      </w:r>
      <w:r w:rsidR="00FE7D64">
        <w:rPr>
          <w:rFonts w:ascii="Times New Roman" w:eastAsia="Times New Roman" w:hAnsi="Times New Roman" w:cs="Times New Roman"/>
          <w:sz w:val="28"/>
        </w:rPr>
        <w:t>2</w:t>
      </w:r>
      <w:r w:rsidR="005A664E">
        <w:rPr>
          <w:rFonts w:ascii="Times New Roman" w:eastAsia="Times New Roman" w:hAnsi="Times New Roman" w:cs="Times New Roman"/>
          <w:sz w:val="28"/>
        </w:rPr>
        <w:t xml:space="preserve"> года.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Доходная часть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включает следующие поступления</w:t>
      </w:r>
      <w:r w:rsidR="004967B2">
        <w:rPr>
          <w:rFonts w:ascii="Times New Roman" w:eastAsia="Times New Roman" w:hAnsi="Times New Roman" w:cs="Times New Roman"/>
          <w:sz w:val="28"/>
        </w:rPr>
        <w:t xml:space="preserve"> (</w:t>
      </w:r>
      <w:proofErr w:type="spellStart"/>
      <w:r w:rsidR="004967B2">
        <w:rPr>
          <w:rFonts w:ascii="Times New Roman" w:eastAsia="Times New Roman" w:hAnsi="Times New Roman" w:cs="Times New Roman"/>
          <w:sz w:val="28"/>
        </w:rPr>
        <w:t>тыс</w:t>
      </w:r>
      <w:proofErr w:type="gramStart"/>
      <w:r w:rsidR="004967B2">
        <w:rPr>
          <w:rFonts w:ascii="Times New Roman" w:eastAsia="Times New Roman" w:hAnsi="Times New Roman" w:cs="Times New Roman"/>
          <w:sz w:val="28"/>
        </w:rPr>
        <w:t>.р</w:t>
      </w:r>
      <w:proofErr w:type="gramEnd"/>
      <w:r w:rsidR="004967B2">
        <w:rPr>
          <w:rFonts w:ascii="Times New Roman" w:eastAsia="Times New Roman" w:hAnsi="Times New Roman" w:cs="Times New Roman"/>
          <w:sz w:val="28"/>
        </w:rPr>
        <w:t>уб</w:t>
      </w:r>
      <w:proofErr w:type="spellEnd"/>
      <w:r w:rsidR="004967B2">
        <w:rPr>
          <w:rFonts w:ascii="Times New Roman" w:eastAsia="Times New Roman" w:hAnsi="Times New Roman" w:cs="Times New Roman"/>
          <w:sz w:val="28"/>
        </w:rPr>
        <w:t>.)</w:t>
      </w:r>
      <w:r>
        <w:rPr>
          <w:rFonts w:ascii="Times New Roman" w:eastAsia="Times New Roman" w:hAnsi="Times New Roman" w:cs="Times New Roman"/>
          <w:sz w:val="28"/>
        </w:rPr>
        <w:t>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196"/>
        <w:gridCol w:w="2375"/>
      </w:tblGrid>
      <w:tr w:rsidR="004967B2" w:rsidTr="004967B2">
        <w:tc>
          <w:tcPr>
            <w:tcW w:w="7196" w:type="dxa"/>
          </w:tcPr>
          <w:p w:rsidR="004967B2" w:rsidRDefault="004967B2">
            <w:pPr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4967B2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финансовое обеспечение выполнения муниципального задания</w:t>
            </w:r>
          </w:p>
        </w:tc>
        <w:tc>
          <w:tcPr>
            <w:tcW w:w="2375" w:type="dxa"/>
          </w:tcPr>
          <w:p w:rsidR="004967B2" w:rsidRPr="004967B2" w:rsidRDefault="001077A8" w:rsidP="004967B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7A8">
              <w:rPr>
                <w:rFonts w:ascii="Times New Roman" w:hAnsi="Times New Roman" w:cs="Times New Roman"/>
                <w:bCs/>
                <w:sz w:val="24"/>
                <w:szCs w:val="24"/>
              </w:rPr>
              <w:t>8 758 869</w:t>
            </w:r>
          </w:p>
        </w:tc>
      </w:tr>
      <w:tr w:rsidR="004967B2" w:rsidTr="004967B2">
        <w:tc>
          <w:tcPr>
            <w:tcW w:w="7196" w:type="dxa"/>
          </w:tcPr>
          <w:p w:rsidR="004967B2" w:rsidRDefault="004967B2">
            <w:pPr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4967B2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иные цели</w:t>
            </w:r>
          </w:p>
        </w:tc>
        <w:tc>
          <w:tcPr>
            <w:tcW w:w="2375" w:type="dxa"/>
            <w:vAlign w:val="center"/>
          </w:tcPr>
          <w:p w:rsidR="004967B2" w:rsidRPr="004967B2" w:rsidRDefault="001077A8" w:rsidP="004967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077A8">
              <w:rPr>
                <w:rFonts w:ascii="Times New Roman" w:hAnsi="Times New Roman" w:cs="Times New Roman"/>
                <w:sz w:val="24"/>
                <w:szCs w:val="24"/>
              </w:rPr>
              <w:t>1 484 778</w:t>
            </w:r>
          </w:p>
        </w:tc>
      </w:tr>
      <w:tr w:rsidR="004967B2" w:rsidTr="004967B2">
        <w:tc>
          <w:tcPr>
            <w:tcW w:w="7196" w:type="dxa"/>
          </w:tcPr>
          <w:p w:rsidR="004967B2" w:rsidRDefault="004967B2">
            <w:pPr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4967B2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2375" w:type="dxa"/>
          </w:tcPr>
          <w:p w:rsidR="004967B2" w:rsidRPr="004967B2" w:rsidRDefault="001077A8" w:rsidP="004967B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967B2" w:rsidTr="004967B2">
        <w:tc>
          <w:tcPr>
            <w:tcW w:w="7196" w:type="dxa"/>
          </w:tcPr>
          <w:p w:rsidR="004967B2" w:rsidRDefault="004967B2">
            <w:pPr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4967B2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на осуществление капитальных вложений</w:t>
            </w:r>
          </w:p>
        </w:tc>
        <w:tc>
          <w:tcPr>
            <w:tcW w:w="2375" w:type="dxa"/>
          </w:tcPr>
          <w:p w:rsidR="004967B2" w:rsidRPr="004967B2" w:rsidRDefault="001077A8" w:rsidP="004967B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967B2" w:rsidTr="004967B2">
        <w:tc>
          <w:tcPr>
            <w:tcW w:w="7196" w:type="dxa"/>
          </w:tcPr>
          <w:p w:rsidR="004967B2" w:rsidRDefault="004967B2">
            <w:pPr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4967B2">
              <w:rPr>
                <w:rFonts w:ascii="Times New Roman" w:eastAsia="Times New Roman" w:hAnsi="Times New Roman" w:cs="Times New Roman"/>
                <w:sz w:val="24"/>
                <w:szCs w:val="24"/>
              </w:rPr>
              <w:t>от оказания платных  услуг</w:t>
            </w:r>
          </w:p>
        </w:tc>
        <w:tc>
          <w:tcPr>
            <w:tcW w:w="2375" w:type="dxa"/>
            <w:vAlign w:val="center"/>
          </w:tcPr>
          <w:p w:rsidR="004967B2" w:rsidRPr="004967B2" w:rsidRDefault="001077A8" w:rsidP="004967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077A8">
              <w:rPr>
                <w:rFonts w:ascii="Times New Roman" w:hAnsi="Times New Roman" w:cs="Times New Roman"/>
                <w:sz w:val="24"/>
                <w:szCs w:val="24"/>
              </w:rPr>
              <w:t>1 246 623</w:t>
            </w:r>
          </w:p>
        </w:tc>
      </w:tr>
      <w:tr w:rsidR="004967B2" w:rsidTr="004967B2">
        <w:tc>
          <w:tcPr>
            <w:tcW w:w="7196" w:type="dxa"/>
          </w:tcPr>
          <w:p w:rsidR="004967B2" w:rsidRDefault="004967B2">
            <w:pPr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4967B2">
              <w:rPr>
                <w:rFonts w:ascii="Times New Roman" w:eastAsia="Times New Roman" w:hAnsi="Times New Roman" w:cs="Times New Roman"/>
                <w:sz w:val="24"/>
                <w:szCs w:val="24"/>
              </w:rPr>
              <w:t>от сдачи имущества в аренду</w:t>
            </w:r>
          </w:p>
        </w:tc>
        <w:tc>
          <w:tcPr>
            <w:tcW w:w="2375" w:type="dxa"/>
          </w:tcPr>
          <w:p w:rsidR="004967B2" w:rsidRPr="004967B2" w:rsidRDefault="001077A8" w:rsidP="004967B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7A8">
              <w:rPr>
                <w:rFonts w:ascii="Times New Roman" w:eastAsia="Times New Roman" w:hAnsi="Times New Roman" w:cs="Times New Roman"/>
                <w:sz w:val="24"/>
                <w:szCs w:val="24"/>
              </w:rPr>
              <w:t>93 715</w:t>
            </w:r>
          </w:p>
        </w:tc>
      </w:tr>
      <w:tr w:rsidR="004967B2" w:rsidTr="004967B2">
        <w:tc>
          <w:tcPr>
            <w:tcW w:w="7196" w:type="dxa"/>
          </w:tcPr>
          <w:p w:rsidR="004967B2" w:rsidRDefault="004967B2">
            <w:pPr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4967B2">
              <w:rPr>
                <w:rFonts w:ascii="Times New Roman" w:eastAsia="Times New Roman" w:hAnsi="Times New Roman" w:cs="Times New Roman"/>
                <w:sz w:val="24"/>
                <w:szCs w:val="24"/>
              </w:rPr>
              <w:t>от продажи имущества</w:t>
            </w:r>
          </w:p>
        </w:tc>
        <w:tc>
          <w:tcPr>
            <w:tcW w:w="2375" w:type="dxa"/>
          </w:tcPr>
          <w:p w:rsidR="004967B2" w:rsidRPr="004967B2" w:rsidRDefault="001077A8" w:rsidP="004967B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7A8">
              <w:rPr>
                <w:rFonts w:ascii="Times New Roman" w:eastAsia="Times New Roman" w:hAnsi="Times New Roman" w:cs="Times New Roman"/>
                <w:sz w:val="24"/>
                <w:szCs w:val="24"/>
              </w:rPr>
              <w:t>1 151</w:t>
            </w:r>
          </w:p>
        </w:tc>
      </w:tr>
      <w:tr w:rsidR="004967B2" w:rsidTr="004967B2">
        <w:tc>
          <w:tcPr>
            <w:tcW w:w="7196" w:type="dxa"/>
          </w:tcPr>
          <w:p w:rsidR="004967B2" w:rsidRPr="004967B2" w:rsidRDefault="004967B2" w:rsidP="004967B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67B2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</w:t>
            </w:r>
          </w:p>
        </w:tc>
        <w:tc>
          <w:tcPr>
            <w:tcW w:w="2375" w:type="dxa"/>
          </w:tcPr>
          <w:p w:rsidR="004967B2" w:rsidRPr="004967B2" w:rsidRDefault="001077A8" w:rsidP="004967B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7A8">
              <w:rPr>
                <w:rFonts w:ascii="Times New Roman" w:eastAsia="Times New Roman" w:hAnsi="Times New Roman" w:cs="Times New Roman"/>
                <w:sz w:val="24"/>
                <w:szCs w:val="24"/>
              </w:rPr>
              <w:t>52 792</w:t>
            </w:r>
          </w:p>
        </w:tc>
      </w:tr>
    </w:tbl>
    <w:p w:rsidR="00FE7D64" w:rsidRDefault="00FE7D6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EB069E" w:rsidRPr="0002565A" w:rsidRDefault="00EB069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2565A">
        <w:rPr>
          <w:rFonts w:ascii="Times New Roman" w:eastAsia="Times New Roman" w:hAnsi="Times New Roman" w:cs="Times New Roman"/>
          <w:sz w:val="28"/>
        </w:rPr>
        <w:t>Средняя численность работников на 202</w:t>
      </w:r>
      <w:r w:rsidR="001077A8">
        <w:rPr>
          <w:rFonts w:ascii="Times New Roman" w:eastAsia="Times New Roman" w:hAnsi="Times New Roman" w:cs="Times New Roman"/>
          <w:sz w:val="28"/>
        </w:rPr>
        <w:t>4</w:t>
      </w:r>
      <w:r w:rsidRPr="0002565A">
        <w:rPr>
          <w:rFonts w:ascii="Times New Roman" w:eastAsia="Times New Roman" w:hAnsi="Times New Roman" w:cs="Times New Roman"/>
          <w:sz w:val="28"/>
        </w:rPr>
        <w:t xml:space="preserve"> год планируется </w:t>
      </w:r>
      <w:r w:rsidR="001077A8" w:rsidRPr="001077A8">
        <w:rPr>
          <w:rFonts w:ascii="Times New Roman" w:eastAsia="Times New Roman" w:hAnsi="Times New Roman" w:cs="Times New Roman"/>
          <w:sz w:val="28"/>
        </w:rPr>
        <w:t>13</w:t>
      </w:r>
      <w:r w:rsidR="001077A8">
        <w:rPr>
          <w:rFonts w:ascii="Times New Roman" w:eastAsia="Times New Roman" w:hAnsi="Times New Roman" w:cs="Times New Roman"/>
          <w:sz w:val="28"/>
        </w:rPr>
        <w:t> </w:t>
      </w:r>
      <w:r w:rsidR="001077A8" w:rsidRPr="001077A8">
        <w:rPr>
          <w:rFonts w:ascii="Times New Roman" w:eastAsia="Times New Roman" w:hAnsi="Times New Roman" w:cs="Times New Roman"/>
          <w:sz w:val="28"/>
        </w:rPr>
        <w:t>787</w:t>
      </w:r>
      <w:r w:rsidR="001077A8">
        <w:rPr>
          <w:rFonts w:ascii="Times New Roman" w:eastAsia="Times New Roman" w:hAnsi="Times New Roman" w:cs="Times New Roman"/>
          <w:sz w:val="28"/>
        </w:rPr>
        <w:t xml:space="preserve"> </w:t>
      </w:r>
      <w:r w:rsidRPr="0002565A">
        <w:rPr>
          <w:rFonts w:ascii="Times New Roman" w:eastAsia="Times New Roman" w:hAnsi="Times New Roman" w:cs="Times New Roman"/>
          <w:sz w:val="28"/>
        </w:rPr>
        <w:t xml:space="preserve">чел., что на </w:t>
      </w:r>
      <w:r w:rsidR="001077A8">
        <w:rPr>
          <w:rFonts w:ascii="Times New Roman" w:eastAsia="Times New Roman" w:hAnsi="Times New Roman" w:cs="Times New Roman"/>
          <w:sz w:val="28"/>
        </w:rPr>
        <w:t>297</w:t>
      </w:r>
      <w:r w:rsidRPr="0002565A">
        <w:rPr>
          <w:rFonts w:ascii="Times New Roman" w:eastAsia="Times New Roman" w:hAnsi="Times New Roman" w:cs="Times New Roman"/>
          <w:sz w:val="28"/>
        </w:rPr>
        <w:t xml:space="preserve"> чел </w:t>
      </w:r>
      <w:r w:rsidR="00364A40" w:rsidRPr="0002565A">
        <w:rPr>
          <w:rFonts w:ascii="Times New Roman" w:eastAsia="Times New Roman" w:hAnsi="Times New Roman" w:cs="Times New Roman"/>
          <w:sz w:val="28"/>
        </w:rPr>
        <w:t xml:space="preserve">больше </w:t>
      </w:r>
      <w:r w:rsidRPr="0002565A">
        <w:rPr>
          <w:rFonts w:ascii="Times New Roman" w:eastAsia="Times New Roman" w:hAnsi="Times New Roman" w:cs="Times New Roman"/>
          <w:sz w:val="28"/>
        </w:rPr>
        <w:t>ожидаемой численности 202</w:t>
      </w:r>
      <w:r w:rsidR="001077A8">
        <w:rPr>
          <w:rFonts w:ascii="Times New Roman" w:eastAsia="Times New Roman" w:hAnsi="Times New Roman" w:cs="Times New Roman"/>
          <w:sz w:val="28"/>
        </w:rPr>
        <w:t>3</w:t>
      </w:r>
      <w:r w:rsidRPr="0002565A">
        <w:rPr>
          <w:rFonts w:ascii="Times New Roman" w:eastAsia="Times New Roman" w:hAnsi="Times New Roman" w:cs="Times New Roman"/>
          <w:sz w:val="28"/>
        </w:rPr>
        <w:t xml:space="preserve"> год</w:t>
      </w:r>
      <w:r w:rsidR="00364A40" w:rsidRPr="0002565A">
        <w:rPr>
          <w:rFonts w:ascii="Times New Roman" w:eastAsia="Times New Roman" w:hAnsi="Times New Roman" w:cs="Times New Roman"/>
          <w:sz w:val="28"/>
        </w:rPr>
        <w:t>а</w:t>
      </w:r>
      <w:r w:rsidRPr="0002565A">
        <w:rPr>
          <w:rFonts w:ascii="Times New Roman" w:eastAsia="Times New Roman" w:hAnsi="Times New Roman" w:cs="Times New Roman"/>
          <w:sz w:val="28"/>
        </w:rPr>
        <w:t>. Среднемесячная заработная плата в 202</w:t>
      </w:r>
      <w:r w:rsidR="001077A8">
        <w:rPr>
          <w:rFonts w:ascii="Times New Roman" w:eastAsia="Times New Roman" w:hAnsi="Times New Roman" w:cs="Times New Roman"/>
          <w:sz w:val="28"/>
        </w:rPr>
        <w:t>4</w:t>
      </w:r>
      <w:r w:rsidRPr="0002565A">
        <w:rPr>
          <w:rFonts w:ascii="Times New Roman" w:eastAsia="Times New Roman" w:hAnsi="Times New Roman" w:cs="Times New Roman"/>
          <w:sz w:val="28"/>
        </w:rPr>
        <w:t xml:space="preserve"> году планируется </w:t>
      </w:r>
      <w:r w:rsidR="00364A40" w:rsidRPr="0002565A">
        <w:rPr>
          <w:rFonts w:ascii="Times New Roman" w:eastAsia="Times New Roman" w:hAnsi="Times New Roman" w:cs="Times New Roman"/>
          <w:sz w:val="28"/>
        </w:rPr>
        <w:t>3</w:t>
      </w:r>
      <w:r w:rsidR="001077A8">
        <w:rPr>
          <w:rFonts w:ascii="Times New Roman" w:eastAsia="Times New Roman" w:hAnsi="Times New Roman" w:cs="Times New Roman"/>
          <w:sz w:val="28"/>
        </w:rPr>
        <w:t>8</w:t>
      </w:r>
      <w:r w:rsidR="00364A40" w:rsidRPr="0002565A">
        <w:rPr>
          <w:rFonts w:ascii="Times New Roman" w:eastAsia="Times New Roman" w:hAnsi="Times New Roman" w:cs="Times New Roman"/>
          <w:sz w:val="28"/>
        </w:rPr>
        <w:t>,</w:t>
      </w:r>
      <w:r w:rsidR="001077A8">
        <w:rPr>
          <w:rFonts w:ascii="Times New Roman" w:eastAsia="Times New Roman" w:hAnsi="Times New Roman" w:cs="Times New Roman"/>
          <w:sz w:val="28"/>
        </w:rPr>
        <w:t>1</w:t>
      </w:r>
      <w:r w:rsidRPr="0002565A">
        <w:rPr>
          <w:rFonts w:ascii="Times New Roman" w:eastAsia="Times New Roman" w:hAnsi="Times New Roman" w:cs="Times New Roman"/>
          <w:sz w:val="28"/>
        </w:rPr>
        <w:t xml:space="preserve"> тыс. руб.</w:t>
      </w:r>
      <w:r w:rsidR="0002565A" w:rsidRPr="0002565A">
        <w:rPr>
          <w:rFonts w:ascii="Times New Roman" w:eastAsia="Times New Roman" w:hAnsi="Times New Roman" w:cs="Times New Roman"/>
          <w:sz w:val="28"/>
        </w:rPr>
        <w:t xml:space="preserve"> против ожидаемой в 202</w:t>
      </w:r>
      <w:r w:rsidR="001077A8">
        <w:rPr>
          <w:rFonts w:ascii="Times New Roman" w:eastAsia="Times New Roman" w:hAnsi="Times New Roman" w:cs="Times New Roman"/>
          <w:sz w:val="28"/>
        </w:rPr>
        <w:t>3</w:t>
      </w:r>
      <w:r w:rsidR="0002565A" w:rsidRPr="0002565A">
        <w:rPr>
          <w:rFonts w:ascii="Times New Roman" w:eastAsia="Times New Roman" w:hAnsi="Times New Roman" w:cs="Times New Roman"/>
          <w:sz w:val="28"/>
        </w:rPr>
        <w:t xml:space="preserve"> году 3</w:t>
      </w:r>
      <w:r w:rsidR="001077A8">
        <w:rPr>
          <w:rFonts w:ascii="Times New Roman" w:eastAsia="Times New Roman" w:hAnsi="Times New Roman" w:cs="Times New Roman"/>
          <w:sz w:val="28"/>
        </w:rPr>
        <w:t>6</w:t>
      </w:r>
      <w:r w:rsidR="0002565A" w:rsidRPr="0002565A">
        <w:rPr>
          <w:rFonts w:ascii="Times New Roman" w:eastAsia="Times New Roman" w:hAnsi="Times New Roman" w:cs="Times New Roman"/>
          <w:sz w:val="28"/>
        </w:rPr>
        <w:t>,</w:t>
      </w:r>
      <w:r w:rsidR="001077A8">
        <w:rPr>
          <w:rFonts w:ascii="Times New Roman" w:eastAsia="Times New Roman" w:hAnsi="Times New Roman" w:cs="Times New Roman"/>
          <w:sz w:val="28"/>
        </w:rPr>
        <w:t>4</w:t>
      </w:r>
      <w:r w:rsidR="0002565A" w:rsidRPr="0002565A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02565A" w:rsidRPr="0002565A">
        <w:rPr>
          <w:rFonts w:ascii="Times New Roman" w:eastAsia="Times New Roman" w:hAnsi="Times New Roman" w:cs="Times New Roman"/>
          <w:sz w:val="28"/>
        </w:rPr>
        <w:t>тыс</w:t>
      </w:r>
      <w:proofErr w:type="gramStart"/>
      <w:r w:rsidR="0002565A" w:rsidRPr="0002565A">
        <w:rPr>
          <w:rFonts w:ascii="Times New Roman" w:eastAsia="Times New Roman" w:hAnsi="Times New Roman" w:cs="Times New Roman"/>
          <w:sz w:val="28"/>
        </w:rPr>
        <w:t>.р</w:t>
      </w:r>
      <w:proofErr w:type="gramEnd"/>
      <w:r w:rsidR="0002565A" w:rsidRPr="0002565A">
        <w:rPr>
          <w:rFonts w:ascii="Times New Roman" w:eastAsia="Times New Roman" w:hAnsi="Times New Roman" w:cs="Times New Roman"/>
          <w:sz w:val="28"/>
        </w:rPr>
        <w:t>уб</w:t>
      </w:r>
      <w:proofErr w:type="spellEnd"/>
      <w:r w:rsidR="0002565A" w:rsidRPr="0002565A">
        <w:rPr>
          <w:rFonts w:ascii="Times New Roman" w:eastAsia="Times New Roman" w:hAnsi="Times New Roman" w:cs="Times New Roman"/>
          <w:sz w:val="28"/>
        </w:rPr>
        <w:t>.</w:t>
      </w:r>
      <w:r w:rsidRPr="0002565A">
        <w:rPr>
          <w:rFonts w:ascii="Times New Roman" w:eastAsia="Times New Roman" w:hAnsi="Times New Roman" w:cs="Times New Roman"/>
          <w:sz w:val="28"/>
        </w:rPr>
        <w:t xml:space="preserve"> Данные приведены в таблице 3.</w:t>
      </w:r>
    </w:p>
    <w:p w:rsidR="00C74FC5" w:rsidRDefault="00EE023C">
      <w:pPr>
        <w:spacing w:after="0"/>
        <w:ind w:firstLine="709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Таблица </w:t>
      </w:r>
      <w:r w:rsidR="00EB069E">
        <w:rPr>
          <w:rFonts w:ascii="Times New Roman" w:eastAsia="Times New Roman" w:hAnsi="Times New Roman" w:cs="Times New Roman"/>
          <w:sz w:val="28"/>
        </w:rPr>
        <w:t>3</w:t>
      </w:r>
    </w:p>
    <w:tbl>
      <w:tblPr>
        <w:tblpPr w:leftFromText="180" w:rightFromText="180" w:vertAnchor="text" w:horzAnchor="margin" w:tblpY="295"/>
        <w:tblW w:w="9485" w:type="dxa"/>
        <w:tblLook w:val="04A0" w:firstRow="1" w:lastRow="0" w:firstColumn="1" w:lastColumn="0" w:noHBand="0" w:noVBand="1"/>
      </w:tblPr>
      <w:tblGrid>
        <w:gridCol w:w="4548"/>
        <w:gridCol w:w="1496"/>
        <w:gridCol w:w="1539"/>
        <w:gridCol w:w="1902"/>
      </w:tblGrid>
      <w:tr w:rsidR="001A3A51" w:rsidRPr="00141B84" w:rsidTr="00983952">
        <w:trPr>
          <w:trHeight w:val="317"/>
        </w:trPr>
        <w:tc>
          <w:tcPr>
            <w:tcW w:w="454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A51" w:rsidRPr="00141B84" w:rsidRDefault="001A3A51" w:rsidP="00983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1B8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96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A51" w:rsidRPr="00141B84" w:rsidRDefault="001A3A51" w:rsidP="00983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1B84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Средняя численность работников</w:t>
            </w:r>
          </w:p>
        </w:tc>
        <w:tc>
          <w:tcPr>
            <w:tcW w:w="153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A51" w:rsidRPr="00141B84" w:rsidRDefault="001A3A51" w:rsidP="00983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1B84">
              <w:rPr>
                <w:rFonts w:ascii="Times New Roman" w:eastAsia="Times New Roman" w:hAnsi="Times New Roman" w:cs="Times New Roman"/>
                <w:sz w:val="24"/>
                <w:szCs w:val="24"/>
              </w:rPr>
              <w:t>Фонд начисленной заработной платы</w:t>
            </w:r>
          </w:p>
        </w:tc>
        <w:tc>
          <w:tcPr>
            <w:tcW w:w="190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3A51" w:rsidRPr="00141B84" w:rsidRDefault="001A3A51" w:rsidP="00983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1B84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Среднемесячная заработная плата работников</w:t>
            </w:r>
          </w:p>
        </w:tc>
      </w:tr>
      <w:tr w:rsidR="001A3A51" w:rsidRPr="00141B84" w:rsidTr="00983952">
        <w:trPr>
          <w:trHeight w:val="317"/>
        </w:trPr>
        <w:tc>
          <w:tcPr>
            <w:tcW w:w="454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A51" w:rsidRPr="00141B84" w:rsidRDefault="001A3A51" w:rsidP="00983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6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A51" w:rsidRPr="00141B84" w:rsidRDefault="001A3A51" w:rsidP="00983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A51" w:rsidRPr="00141B84" w:rsidRDefault="001A3A51" w:rsidP="00983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A3A51" w:rsidRPr="00141B84" w:rsidRDefault="001A3A51" w:rsidP="00983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3A51" w:rsidRPr="00141B84" w:rsidTr="00983952">
        <w:trPr>
          <w:trHeight w:val="317"/>
        </w:trPr>
        <w:tc>
          <w:tcPr>
            <w:tcW w:w="454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A51" w:rsidRPr="00141B84" w:rsidRDefault="001A3A51" w:rsidP="00983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6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A51" w:rsidRPr="00141B84" w:rsidRDefault="001A3A51" w:rsidP="00983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A51" w:rsidRPr="00141B84" w:rsidRDefault="001A3A51" w:rsidP="00983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A3A51" w:rsidRPr="00141B84" w:rsidRDefault="001A3A51" w:rsidP="00983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3A51" w:rsidRPr="00141B84" w:rsidTr="00983952">
        <w:trPr>
          <w:trHeight w:val="317"/>
        </w:trPr>
        <w:tc>
          <w:tcPr>
            <w:tcW w:w="454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A51" w:rsidRPr="00141B84" w:rsidRDefault="001A3A51" w:rsidP="00983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6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A51" w:rsidRPr="00141B84" w:rsidRDefault="001A3A51" w:rsidP="00983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A51" w:rsidRPr="00141B84" w:rsidRDefault="001A3A51" w:rsidP="00983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A3A51" w:rsidRPr="00141B84" w:rsidRDefault="001A3A51" w:rsidP="00983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3A51" w:rsidRPr="00141B84" w:rsidTr="00983952">
        <w:trPr>
          <w:trHeight w:val="20"/>
        </w:trPr>
        <w:tc>
          <w:tcPr>
            <w:tcW w:w="454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A3A51" w:rsidRPr="00141B84" w:rsidRDefault="001A3A51" w:rsidP="009839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41B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 ОБРАЗОВАНИЕ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A51" w:rsidRPr="00141B84" w:rsidRDefault="001A3A51" w:rsidP="009839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41B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A51" w:rsidRPr="00141B84" w:rsidRDefault="001A3A51" w:rsidP="009839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41B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3A51" w:rsidRPr="00141B84" w:rsidRDefault="001A3A51" w:rsidP="009839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41B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141B84" w:rsidRPr="00141B84" w:rsidTr="00983952">
        <w:trPr>
          <w:trHeight w:val="20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84" w:rsidRPr="00141B84" w:rsidRDefault="00141B84" w:rsidP="00983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1B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ожидаемый показатель за 2022 год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B84" w:rsidRPr="00141B84" w:rsidRDefault="00141B84" w:rsidP="009839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1B84">
              <w:rPr>
                <w:rFonts w:ascii="Times New Roman" w:hAnsi="Times New Roman" w:cs="Times New Roman"/>
                <w:sz w:val="24"/>
                <w:szCs w:val="24"/>
              </w:rPr>
              <w:t>10 050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84" w:rsidRPr="00141B84" w:rsidRDefault="00141B84" w:rsidP="009839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1B84">
              <w:rPr>
                <w:rFonts w:ascii="Times New Roman" w:hAnsi="Times New Roman" w:cs="Times New Roman"/>
                <w:sz w:val="24"/>
                <w:szCs w:val="24"/>
              </w:rPr>
              <w:t>4 473 942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1B84" w:rsidRPr="00141B84" w:rsidRDefault="00141B84" w:rsidP="009839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1B84">
              <w:rPr>
                <w:rFonts w:ascii="Times New Roman" w:hAnsi="Times New Roman" w:cs="Times New Roman"/>
                <w:sz w:val="24"/>
                <w:szCs w:val="24"/>
              </w:rPr>
              <w:t>37,1</w:t>
            </w:r>
          </w:p>
        </w:tc>
      </w:tr>
      <w:tr w:rsidR="00141B84" w:rsidRPr="00141B84" w:rsidTr="00983952">
        <w:trPr>
          <w:trHeight w:val="20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84" w:rsidRPr="00141B84" w:rsidRDefault="00141B84" w:rsidP="00983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1B84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плановый показатель на 2023 год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B84" w:rsidRPr="00141B84" w:rsidRDefault="00141B84" w:rsidP="009839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1B84">
              <w:rPr>
                <w:rFonts w:ascii="Times New Roman" w:hAnsi="Times New Roman" w:cs="Times New Roman"/>
                <w:sz w:val="24"/>
                <w:szCs w:val="24"/>
              </w:rPr>
              <w:t>10 271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84" w:rsidRPr="00141B84" w:rsidRDefault="00141B84" w:rsidP="009839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1B84">
              <w:rPr>
                <w:rFonts w:ascii="Times New Roman" w:hAnsi="Times New Roman" w:cs="Times New Roman"/>
                <w:sz w:val="24"/>
                <w:szCs w:val="24"/>
              </w:rPr>
              <w:t>4 780 167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1B84" w:rsidRPr="00141B84" w:rsidRDefault="00141B84" w:rsidP="009839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1B84">
              <w:rPr>
                <w:rFonts w:ascii="Times New Roman" w:hAnsi="Times New Roman" w:cs="Times New Roman"/>
                <w:sz w:val="24"/>
                <w:szCs w:val="24"/>
              </w:rPr>
              <w:t>38,8</w:t>
            </w:r>
          </w:p>
        </w:tc>
      </w:tr>
      <w:tr w:rsidR="001A3A51" w:rsidRPr="00141B84" w:rsidTr="00983952">
        <w:trPr>
          <w:trHeight w:val="20"/>
        </w:trPr>
        <w:tc>
          <w:tcPr>
            <w:tcW w:w="454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A3A51" w:rsidRPr="00141B84" w:rsidRDefault="001A3A51" w:rsidP="009839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41B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 КУЛЬТУРА И ИСКУССТВО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A51" w:rsidRPr="00141B84" w:rsidRDefault="001A3A51" w:rsidP="00983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41B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A51" w:rsidRPr="00141B84" w:rsidRDefault="001A3A51" w:rsidP="00983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41B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3A51" w:rsidRPr="00141B84" w:rsidRDefault="001A3A51" w:rsidP="00983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41B84" w:rsidRPr="00141B84" w:rsidTr="00983952">
        <w:trPr>
          <w:trHeight w:val="20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84" w:rsidRPr="00141B84" w:rsidRDefault="00141B84" w:rsidP="00983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1B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ожидаемый показатель за 2022 год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B84" w:rsidRPr="00141B84" w:rsidRDefault="00141B84" w:rsidP="009839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1B84">
              <w:rPr>
                <w:rFonts w:ascii="Times New Roman" w:hAnsi="Times New Roman" w:cs="Times New Roman"/>
                <w:sz w:val="24"/>
                <w:szCs w:val="24"/>
              </w:rPr>
              <w:t>1 561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B84" w:rsidRPr="00141B84" w:rsidRDefault="00141B84" w:rsidP="009839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1B84">
              <w:rPr>
                <w:rFonts w:ascii="Times New Roman" w:hAnsi="Times New Roman" w:cs="Times New Roman"/>
                <w:sz w:val="24"/>
                <w:szCs w:val="24"/>
              </w:rPr>
              <w:t>711 326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41B84" w:rsidRPr="00141B84" w:rsidRDefault="00141B84" w:rsidP="009839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1B84">
              <w:rPr>
                <w:rFonts w:ascii="Times New Roman" w:hAnsi="Times New Roman" w:cs="Times New Roman"/>
                <w:sz w:val="24"/>
                <w:szCs w:val="24"/>
              </w:rPr>
              <w:t>38,0</w:t>
            </w:r>
          </w:p>
        </w:tc>
      </w:tr>
      <w:tr w:rsidR="00141B84" w:rsidRPr="00141B84" w:rsidTr="00983952">
        <w:trPr>
          <w:trHeight w:val="20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84" w:rsidRPr="00141B84" w:rsidRDefault="00141B84" w:rsidP="00983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1B84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плановый показатель на 2023 год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B84" w:rsidRPr="00141B84" w:rsidRDefault="00141B84" w:rsidP="009839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1B84">
              <w:rPr>
                <w:rFonts w:ascii="Times New Roman" w:hAnsi="Times New Roman" w:cs="Times New Roman"/>
                <w:sz w:val="24"/>
                <w:szCs w:val="24"/>
              </w:rPr>
              <w:t>1 617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B84" w:rsidRPr="00141B84" w:rsidRDefault="00141B84" w:rsidP="009839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1B84">
              <w:rPr>
                <w:rFonts w:ascii="Times New Roman" w:hAnsi="Times New Roman" w:cs="Times New Roman"/>
                <w:sz w:val="24"/>
                <w:szCs w:val="24"/>
              </w:rPr>
              <w:t>766 050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41B84" w:rsidRPr="00141B84" w:rsidRDefault="00141B84" w:rsidP="009839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1B84">
              <w:rPr>
                <w:rFonts w:ascii="Times New Roman" w:hAnsi="Times New Roman" w:cs="Times New Roman"/>
                <w:sz w:val="24"/>
                <w:szCs w:val="24"/>
              </w:rPr>
              <w:t>39,5</w:t>
            </w:r>
          </w:p>
        </w:tc>
      </w:tr>
      <w:tr w:rsidR="001A3A51" w:rsidRPr="00141B84" w:rsidTr="00983952">
        <w:trPr>
          <w:trHeight w:val="20"/>
        </w:trPr>
        <w:tc>
          <w:tcPr>
            <w:tcW w:w="604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A3A51" w:rsidRPr="00141B84" w:rsidRDefault="001A3A51" w:rsidP="009839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41B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 ФИЗИЧЕСКАЯ КУЛЬТУРА И СПОРТ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A51" w:rsidRPr="00141B84" w:rsidRDefault="001A3A51" w:rsidP="00983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41B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3A51" w:rsidRPr="00141B84" w:rsidRDefault="001A3A51" w:rsidP="00983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41B84" w:rsidRPr="00141B84" w:rsidTr="00983952">
        <w:trPr>
          <w:trHeight w:val="20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84" w:rsidRPr="00141B84" w:rsidRDefault="00141B84" w:rsidP="00983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1B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ожидаемый показатель за 2022 год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B84" w:rsidRPr="00141B84" w:rsidRDefault="00141B84" w:rsidP="009839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1B84">
              <w:rPr>
                <w:rFonts w:ascii="Times New Roman" w:hAnsi="Times New Roman" w:cs="Times New Roman"/>
                <w:sz w:val="24"/>
                <w:szCs w:val="24"/>
              </w:rPr>
              <w:t>1 140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B84" w:rsidRPr="00141B84" w:rsidRDefault="00141B84" w:rsidP="009839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1B84">
              <w:rPr>
                <w:rFonts w:ascii="Times New Roman" w:hAnsi="Times New Roman" w:cs="Times New Roman"/>
                <w:sz w:val="24"/>
                <w:szCs w:val="24"/>
              </w:rPr>
              <w:t>409 972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41B84" w:rsidRPr="00141B84" w:rsidRDefault="00141B84" w:rsidP="009839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1B84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141B84" w:rsidRPr="00141B84" w:rsidTr="00983952">
        <w:trPr>
          <w:trHeight w:val="20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84" w:rsidRPr="00141B84" w:rsidRDefault="00141B84" w:rsidP="00983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1B84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плановый показатель на 2023 год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B84" w:rsidRPr="00141B84" w:rsidRDefault="00141B84" w:rsidP="009839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1B84">
              <w:rPr>
                <w:rFonts w:ascii="Times New Roman" w:hAnsi="Times New Roman" w:cs="Times New Roman"/>
                <w:sz w:val="24"/>
                <w:szCs w:val="24"/>
              </w:rPr>
              <w:t>1 141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B84" w:rsidRPr="00141B84" w:rsidRDefault="00141B84" w:rsidP="009839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1B84">
              <w:rPr>
                <w:rFonts w:ascii="Times New Roman" w:hAnsi="Times New Roman" w:cs="Times New Roman"/>
                <w:sz w:val="24"/>
                <w:szCs w:val="24"/>
              </w:rPr>
              <w:t>442 167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41B84" w:rsidRPr="00141B84" w:rsidRDefault="00141B84" w:rsidP="009839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1B84">
              <w:rPr>
                <w:rFonts w:ascii="Times New Roman" w:hAnsi="Times New Roman" w:cs="Times New Roman"/>
                <w:sz w:val="24"/>
                <w:szCs w:val="24"/>
              </w:rPr>
              <w:t>32,3</w:t>
            </w:r>
          </w:p>
        </w:tc>
      </w:tr>
      <w:tr w:rsidR="001A3A51" w:rsidRPr="00141B84" w:rsidTr="00983952">
        <w:trPr>
          <w:trHeight w:val="20"/>
        </w:trPr>
        <w:tc>
          <w:tcPr>
            <w:tcW w:w="604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A3A51" w:rsidRPr="00141B84" w:rsidRDefault="001A3A51" w:rsidP="009839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41B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4. ЖИЛИЩНО-КОММУНАЛЬНОЕ ХОЗЯЙСТВО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A51" w:rsidRPr="00141B84" w:rsidRDefault="001A3A51" w:rsidP="00983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41B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3A51" w:rsidRPr="00141B84" w:rsidRDefault="001A3A51" w:rsidP="00983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A3A51" w:rsidRPr="00141B84" w:rsidTr="00983952">
        <w:trPr>
          <w:trHeight w:val="20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A51" w:rsidRPr="00141B84" w:rsidRDefault="001A3A51" w:rsidP="009839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41B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МБУ "</w:t>
            </w:r>
            <w:proofErr w:type="spellStart"/>
            <w:r w:rsidRPr="00141B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Зеленстрой</w:t>
            </w:r>
            <w:proofErr w:type="spellEnd"/>
            <w:r w:rsidRPr="00141B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A51" w:rsidRPr="00141B84" w:rsidRDefault="001A3A51" w:rsidP="00983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41B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A51" w:rsidRPr="00141B84" w:rsidRDefault="001A3A51" w:rsidP="00983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41B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3A51" w:rsidRPr="00141B84" w:rsidRDefault="001A3A51" w:rsidP="00983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41B84" w:rsidRPr="00141B84" w:rsidTr="00983952">
        <w:trPr>
          <w:trHeight w:val="20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84" w:rsidRPr="00141B84" w:rsidRDefault="00141B84" w:rsidP="00983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1B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ожидаемый показатель за 2022 год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B84" w:rsidRPr="00141B84" w:rsidRDefault="00141B84" w:rsidP="009839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1B84">
              <w:rPr>
                <w:rFonts w:ascii="Times New Roman" w:hAnsi="Times New Roman" w:cs="Times New Roman"/>
                <w:sz w:val="24"/>
                <w:szCs w:val="24"/>
              </w:rPr>
              <w:t>269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B84" w:rsidRPr="00141B84" w:rsidRDefault="00141B84" w:rsidP="009839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1B84">
              <w:rPr>
                <w:rFonts w:ascii="Times New Roman" w:hAnsi="Times New Roman" w:cs="Times New Roman"/>
                <w:sz w:val="24"/>
                <w:szCs w:val="24"/>
              </w:rPr>
              <w:t>116 032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41B84" w:rsidRPr="00141B84" w:rsidRDefault="00141B84" w:rsidP="009839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1B84">
              <w:rPr>
                <w:rFonts w:ascii="Times New Roman" w:hAnsi="Times New Roman" w:cs="Times New Roman"/>
                <w:sz w:val="24"/>
                <w:szCs w:val="24"/>
              </w:rPr>
              <w:t>35,9</w:t>
            </w:r>
          </w:p>
        </w:tc>
      </w:tr>
      <w:tr w:rsidR="00141B84" w:rsidRPr="00141B84" w:rsidTr="00983952">
        <w:trPr>
          <w:trHeight w:val="20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84" w:rsidRPr="00141B84" w:rsidRDefault="00141B84" w:rsidP="00983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1B84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плановый показатель на 2023 год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B84" w:rsidRPr="00141B84" w:rsidRDefault="00141B84" w:rsidP="009839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1B84">
              <w:rPr>
                <w:rFonts w:ascii="Times New Roman" w:hAnsi="Times New Roman" w:cs="Times New Roman"/>
                <w:sz w:val="24"/>
                <w:szCs w:val="24"/>
              </w:rPr>
              <w:t>285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B84" w:rsidRPr="00141B84" w:rsidRDefault="00141B84" w:rsidP="009839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1B84">
              <w:rPr>
                <w:rFonts w:ascii="Times New Roman" w:hAnsi="Times New Roman" w:cs="Times New Roman"/>
                <w:sz w:val="24"/>
                <w:szCs w:val="24"/>
              </w:rPr>
              <w:t>126 884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41B84" w:rsidRPr="00141B84" w:rsidRDefault="00141B84" w:rsidP="009839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1B84">
              <w:rPr>
                <w:rFonts w:ascii="Times New Roman" w:hAnsi="Times New Roman" w:cs="Times New Roman"/>
                <w:sz w:val="24"/>
                <w:szCs w:val="24"/>
              </w:rPr>
              <w:t>37,1</w:t>
            </w:r>
          </w:p>
        </w:tc>
      </w:tr>
      <w:tr w:rsidR="001A3A51" w:rsidRPr="00141B84" w:rsidTr="00983952">
        <w:trPr>
          <w:trHeight w:val="20"/>
        </w:trPr>
        <w:tc>
          <w:tcPr>
            <w:tcW w:w="604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A3A51" w:rsidRPr="00141B84" w:rsidRDefault="001A3A51" w:rsidP="009839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41B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5. ИНФОРМАЦИОННЫЕ ТЕХНОЛОГИИ И СВЯЗЬ 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A51" w:rsidRPr="00141B84" w:rsidRDefault="001A3A51" w:rsidP="00983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41B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3A51" w:rsidRPr="00141B84" w:rsidRDefault="001A3A51" w:rsidP="00983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A3A51" w:rsidRPr="00141B84" w:rsidTr="00983952">
        <w:trPr>
          <w:trHeight w:val="20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51" w:rsidRPr="00141B84" w:rsidRDefault="001A3A51" w:rsidP="009839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41B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МАУ "МФЦ"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A51" w:rsidRPr="00141B84" w:rsidRDefault="001A3A51" w:rsidP="00983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41B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A51" w:rsidRPr="00141B84" w:rsidRDefault="001A3A51" w:rsidP="00983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41B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3A51" w:rsidRPr="00141B84" w:rsidRDefault="001A3A51" w:rsidP="00983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41B84" w:rsidRPr="00141B84" w:rsidTr="00983952">
        <w:trPr>
          <w:trHeight w:val="20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84" w:rsidRPr="00141B84" w:rsidRDefault="00141B84" w:rsidP="00983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1B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ожидаемый показатель за 2022 год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B84" w:rsidRPr="00141B84" w:rsidRDefault="00141B84" w:rsidP="009839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1B84">
              <w:rPr>
                <w:rFonts w:ascii="Times New Roman" w:hAnsi="Times New Roman" w:cs="Times New Roman"/>
                <w:sz w:val="24"/>
                <w:szCs w:val="24"/>
              </w:rPr>
              <w:t>392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B84" w:rsidRPr="00141B84" w:rsidRDefault="00141B84" w:rsidP="009839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1B84">
              <w:rPr>
                <w:rFonts w:ascii="Times New Roman" w:hAnsi="Times New Roman" w:cs="Times New Roman"/>
                <w:sz w:val="24"/>
                <w:szCs w:val="24"/>
              </w:rPr>
              <w:t>143 912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41B84" w:rsidRPr="00141B84" w:rsidRDefault="00141B84" w:rsidP="009839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1B84">
              <w:rPr>
                <w:rFonts w:ascii="Times New Roman" w:hAnsi="Times New Roman" w:cs="Times New Roman"/>
                <w:sz w:val="24"/>
                <w:szCs w:val="24"/>
              </w:rPr>
              <w:t>30,6</w:t>
            </w:r>
          </w:p>
        </w:tc>
      </w:tr>
      <w:tr w:rsidR="00141B84" w:rsidRPr="00141B84" w:rsidTr="00983952">
        <w:trPr>
          <w:trHeight w:val="20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84" w:rsidRPr="00141B84" w:rsidRDefault="00141B84" w:rsidP="00983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1B84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плановый показатель на 2023 год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B84" w:rsidRPr="00141B84" w:rsidRDefault="00141B84" w:rsidP="009839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1B84">
              <w:rPr>
                <w:rFonts w:ascii="Times New Roman" w:hAnsi="Times New Roman" w:cs="Times New Roman"/>
                <w:sz w:val="24"/>
                <w:szCs w:val="24"/>
              </w:rPr>
              <w:t>392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B84" w:rsidRPr="00141B84" w:rsidRDefault="00141B84" w:rsidP="009839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1B84">
              <w:rPr>
                <w:rFonts w:ascii="Times New Roman" w:hAnsi="Times New Roman" w:cs="Times New Roman"/>
                <w:sz w:val="24"/>
                <w:szCs w:val="24"/>
              </w:rPr>
              <w:t>154 574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41B84" w:rsidRPr="00141B84" w:rsidRDefault="00141B84" w:rsidP="009839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1B84">
              <w:rPr>
                <w:rFonts w:ascii="Times New Roman" w:hAnsi="Times New Roman" w:cs="Times New Roman"/>
                <w:sz w:val="24"/>
                <w:szCs w:val="24"/>
              </w:rPr>
              <w:t>32,9</w:t>
            </w:r>
          </w:p>
        </w:tc>
      </w:tr>
      <w:tr w:rsidR="001A3A51" w:rsidRPr="00141B84" w:rsidTr="00983952">
        <w:trPr>
          <w:trHeight w:val="20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51" w:rsidRPr="00141B84" w:rsidRDefault="001A3A51" w:rsidP="009839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41B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МБУ "Архитектура и градостроительство"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A51" w:rsidRPr="00141B84" w:rsidRDefault="001A3A51" w:rsidP="00983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41B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A51" w:rsidRPr="00141B84" w:rsidRDefault="001A3A51" w:rsidP="00983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41B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3A51" w:rsidRPr="00141B84" w:rsidRDefault="001A3A51" w:rsidP="00983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41B84" w:rsidRPr="00141B84" w:rsidTr="00983952">
        <w:trPr>
          <w:trHeight w:val="20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84" w:rsidRPr="00141B84" w:rsidRDefault="00141B84" w:rsidP="00983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1B8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ожидаемый показатель за 2022 год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B84" w:rsidRPr="00141B84" w:rsidRDefault="00141B84" w:rsidP="009839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1B84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B84" w:rsidRPr="00141B84" w:rsidRDefault="00141B84" w:rsidP="009839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1B84">
              <w:rPr>
                <w:rFonts w:ascii="Times New Roman" w:hAnsi="Times New Roman" w:cs="Times New Roman"/>
                <w:sz w:val="24"/>
                <w:szCs w:val="24"/>
              </w:rPr>
              <w:t>12 095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41B84" w:rsidRPr="00141B84" w:rsidRDefault="00141B84" w:rsidP="009839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1B84">
              <w:rPr>
                <w:rFonts w:ascii="Times New Roman" w:hAnsi="Times New Roman" w:cs="Times New Roman"/>
                <w:sz w:val="24"/>
                <w:szCs w:val="24"/>
              </w:rPr>
              <w:t>37,3</w:t>
            </w:r>
          </w:p>
        </w:tc>
      </w:tr>
      <w:tr w:rsidR="00141B84" w:rsidRPr="00141B84" w:rsidTr="00983952">
        <w:trPr>
          <w:trHeight w:val="20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84" w:rsidRPr="00141B84" w:rsidRDefault="00141B84" w:rsidP="00983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1B84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плановый показатель на 2023 год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B84" w:rsidRPr="00141B84" w:rsidRDefault="00141B84" w:rsidP="009839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1B84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B84" w:rsidRPr="00141B84" w:rsidRDefault="00141B84" w:rsidP="009839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1B84">
              <w:rPr>
                <w:rFonts w:ascii="Times New Roman" w:hAnsi="Times New Roman" w:cs="Times New Roman"/>
                <w:sz w:val="24"/>
                <w:szCs w:val="24"/>
              </w:rPr>
              <w:t>11 836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41B84" w:rsidRPr="00141B84" w:rsidRDefault="00141B84" w:rsidP="009839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1B84">
              <w:rPr>
                <w:rFonts w:ascii="Times New Roman" w:hAnsi="Times New Roman" w:cs="Times New Roman"/>
                <w:sz w:val="24"/>
                <w:szCs w:val="24"/>
              </w:rPr>
              <w:t>31,8</w:t>
            </w:r>
          </w:p>
        </w:tc>
      </w:tr>
      <w:tr w:rsidR="001A3A51" w:rsidRPr="00141B84" w:rsidTr="00983952">
        <w:trPr>
          <w:trHeight w:val="20"/>
        </w:trPr>
        <w:tc>
          <w:tcPr>
            <w:tcW w:w="604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A3A51" w:rsidRPr="00141B84" w:rsidRDefault="001A3A51" w:rsidP="009839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41B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7. ОБЩЕСТВЕННАЯ БЕЗОПАСНОСТЬ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A51" w:rsidRPr="00141B84" w:rsidRDefault="001A3A51" w:rsidP="00983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41B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3A51" w:rsidRPr="00141B84" w:rsidRDefault="001A3A51" w:rsidP="00983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A3A51" w:rsidRPr="00141B84" w:rsidTr="00983952">
        <w:trPr>
          <w:trHeight w:val="20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51" w:rsidRPr="00141B84" w:rsidRDefault="001A3A51" w:rsidP="009839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41B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МДОУ ДПО "Курсы ГО </w:t>
            </w:r>
            <w:proofErr w:type="spellStart"/>
            <w:r w:rsidRPr="00141B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г.о</w:t>
            </w:r>
            <w:proofErr w:type="gramStart"/>
            <w:r w:rsidRPr="00141B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.Т</w:t>
            </w:r>
            <w:proofErr w:type="gramEnd"/>
            <w:r w:rsidRPr="00141B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ольятти</w:t>
            </w:r>
            <w:proofErr w:type="spellEnd"/>
            <w:r w:rsidRPr="00141B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A51" w:rsidRPr="00141B84" w:rsidRDefault="001A3A51" w:rsidP="00983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41B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A51" w:rsidRPr="00141B84" w:rsidRDefault="001A3A51" w:rsidP="00983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41B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3A51" w:rsidRPr="00141B84" w:rsidRDefault="001A3A51" w:rsidP="00983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41B84" w:rsidRPr="00141B84" w:rsidTr="00983952">
        <w:trPr>
          <w:trHeight w:val="20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84" w:rsidRPr="00141B84" w:rsidRDefault="00141B84" w:rsidP="00983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1B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ожидаемый показатель за 2022 год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B84" w:rsidRPr="00141B84" w:rsidRDefault="00141B84" w:rsidP="009839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1B8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B84" w:rsidRPr="00141B84" w:rsidRDefault="00141B84" w:rsidP="009839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1B84">
              <w:rPr>
                <w:rFonts w:ascii="Times New Roman" w:hAnsi="Times New Roman" w:cs="Times New Roman"/>
                <w:sz w:val="24"/>
                <w:szCs w:val="24"/>
              </w:rPr>
              <w:t>2 879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41B84" w:rsidRPr="00141B84" w:rsidRDefault="00141B84" w:rsidP="009839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1B84">
              <w:rPr>
                <w:rFonts w:ascii="Times New Roman" w:hAnsi="Times New Roman" w:cs="Times New Roman"/>
                <w:sz w:val="24"/>
                <w:szCs w:val="24"/>
              </w:rPr>
              <w:t>26,7</w:t>
            </w:r>
          </w:p>
        </w:tc>
      </w:tr>
      <w:tr w:rsidR="00141B84" w:rsidRPr="00141B84" w:rsidTr="00983952">
        <w:trPr>
          <w:trHeight w:val="20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84" w:rsidRPr="00141B84" w:rsidRDefault="00141B84" w:rsidP="00983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1B84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плановый показатель на 2023 год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B84" w:rsidRPr="00141B84" w:rsidRDefault="00141B84" w:rsidP="009839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1B8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B84" w:rsidRPr="00141B84" w:rsidRDefault="00141B84" w:rsidP="009839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1B84">
              <w:rPr>
                <w:rFonts w:ascii="Times New Roman" w:hAnsi="Times New Roman" w:cs="Times New Roman"/>
                <w:sz w:val="24"/>
                <w:szCs w:val="24"/>
              </w:rPr>
              <w:t>3 004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41B84" w:rsidRPr="00141B84" w:rsidRDefault="00141B84" w:rsidP="009839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1B84">
              <w:rPr>
                <w:rFonts w:ascii="Times New Roman" w:hAnsi="Times New Roman" w:cs="Times New Roman"/>
                <w:sz w:val="24"/>
                <w:szCs w:val="24"/>
              </w:rPr>
              <w:t>31,3</w:t>
            </w:r>
          </w:p>
        </w:tc>
      </w:tr>
      <w:tr w:rsidR="001A3A51" w:rsidRPr="00141B84" w:rsidTr="00983952">
        <w:trPr>
          <w:trHeight w:val="20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51" w:rsidRPr="00141B84" w:rsidRDefault="001A3A51" w:rsidP="009839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41B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МАУ "АЭР"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A51" w:rsidRPr="00141B84" w:rsidRDefault="001A3A51" w:rsidP="00983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41B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A51" w:rsidRPr="00141B84" w:rsidRDefault="001A3A51" w:rsidP="00983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41B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3A51" w:rsidRPr="00141B84" w:rsidRDefault="001A3A51" w:rsidP="00983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41B84" w:rsidRPr="00141B84" w:rsidTr="00983952">
        <w:trPr>
          <w:trHeight w:val="20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84" w:rsidRPr="00141B84" w:rsidRDefault="00141B84" w:rsidP="00983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1B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ожидаемый показатель за 2022 год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B84" w:rsidRPr="00141B84" w:rsidRDefault="00141B84" w:rsidP="009839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1B84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B84" w:rsidRPr="00141B84" w:rsidRDefault="00141B84" w:rsidP="009839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1B84">
              <w:rPr>
                <w:rFonts w:ascii="Times New Roman" w:hAnsi="Times New Roman" w:cs="Times New Roman"/>
                <w:sz w:val="24"/>
                <w:szCs w:val="24"/>
              </w:rPr>
              <w:t>13 226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41B84" w:rsidRPr="00141B84" w:rsidRDefault="00141B84" w:rsidP="009839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1B84">
              <w:rPr>
                <w:rFonts w:ascii="Times New Roman" w:hAnsi="Times New Roman" w:cs="Times New Roman"/>
                <w:sz w:val="24"/>
                <w:szCs w:val="24"/>
              </w:rPr>
              <w:t>38,0</w:t>
            </w:r>
          </w:p>
        </w:tc>
      </w:tr>
      <w:tr w:rsidR="00141B84" w:rsidRPr="00141B84" w:rsidTr="00983952">
        <w:trPr>
          <w:trHeight w:val="20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84" w:rsidRPr="00141B84" w:rsidRDefault="00141B84" w:rsidP="00983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1B84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плановый показатель на 2023 год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B84" w:rsidRPr="00141B84" w:rsidRDefault="00141B84" w:rsidP="009839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1B84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B84" w:rsidRPr="00141B84" w:rsidRDefault="00141B84" w:rsidP="009839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1B84">
              <w:rPr>
                <w:rFonts w:ascii="Times New Roman" w:hAnsi="Times New Roman" w:cs="Times New Roman"/>
                <w:sz w:val="24"/>
                <w:szCs w:val="24"/>
              </w:rPr>
              <w:t>14 139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41B84" w:rsidRPr="00141B84" w:rsidRDefault="00141B84" w:rsidP="009839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1B84">
              <w:rPr>
                <w:rFonts w:ascii="Times New Roman" w:hAnsi="Times New Roman" w:cs="Times New Roman"/>
                <w:sz w:val="24"/>
                <w:szCs w:val="24"/>
              </w:rPr>
              <w:t>40,6</w:t>
            </w:r>
          </w:p>
        </w:tc>
      </w:tr>
      <w:tr w:rsidR="001A3A51" w:rsidRPr="00141B84" w:rsidTr="00983952">
        <w:trPr>
          <w:trHeight w:val="20"/>
        </w:trPr>
        <w:tc>
          <w:tcPr>
            <w:tcW w:w="60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51" w:rsidRPr="00141B84" w:rsidRDefault="001A3A51" w:rsidP="009839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41B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8. Организационное управление администрации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A51" w:rsidRPr="00141B84" w:rsidRDefault="001A3A51" w:rsidP="00983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41B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3A51" w:rsidRPr="00141B84" w:rsidRDefault="001A3A51" w:rsidP="00983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A3A51" w:rsidRPr="00141B84" w:rsidTr="00983952">
        <w:trPr>
          <w:trHeight w:val="20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51" w:rsidRPr="00141B84" w:rsidRDefault="001A3A51" w:rsidP="009839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41B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МБУ "Новости Тольятти"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A51" w:rsidRPr="00141B84" w:rsidRDefault="001A3A51" w:rsidP="00983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41B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A51" w:rsidRPr="00141B84" w:rsidRDefault="001A3A51" w:rsidP="00983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41B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3A51" w:rsidRPr="00141B84" w:rsidRDefault="001A3A51" w:rsidP="00983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41B84" w:rsidRPr="00141B84" w:rsidTr="00983952">
        <w:trPr>
          <w:trHeight w:val="20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84" w:rsidRPr="00141B84" w:rsidRDefault="00141B84" w:rsidP="00983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1B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ожидаемый показатель за 2022 год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B84" w:rsidRPr="00141B84" w:rsidRDefault="00141B84" w:rsidP="009839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1B8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B84" w:rsidRPr="00141B84" w:rsidRDefault="00141B84" w:rsidP="009839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1B84">
              <w:rPr>
                <w:rFonts w:ascii="Times New Roman" w:hAnsi="Times New Roman" w:cs="Times New Roman"/>
                <w:sz w:val="24"/>
                <w:szCs w:val="24"/>
              </w:rPr>
              <w:t>5 493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41B84" w:rsidRPr="00141B84" w:rsidRDefault="00141B84" w:rsidP="009839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1B84">
              <w:rPr>
                <w:rFonts w:ascii="Times New Roman" w:hAnsi="Times New Roman" w:cs="Times New Roman"/>
                <w:sz w:val="24"/>
                <w:szCs w:val="24"/>
              </w:rPr>
              <w:t>35,2</w:t>
            </w:r>
          </w:p>
        </w:tc>
      </w:tr>
      <w:tr w:rsidR="00141B84" w:rsidRPr="00141B84" w:rsidTr="00983952">
        <w:trPr>
          <w:trHeight w:val="20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84" w:rsidRPr="00141B84" w:rsidRDefault="00141B84" w:rsidP="00983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1B84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плановый показатель на 2023 год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B84" w:rsidRPr="00141B84" w:rsidRDefault="00141B84" w:rsidP="009839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1B8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B84" w:rsidRPr="00141B84" w:rsidRDefault="00141B84" w:rsidP="009839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1B84">
              <w:rPr>
                <w:rFonts w:ascii="Times New Roman" w:hAnsi="Times New Roman" w:cs="Times New Roman"/>
                <w:sz w:val="24"/>
                <w:szCs w:val="24"/>
              </w:rPr>
              <w:t>5 510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41B84" w:rsidRPr="00141B84" w:rsidRDefault="00141B84" w:rsidP="009839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1B84">
              <w:rPr>
                <w:rFonts w:ascii="Times New Roman" w:hAnsi="Times New Roman" w:cs="Times New Roman"/>
                <w:sz w:val="24"/>
                <w:szCs w:val="24"/>
              </w:rPr>
              <w:t>35,3</w:t>
            </w:r>
          </w:p>
        </w:tc>
      </w:tr>
      <w:tr w:rsidR="001A3A51" w:rsidRPr="00141B84" w:rsidTr="00983952">
        <w:trPr>
          <w:trHeight w:val="20"/>
        </w:trPr>
        <w:tc>
          <w:tcPr>
            <w:tcW w:w="454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A51" w:rsidRPr="00141B84" w:rsidRDefault="001A3A51" w:rsidP="009839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41B84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ИТОГО по ОТРАСЛЯМ: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A51" w:rsidRPr="00141B84" w:rsidRDefault="001A3A51" w:rsidP="00983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41B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A51" w:rsidRPr="00141B84" w:rsidRDefault="001A3A51" w:rsidP="00983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41B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3A51" w:rsidRPr="00141B84" w:rsidRDefault="001A3A51" w:rsidP="00983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41B84" w:rsidRPr="00141B84" w:rsidTr="00983952">
        <w:trPr>
          <w:trHeight w:val="20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84" w:rsidRPr="00141B84" w:rsidRDefault="00141B84" w:rsidP="00983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1B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ожидаемый показатель за 2023 год </w:t>
            </w:r>
          </w:p>
        </w:tc>
        <w:tc>
          <w:tcPr>
            <w:tcW w:w="14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B84" w:rsidRPr="00141B84" w:rsidRDefault="00141B84" w:rsidP="009839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1B84">
              <w:rPr>
                <w:rFonts w:ascii="Times New Roman" w:hAnsi="Times New Roman" w:cs="Times New Roman"/>
                <w:sz w:val="24"/>
                <w:szCs w:val="24"/>
              </w:rPr>
              <w:t>13 490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B84" w:rsidRPr="00141B84" w:rsidRDefault="00141B84" w:rsidP="009839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1B84">
              <w:rPr>
                <w:rFonts w:ascii="Times New Roman" w:hAnsi="Times New Roman" w:cs="Times New Roman"/>
                <w:sz w:val="24"/>
                <w:szCs w:val="24"/>
              </w:rPr>
              <w:t>5 888 877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41B84" w:rsidRPr="00141B84" w:rsidRDefault="00141B84" w:rsidP="009839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1B84">
              <w:rPr>
                <w:rFonts w:ascii="Times New Roman" w:hAnsi="Times New Roman" w:cs="Times New Roman"/>
                <w:sz w:val="24"/>
                <w:szCs w:val="24"/>
              </w:rPr>
              <w:t>36,4</w:t>
            </w:r>
          </w:p>
        </w:tc>
      </w:tr>
      <w:tr w:rsidR="00141B84" w:rsidRPr="00141B84" w:rsidTr="00983952">
        <w:trPr>
          <w:trHeight w:val="20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B84" w:rsidRPr="00141B84" w:rsidRDefault="00141B84" w:rsidP="00983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1B84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плановый показатель на 2024 год</w:t>
            </w:r>
          </w:p>
        </w:tc>
        <w:tc>
          <w:tcPr>
            <w:tcW w:w="149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41B84" w:rsidRPr="00141B84" w:rsidRDefault="00141B84" w:rsidP="009839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1B84">
              <w:rPr>
                <w:rFonts w:ascii="Times New Roman" w:hAnsi="Times New Roman" w:cs="Times New Roman"/>
                <w:sz w:val="24"/>
                <w:szCs w:val="24"/>
              </w:rPr>
              <w:t>13 787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41B84" w:rsidRPr="00141B84" w:rsidRDefault="00141B84" w:rsidP="009839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1B84">
              <w:rPr>
                <w:rFonts w:ascii="Times New Roman" w:hAnsi="Times New Roman" w:cs="Times New Roman"/>
                <w:sz w:val="24"/>
                <w:szCs w:val="24"/>
              </w:rPr>
              <w:t>6 304 331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41B84" w:rsidRPr="00141B84" w:rsidRDefault="00141B84" w:rsidP="009839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41B84">
              <w:rPr>
                <w:rFonts w:ascii="Times New Roman" w:hAnsi="Times New Roman" w:cs="Times New Roman"/>
                <w:sz w:val="24"/>
                <w:szCs w:val="24"/>
              </w:rPr>
              <w:t>38,1</w:t>
            </w:r>
          </w:p>
        </w:tc>
      </w:tr>
    </w:tbl>
    <w:p w:rsidR="00EF593E" w:rsidRDefault="00EF593E" w:rsidP="00EF593E">
      <w:pPr>
        <w:spacing w:after="0"/>
        <w:rPr>
          <w:rFonts w:ascii="Times New Roman" w:eastAsia="Times New Roman" w:hAnsi="Times New Roman" w:cs="Times New Roman"/>
          <w:sz w:val="28"/>
        </w:rPr>
      </w:pPr>
    </w:p>
    <w:p w:rsidR="00C74FC5" w:rsidRDefault="00EE023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Показатели деятельности казенных учреждений. </w:t>
      </w:r>
      <w:r>
        <w:rPr>
          <w:rFonts w:ascii="Times New Roman" w:eastAsia="Times New Roman" w:hAnsi="Times New Roman" w:cs="Times New Roman"/>
          <w:sz w:val="28"/>
        </w:rPr>
        <w:t>В муниципальном секторе экономики 1</w:t>
      </w:r>
      <w:r w:rsidR="00491E80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 xml:space="preserve"> МКУ. В приложении 4 к Плану МСЭ приведены данные по </w:t>
      </w:r>
      <w:r w:rsidR="002B4AA7">
        <w:rPr>
          <w:rFonts w:ascii="Times New Roman" w:eastAsia="Times New Roman" w:hAnsi="Times New Roman" w:cs="Times New Roman"/>
          <w:sz w:val="28"/>
        </w:rPr>
        <w:t>9</w:t>
      </w:r>
      <w:r>
        <w:rPr>
          <w:rFonts w:ascii="Times New Roman" w:eastAsia="Times New Roman" w:hAnsi="Times New Roman" w:cs="Times New Roman"/>
          <w:sz w:val="28"/>
        </w:rPr>
        <w:t xml:space="preserve"> МКУ (за исключением Думы, администрации</w:t>
      </w:r>
      <w:r w:rsidR="00FE7D64">
        <w:rPr>
          <w:rFonts w:ascii="Times New Roman" w:eastAsia="Times New Roman" w:hAnsi="Times New Roman" w:cs="Times New Roman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департамента финансов</w:t>
      </w:r>
      <w:r w:rsidR="00FE7D64">
        <w:rPr>
          <w:rFonts w:ascii="Times New Roman" w:eastAsia="Times New Roman" w:hAnsi="Times New Roman" w:cs="Times New Roman"/>
          <w:sz w:val="28"/>
        </w:rPr>
        <w:t xml:space="preserve"> и контрольно-счетной палаты</w:t>
      </w:r>
      <w:r>
        <w:rPr>
          <w:rFonts w:ascii="Times New Roman" w:eastAsia="Times New Roman" w:hAnsi="Times New Roman" w:cs="Times New Roman"/>
          <w:sz w:val="28"/>
        </w:rPr>
        <w:t>).</w:t>
      </w:r>
    </w:p>
    <w:p w:rsidR="00C74FC5" w:rsidRPr="00A370A0" w:rsidRDefault="00EE023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На содержание </w:t>
      </w:r>
      <w:r w:rsidR="0002565A">
        <w:rPr>
          <w:rFonts w:ascii="Times New Roman" w:eastAsia="Times New Roman" w:hAnsi="Times New Roman" w:cs="Times New Roman"/>
          <w:sz w:val="28"/>
        </w:rPr>
        <w:t>9</w:t>
      </w:r>
      <w:r>
        <w:rPr>
          <w:rFonts w:ascii="Times New Roman" w:eastAsia="Times New Roman" w:hAnsi="Times New Roman" w:cs="Times New Roman"/>
          <w:sz w:val="28"/>
        </w:rPr>
        <w:t xml:space="preserve"> казенных учреждений в 20</w:t>
      </w:r>
      <w:r w:rsidR="00A370A0">
        <w:rPr>
          <w:rFonts w:ascii="Times New Roman" w:eastAsia="Times New Roman" w:hAnsi="Times New Roman" w:cs="Times New Roman"/>
          <w:sz w:val="28"/>
        </w:rPr>
        <w:t>2</w:t>
      </w:r>
      <w:r w:rsidR="00491E80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году из бюджета городского округа Тольятти запланированы расходы в сумме </w:t>
      </w:r>
      <w:r w:rsidR="002B4AA7">
        <w:rPr>
          <w:rFonts w:ascii="Times New Roman" w:eastAsia="Times New Roman" w:hAnsi="Times New Roman" w:cs="Times New Roman"/>
          <w:sz w:val="28"/>
        </w:rPr>
        <w:t>502 386</w:t>
      </w:r>
      <w:r w:rsidR="00863DB0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A370A0">
        <w:rPr>
          <w:rFonts w:ascii="Times New Roman" w:eastAsia="Times New Roman" w:hAnsi="Times New Roman" w:cs="Times New Roman"/>
          <w:sz w:val="28"/>
        </w:rPr>
        <w:t>тыс</w:t>
      </w:r>
      <w:proofErr w:type="gramStart"/>
      <w:r w:rsidRPr="00A370A0">
        <w:rPr>
          <w:rFonts w:ascii="Times New Roman" w:eastAsia="Times New Roman" w:hAnsi="Times New Roman" w:cs="Times New Roman"/>
          <w:sz w:val="28"/>
        </w:rPr>
        <w:t>.р</w:t>
      </w:r>
      <w:proofErr w:type="gramEnd"/>
      <w:r w:rsidRPr="00A370A0">
        <w:rPr>
          <w:rFonts w:ascii="Times New Roman" w:eastAsia="Times New Roman" w:hAnsi="Times New Roman" w:cs="Times New Roman"/>
          <w:sz w:val="28"/>
        </w:rPr>
        <w:t>уб</w:t>
      </w:r>
      <w:proofErr w:type="spellEnd"/>
      <w:r w:rsidRPr="00A370A0">
        <w:rPr>
          <w:rFonts w:ascii="Times New Roman" w:eastAsia="Times New Roman" w:hAnsi="Times New Roman" w:cs="Times New Roman"/>
          <w:sz w:val="28"/>
        </w:rPr>
        <w:t>.</w:t>
      </w:r>
    </w:p>
    <w:p w:rsidR="00C74FC5" w:rsidRDefault="00EE023C">
      <w:pPr>
        <w:spacing w:after="0"/>
        <w:ind w:firstLine="709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Таблица </w:t>
      </w:r>
      <w:r w:rsidR="006E11A2">
        <w:rPr>
          <w:rFonts w:ascii="Times New Roman" w:eastAsia="Times New Roman" w:hAnsi="Times New Roman" w:cs="Times New Roman"/>
          <w:sz w:val="28"/>
        </w:rPr>
        <w:t>4</w:t>
      </w:r>
    </w:p>
    <w:p w:rsidR="00C74FC5" w:rsidRDefault="00EE023C" w:rsidP="00725DF7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E11A2">
        <w:rPr>
          <w:rFonts w:ascii="Times New Roman" w:eastAsia="Times New Roman" w:hAnsi="Times New Roman" w:cs="Times New Roman"/>
          <w:sz w:val="24"/>
          <w:szCs w:val="24"/>
        </w:rPr>
        <w:t>Сведения о МКУ, включенные в План МСЭ на 20</w:t>
      </w:r>
      <w:r w:rsidR="00A370A0" w:rsidRPr="006E11A2">
        <w:rPr>
          <w:rFonts w:ascii="Times New Roman" w:eastAsia="Times New Roman" w:hAnsi="Times New Roman" w:cs="Times New Roman"/>
          <w:sz w:val="24"/>
          <w:szCs w:val="24"/>
        </w:rPr>
        <w:t>2</w:t>
      </w:r>
      <w:r w:rsidR="000200C2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6E11A2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:rsidR="00090DBC" w:rsidRDefault="00090DBC" w:rsidP="00725DF7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858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9"/>
        <w:gridCol w:w="1333"/>
        <w:gridCol w:w="1496"/>
        <w:gridCol w:w="1419"/>
        <w:gridCol w:w="1337"/>
      </w:tblGrid>
      <w:tr w:rsidR="00090DBC" w:rsidRPr="00090DBC" w:rsidTr="000200C2">
        <w:trPr>
          <w:trHeight w:val="20"/>
        </w:trPr>
        <w:tc>
          <w:tcPr>
            <w:tcW w:w="3184" w:type="dxa"/>
            <w:shd w:val="clear" w:color="auto" w:fill="auto"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33" w:type="dxa"/>
            <w:shd w:val="clear" w:color="auto" w:fill="auto"/>
            <w:noWrap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Расходы</w:t>
            </w:r>
          </w:p>
        </w:tc>
        <w:tc>
          <w:tcPr>
            <w:tcW w:w="1354" w:type="dxa"/>
            <w:shd w:val="clear" w:color="auto" w:fill="auto"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Средняя численность работников </w:t>
            </w:r>
          </w:p>
        </w:tc>
        <w:tc>
          <w:tcPr>
            <w:tcW w:w="1402" w:type="dxa"/>
            <w:shd w:val="clear" w:color="auto" w:fill="auto"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Фонд оплаты труда из всех источников </w:t>
            </w:r>
            <w:proofErr w:type="spellStart"/>
            <w:proofErr w:type="gramStart"/>
            <w:r w:rsidRPr="00090DBC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финансиро-вания</w:t>
            </w:r>
            <w:proofErr w:type="spellEnd"/>
            <w:proofErr w:type="gramEnd"/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90DBC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Средне-месячная</w:t>
            </w:r>
            <w:proofErr w:type="gramEnd"/>
            <w:r w:rsidRPr="00090D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заработная плата работни-ков</w:t>
            </w:r>
          </w:p>
        </w:tc>
      </w:tr>
      <w:tr w:rsidR="00090DBC" w:rsidRPr="00090DBC" w:rsidTr="000200C2">
        <w:trPr>
          <w:trHeight w:val="20"/>
        </w:trPr>
        <w:tc>
          <w:tcPr>
            <w:tcW w:w="8584" w:type="dxa"/>
            <w:gridSpan w:val="5"/>
            <w:shd w:val="clear" w:color="auto" w:fill="auto"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МКОУ ДПО "Ресурсный центр" </w:t>
            </w:r>
          </w:p>
        </w:tc>
      </w:tr>
      <w:tr w:rsidR="00090DBC" w:rsidRPr="00090DBC" w:rsidTr="000200C2">
        <w:trPr>
          <w:trHeight w:val="20"/>
        </w:trPr>
        <w:tc>
          <w:tcPr>
            <w:tcW w:w="3184" w:type="dxa"/>
            <w:shd w:val="clear" w:color="auto" w:fill="auto"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sz w:val="24"/>
                <w:szCs w:val="24"/>
              </w:rPr>
              <w:t>ожидаемый показатель за 2023 год</w:t>
            </w:r>
          </w:p>
        </w:tc>
        <w:tc>
          <w:tcPr>
            <w:tcW w:w="1333" w:type="dxa"/>
            <w:shd w:val="clear" w:color="auto" w:fill="auto"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sz w:val="24"/>
                <w:szCs w:val="24"/>
              </w:rPr>
              <w:t>17 245</w:t>
            </w:r>
          </w:p>
        </w:tc>
        <w:tc>
          <w:tcPr>
            <w:tcW w:w="1354" w:type="dxa"/>
            <w:shd w:val="clear" w:color="auto" w:fill="auto"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402" w:type="dxa"/>
            <w:shd w:val="clear" w:color="auto" w:fill="auto"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sz w:val="24"/>
                <w:szCs w:val="24"/>
              </w:rPr>
              <w:t>12 558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sz w:val="24"/>
                <w:szCs w:val="24"/>
              </w:rPr>
              <w:t>32,7</w:t>
            </w:r>
          </w:p>
        </w:tc>
      </w:tr>
      <w:tr w:rsidR="00090DBC" w:rsidRPr="00090DBC" w:rsidTr="000200C2">
        <w:trPr>
          <w:trHeight w:val="20"/>
        </w:trPr>
        <w:tc>
          <w:tcPr>
            <w:tcW w:w="3184" w:type="dxa"/>
            <w:shd w:val="clear" w:color="auto" w:fill="auto"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плановый показатель на 2024 год</w:t>
            </w:r>
          </w:p>
        </w:tc>
        <w:tc>
          <w:tcPr>
            <w:tcW w:w="1333" w:type="dxa"/>
            <w:shd w:val="clear" w:color="auto" w:fill="auto"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sz w:val="24"/>
                <w:szCs w:val="24"/>
              </w:rPr>
              <w:t>21 347</w:t>
            </w:r>
          </w:p>
        </w:tc>
        <w:tc>
          <w:tcPr>
            <w:tcW w:w="1354" w:type="dxa"/>
            <w:shd w:val="clear" w:color="auto" w:fill="auto"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402" w:type="dxa"/>
            <w:shd w:val="clear" w:color="auto" w:fill="auto"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sz w:val="24"/>
                <w:szCs w:val="24"/>
              </w:rPr>
              <w:t>15 597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sz w:val="24"/>
                <w:szCs w:val="24"/>
              </w:rPr>
              <w:t>35,1</w:t>
            </w:r>
          </w:p>
        </w:tc>
      </w:tr>
      <w:tr w:rsidR="00090DBC" w:rsidRPr="00090DBC" w:rsidTr="000200C2">
        <w:trPr>
          <w:trHeight w:val="20"/>
        </w:trPr>
        <w:tc>
          <w:tcPr>
            <w:tcW w:w="3184" w:type="dxa"/>
            <w:shd w:val="clear" w:color="auto" w:fill="auto"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sz w:val="24"/>
                <w:szCs w:val="24"/>
              </w:rPr>
              <w:t>отклонение</w:t>
            </w:r>
          </w:p>
        </w:tc>
        <w:tc>
          <w:tcPr>
            <w:tcW w:w="1333" w:type="dxa"/>
            <w:shd w:val="clear" w:color="auto" w:fill="auto"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sz w:val="24"/>
                <w:szCs w:val="24"/>
              </w:rPr>
              <w:t>4 102</w:t>
            </w:r>
          </w:p>
        </w:tc>
        <w:tc>
          <w:tcPr>
            <w:tcW w:w="1354" w:type="dxa"/>
            <w:shd w:val="clear" w:color="auto" w:fill="auto"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02" w:type="dxa"/>
            <w:shd w:val="clear" w:color="auto" w:fill="auto"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sz w:val="24"/>
                <w:szCs w:val="24"/>
              </w:rPr>
              <w:t>3 039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90DBC" w:rsidRPr="00090DBC" w:rsidTr="000200C2">
        <w:trPr>
          <w:trHeight w:val="20"/>
        </w:trPr>
        <w:tc>
          <w:tcPr>
            <w:tcW w:w="8584" w:type="dxa"/>
            <w:gridSpan w:val="5"/>
            <w:shd w:val="clear" w:color="auto" w:fill="auto"/>
            <w:noWrap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МКУ "ЦП общественных инициатив" </w:t>
            </w:r>
          </w:p>
        </w:tc>
      </w:tr>
      <w:tr w:rsidR="00090DBC" w:rsidRPr="00090DBC" w:rsidTr="000200C2">
        <w:trPr>
          <w:trHeight w:val="20"/>
        </w:trPr>
        <w:tc>
          <w:tcPr>
            <w:tcW w:w="3184" w:type="dxa"/>
            <w:shd w:val="clear" w:color="auto" w:fill="auto"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sz w:val="24"/>
                <w:szCs w:val="24"/>
              </w:rPr>
              <w:t>ожидаемый показатель за 2023 год</w:t>
            </w:r>
          </w:p>
        </w:tc>
        <w:tc>
          <w:tcPr>
            <w:tcW w:w="1333" w:type="dxa"/>
            <w:shd w:val="clear" w:color="auto" w:fill="auto"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sz w:val="24"/>
                <w:szCs w:val="24"/>
              </w:rPr>
              <w:t>52 567</w:t>
            </w:r>
          </w:p>
        </w:tc>
        <w:tc>
          <w:tcPr>
            <w:tcW w:w="1354" w:type="dxa"/>
            <w:shd w:val="clear" w:color="auto" w:fill="auto"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402" w:type="dxa"/>
            <w:shd w:val="clear" w:color="auto" w:fill="auto"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sz w:val="24"/>
                <w:szCs w:val="24"/>
              </w:rPr>
              <w:t>31 079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sz w:val="24"/>
                <w:szCs w:val="24"/>
              </w:rPr>
              <w:t>25,1</w:t>
            </w:r>
          </w:p>
        </w:tc>
      </w:tr>
      <w:tr w:rsidR="00090DBC" w:rsidRPr="00090DBC" w:rsidTr="000200C2">
        <w:trPr>
          <w:trHeight w:val="20"/>
        </w:trPr>
        <w:tc>
          <w:tcPr>
            <w:tcW w:w="3184" w:type="dxa"/>
            <w:shd w:val="clear" w:color="auto" w:fill="auto"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плановый показатель на 2024 год</w:t>
            </w:r>
          </w:p>
        </w:tc>
        <w:tc>
          <w:tcPr>
            <w:tcW w:w="1333" w:type="dxa"/>
            <w:shd w:val="clear" w:color="auto" w:fill="auto"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sz w:val="24"/>
                <w:szCs w:val="24"/>
              </w:rPr>
              <w:t>23 359</w:t>
            </w:r>
          </w:p>
        </w:tc>
        <w:tc>
          <w:tcPr>
            <w:tcW w:w="1354" w:type="dxa"/>
            <w:shd w:val="clear" w:color="auto" w:fill="auto"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02" w:type="dxa"/>
            <w:shd w:val="clear" w:color="auto" w:fill="auto"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sz w:val="24"/>
                <w:szCs w:val="24"/>
              </w:rPr>
              <w:t>9 854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sz w:val="24"/>
                <w:szCs w:val="24"/>
              </w:rPr>
              <w:t>45,6</w:t>
            </w:r>
          </w:p>
        </w:tc>
      </w:tr>
      <w:tr w:rsidR="00090DBC" w:rsidRPr="00090DBC" w:rsidTr="000200C2">
        <w:trPr>
          <w:trHeight w:val="20"/>
        </w:trPr>
        <w:tc>
          <w:tcPr>
            <w:tcW w:w="3184" w:type="dxa"/>
            <w:shd w:val="clear" w:color="auto" w:fill="auto"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sz w:val="24"/>
                <w:szCs w:val="24"/>
              </w:rPr>
              <w:t>отклонение</w:t>
            </w:r>
          </w:p>
        </w:tc>
        <w:tc>
          <w:tcPr>
            <w:tcW w:w="1333" w:type="dxa"/>
            <w:shd w:val="clear" w:color="auto" w:fill="auto"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sz w:val="24"/>
                <w:szCs w:val="24"/>
              </w:rPr>
              <w:t>-29 208</w:t>
            </w:r>
          </w:p>
        </w:tc>
        <w:tc>
          <w:tcPr>
            <w:tcW w:w="1354" w:type="dxa"/>
            <w:shd w:val="clear" w:color="auto" w:fill="auto"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sz w:val="24"/>
                <w:szCs w:val="24"/>
              </w:rPr>
              <w:t>-85</w:t>
            </w:r>
          </w:p>
        </w:tc>
        <w:tc>
          <w:tcPr>
            <w:tcW w:w="1402" w:type="dxa"/>
            <w:shd w:val="clear" w:color="auto" w:fill="auto"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sz w:val="24"/>
                <w:szCs w:val="24"/>
              </w:rPr>
              <w:t>-21 225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090DBC" w:rsidRPr="00090DBC" w:rsidTr="000200C2">
        <w:trPr>
          <w:trHeight w:val="20"/>
        </w:trPr>
        <w:tc>
          <w:tcPr>
            <w:tcW w:w="8584" w:type="dxa"/>
            <w:gridSpan w:val="5"/>
            <w:shd w:val="clear" w:color="auto" w:fill="auto"/>
            <w:noWrap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МКУ "Центр организации дорожного движения городского округа Тольятти"</w:t>
            </w:r>
          </w:p>
        </w:tc>
      </w:tr>
      <w:tr w:rsidR="00090DBC" w:rsidRPr="00090DBC" w:rsidTr="000200C2">
        <w:trPr>
          <w:trHeight w:val="20"/>
        </w:trPr>
        <w:tc>
          <w:tcPr>
            <w:tcW w:w="3184" w:type="dxa"/>
            <w:shd w:val="clear" w:color="auto" w:fill="auto"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ожидаемый показатель за 2023 год</w:t>
            </w:r>
          </w:p>
        </w:tc>
        <w:tc>
          <w:tcPr>
            <w:tcW w:w="1333" w:type="dxa"/>
            <w:shd w:val="clear" w:color="auto" w:fill="auto"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sz w:val="24"/>
                <w:szCs w:val="24"/>
              </w:rPr>
              <w:t>102 936</w:t>
            </w:r>
          </w:p>
        </w:tc>
        <w:tc>
          <w:tcPr>
            <w:tcW w:w="1354" w:type="dxa"/>
            <w:shd w:val="clear" w:color="auto" w:fill="auto"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sz w:val="24"/>
                <w:szCs w:val="24"/>
              </w:rPr>
              <w:t>47,5</w:t>
            </w:r>
          </w:p>
        </w:tc>
        <w:tc>
          <w:tcPr>
            <w:tcW w:w="1402" w:type="dxa"/>
            <w:shd w:val="clear" w:color="auto" w:fill="auto"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sz w:val="24"/>
                <w:szCs w:val="24"/>
              </w:rPr>
              <w:t>15 723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sz w:val="24"/>
                <w:szCs w:val="24"/>
              </w:rPr>
              <w:t>27,6</w:t>
            </w:r>
          </w:p>
        </w:tc>
      </w:tr>
      <w:tr w:rsidR="00090DBC" w:rsidRPr="00090DBC" w:rsidTr="000200C2">
        <w:trPr>
          <w:trHeight w:val="20"/>
        </w:trPr>
        <w:tc>
          <w:tcPr>
            <w:tcW w:w="3184" w:type="dxa"/>
            <w:shd w:val="clear" w:color="auto" w:fill="auto"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плановый показатель на 2024 год</w:t>
            </w:r>
          </w:p>
        </w:tc>
        <w:tc>
          <w:tcPr>
            <w:tcW w:w="1333" w:type="dxa"/>
            <w:shd w:val="clear" w:color="auto" w:fill="auto"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sz w:val="24"/>
                <w:szCs w:val="24"/>
              </w:rPr>
              <w:t>96 785</w:t>
            </w:r>
          </w:p>
        </w:tc>
        <w:tc>
          <w:tcPr>
            <w:tcW w:w="1354" w:type="dxa"/>
            <w:shd w:val="clear" w:color="auto" w:fill="auto"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1402" w:type="dxa"/>
            <w:shd w:val="clear" w:color="auto" w:fill="auto"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sz w:val="24"/>
                <w:szCs w:val="24"/>
              </w:rPr>
              <w:t>24 779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sz w:val="24"/>
                <w:szCs w:val="24"/>
              </w:rPr>
              <w:t>32,8</w:t>
            </w:r>
          </w:p>
        </w:tc>
      </w:tr>
      <w:tr w:rsidR="00090DBC" w:rsidRPr="00090DBC" w:rsidTr="000200C2">
        <w:trPr>
          <w:trHeight w:val="20"/>
        </w:trPr>
        <w:tc>
          <w:tcPr>
            <w:tcW w:w="3184" w:type="dxa"/>
            <w:shd w:val="clear" w:color="auto" w:fill="auto"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sz w:val="24"/>
                <w:szCs w:val="24"/>
              </w:rPr>
              <w:t>отклонение</w:t>
            </w:r>
          </w:p>
        </w:tc>
        <w:tc>
          <w:tcPr>
            <w:tcW w:w="1333" w:type="dxa"/>
            <w:shd w:val="clear" w:color="auto" w:fill="auto"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sz w:val="24"/>
                <w:szCs w:val="24"/>
              </w:rPr>
              <w:t>-6 151</w:t>
            </w:r>
          </w:p>
        </w:tc>
        <w:tc>
          <w:tcPr>
            <w:tcW w:w="1354" w:type="dxa"/>
            <w:shd w:val="clear" w:color="auto" w:fill="auto"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02" w:type="dxa"/>
            <w:shd w:val="clear" w:color="auto" w:fill="auto"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sz w:val="24"/>
                <w:szCs w:val="24"/>
              </w:rPr>
              <w:t>9 056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90DBC" w:rsidRPr="00090DBC" w:rsidTr="000200C2">
        <w:trPr>
          <w:trHeight w:val="20"/>
        </w:trPr>
        <w:tc>
          <w:tcPr>
            <w:tcW w:w="8584" w:type="dxa"/>
            <w:gridSpan w:val="5"/>
            <w:shd w:val="clear" w:color="auto" w:fill="auto"/>
            <w:noWrap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МКУ «Центр профилактики правонарушений»</w:t>
            </w:r>
          </w:p>
        </w:tc>
      </w:tr>
      <w:tr w:rsidR="00090DBC" w:rsidRPr="00090DBC" w:rsidTr="000200C2">
        <w:trPr>
          <w:trHeight w:val="20"/>
        </w:trPr>
        <w:tc>
          <w:tcPr>
            <w:tcW w:w="3184" w:type="dxa"/>
            <w:shd w:val="clear" w:color="auto" w:fill="auto"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sz w:val="24"/>
                <w:szCs w:val="24"/>
              </w:rPr>
              <w:t>ожидаемый показатель за 2023 год</w:t>
            </w:r>
          </w:p>
        </w:tc>
        <w:tc>
          <w:tcPr>
            <w:tcW w:w="1333" w:type="dxa"/>
            <w:shd w:val="clear" w:color="auto" w:fill="auto"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sz w:val="24"/>
                <w:szCs w:val="24"/>
              </w:rPr>
              <w:t>65 089</w:t>
            </w:r>
          </w:p>
        </w:tc>
        <w:tc>
          <w:tcPr>
            <w:tcW w:w="1354" w:type="dxa"/>
            <w:shd w:val="clear" w:color="auto" w:fill="auto"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1402" w:type="dxa"/>
            <w:shd w:val="clear" w:color="auto" w:fill="auto"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sz w:val="24"/>
                <w:szCs w:val="24"/>
              </w:rPr>
              <w:t>45 086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sz w:val="24"/>
                <w:szCs w:val="24"/>
              </w:rPr>
              <w:t>23,9</w:t>
            </w:r>
          </w:p>
        </w:tc>
      </w:tr>
      <w:tr w:rsidR="00090DBC" w:rsidRPr="00090DBC" w:rsidTr="000200C2">
        <w:trPr>
          <w:trHeight w:val="20"/>
        </w:trPr>
        <w:tc>
          <w:tcPr>
            <w:tcW w:w="3184" w:type="dxa"/>
            <w:shd w:val="clear" w:color="auto" w:fill="auto"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плановый показатель на 2024 год</w:t>
            </w:r>
          </w:p>
        </w:tc>
        <w:tc>
          <w:tcPr>
            <w:tcW w:w="1333" w:type="dxa"/>
            <w:shd w:val="clear" w:color="auto" w:fill="auto"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sz w:val="24"/>
                <w:szCs w:val="24"/>
              </w:rPr>
              <w:t>78 007</w:t>
            </w:r>
          </w:p>
        </w:tc>
        <w:tc>
          <w:tcPr>
            <w:tcW w:w="1354" w:type="dxa"/>
            <w:shd w:val="clear" w:color="auto" w:fill="auto"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1402" w:type="dxa"/>
            <w:shd w:val="clear" w:color="auto" w:fill="auto"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sz w:val="24"/>
                <w:szCs w:val="24"/>
              </w:rPr>
              <w:t>52 770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sz w:val="24"/>
                <w:szCs w:val="24"/>
              </w:rPr>
              <w:t>28,0</w:t>
            </w:r>
          </w:p>
        </w:tc>
      </w:tr>
      <w:tr w:rsidR="00090DBC" w:rsidRPr="00090DBC" w:rsidTr="000200C2">
        <w:trPr>
          <w:trHeight w:val="20"/>
        </w:trPr>
        <w:tc>
          <w:tcPr>
            <w:tcW w:w="3184" w:type="dxa"/>
            <w:shd w:val="clear" w:color="auto" w:fill="auto"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sz w:val="24"/>
                <w:szCs w:val="24"/>
              </w:rPr>
              <w:t>отклонение</w:t>
            </w:r>
          </w:p>
        </w:tc>
        <w:tc>
          <w:tcPr>
            <w:tcW w:w="1333" w:type="dxa"/>
            <w:shd w:val="clear" w:color="auto" w:fill="auto"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sz w:val="24"/>
                <w:szCs w:val="24"/>
              </w:rPr>
              <w:t>12 918</w:t>
            </w:r>
          </w:p>
        </w:tc>
        <w:tc>
          <w:tcPr>
            <w:tcW w:w="1354" w:type="dxa"/>
            <w:shd w:val="clear" w:color="auto" w:fill="auto"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02" w:type="dxa"/>
            <w:shd w:val="clear" w:color="auto" w:fill="auto"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sz w:val="24"/>
                <w:szCs w:val="24"/>
              </w:rPr>
              <w:t>7 684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90DBC" w:rsidRPr="00090DBC" w:rsidTr="000200C2">
        <w:trPr>
          <w:trHeight w:val="20"/>
        </w:trPr>
        <w:tc>
          <w:tcPr>
            <w:tcW w:w="8584" w:type="dxa"/>
            <w:gridSpan w:val="5"/>
            <w:shd w:val="clear" w:color="auto" w:fill="auto"/>
            <w:noWrap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МКУ «Центр гражданской защиты городского округа Тольятти»</w:t>
            </w:r>
          </w:p>
        </w:tc>
      </w:tr>
      <w:tr w:rsidR="00090DBC" w:rsidRPr="00090DBC" w:rsidTr="000200C2">
        <w:trPr>
          <w:trHeight w:val="20"/>
        </w:trPr>
        <w:tc>
          <w:tcPr>
            <w:tcW w:w="3184" w:type="dxa"/>
            <w:shd w:val="clear" w:color="auto" w:fill="auto"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sz w:val="24"/>
                <w:szCs w:val="24"/>
              </w:rPr>
              <w:t>ожидаемый показатель за 2023 год</w:t>
            </w:r>
          </w:p>
        </w:tc>
        <w:tc>
          <w:tcPr>
            <w:tcW w:w="1333" w:type="dxa"/>
            <w:shd w:val="clear" w:color="auto" w:fill="auto"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sz w:val="24"/>
                <w:szCs w:val="24"/>
              </w:rPr>
              <w:t>104 339</w:t>
            </w:r>
          </w:p>
        </w:tc>
        <w:tc>
          <w:tcPr>
            <w:tcW w:w="1354" w:type="dxa"/>
            <w:shd w:val="clear" w:color="auto" w:fill="auto"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1402" w:type="dxa"/>
            <w:shd w:val="clear" w:color="auto" w:fill="auto"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sz w:val="24"/>
                <w:szCs w:val="24"/>
              </w:rPr>
              <w:t>64 933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sz w:val="24"/>
                <w:szCs w:val="24"/>
              </w:rPr>
              <w:t>35,4</w:t>
            </w:r>
          </w:p>
        </w:tc>
      </w:tr>
      <w:tr w:rsidR="00090DBC" w:rsidRPr="00090DBC" w:rsidTr="000200C2">
        <w:trPr>
          <w:trHeight w:val="20"/>
        </w:trPr>
        <w:tc>
          <w:tcPr>
            <w:tcW w:w="3184" w:type="dxa"/>
            <w:shd w:val="clear" w:color="auto" w:fill="auto"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плановый показатель на 2024 год</w:t>
            </w:r>
          </w:p>
        </w:tc>
        <w:tc>
          <w:tcPr>
            <w:tcW w:w="1333" w:type="dxa"/>
            <w:shd w:val="clear" w:color="auto" w:fill="auto"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sz w:val="24"/>
                <w:szCs w:val="24"/>
              </w:rPr>
              <w:t>155 449</w:t>
            </w:r>
          </w:p>
        </w:tc>
        <w:tc>
          <w:tcPr>
            <w:tcW w:w="1354" w:type="dxa"/>
            <w:shd w:val="clear" w:color="auto" w:fill="auto"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1402" w:type="dxa"/>
            <w:shd w:val="clear" w:color="auto" w:fill="auto"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sz w:val="24"/>
                <w:szCs w:val="24"/>
              </w:rPr>
              <w:t>78 365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sz w:val="24"/>
                <w:szCs w:val="24"/>
              </w:rPr>
              <w:t>40,1</w:t>
            </w:r>
          </w:p>
        </w:tc>
      </w:tr>
      <w:tr w:rsidR="00090DBC" w:rsidRPr="00090DBC" w:rsidTr="000200C2">
        <w:trPr>
          <w:trHeight w:val="20"/>
        </w:trPr>
        <w:tc>
          <w:tcPr>
            <w:tcW w:w="3184" w:type="dxa"/>
            <w:shd w:val="clear" w:color="auto" w:fill="auto"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sz w:val="24"/>
                <w:szCs w:val="24"/>
              </w:rPr>
              <w:t>отклонение</w:t>
            </w:r>
          </w:p>
        </w:tc>
        <w:tc>
          <w:tcPr>
            <w:tcW w:w="1333" w:type="dxa"/>
            <w:shd w:val="clear" w:color="auto" w:fill="auto"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sz w:val="24"/>
                <w:szCs w:val="24"/>
              </w:rPr>
              <w:t>51 110</w:t>
            </w:r>
          </w:p>
        </w:tc>
        <w:tc>
          <w:tcPr>
            <w:tcW w:w="1354" w:type="dxa"/>
            <w:shd w:val="clear" w:color="auto" w:fill="auto"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02" w:type="dxa"/>
            <w:shd w:val="clear" w:color="auto" w:fill="auto"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sz w:val="24"/>
                <w:szCs w:val="24"/>
              </w:rPr>
              <w:t>13 432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90DBC" w:rsidRPr="00090DBC" w:rsidTr="000200C2">
        <w:trPr>
          <w:trHeight w:val="20"/>
        </w:trPr>
        <w:tc>
          <w:tcPr>
            <w:tcW w:w="8584" w:type="dxa"/>
            <w:gridSpan w:val="5"/>
            <w:shd w:val="clear" w:color="auto" w:fill="auto"/>
            <w:noWrap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МКУ "ЦХТО"</w:t>
            </w:r>
          </w:p>
        </w:tc>
      </w:tr>
      <w:tr w:rsidR="00090DBC" w:rsidRPr="00090DBC" w:rsidTr="000200C2">
        <w:trPr>
          <w:trHeight w:val="20"/>
        </w:trPr>
        <w:tc>
          <w:tcPr>
            <w:tcW w:w="3184" w:type="dxa"/>
            <w:shd w:val="clear" w:color="auto" w:fill="auto"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sz w:val="24"/>
                <w:szCs w:val="24"/>
              </w:rPr>
              <w:t>ожидаемый показатель за 2023 год</w:t>
            </w:r>
          </w:p>
        </w:tc>
        <w:tc>
          <w:tcPr>
            <w:tcW w:w="1333" w:type="dxa"/>
            <w:shd w:val="clear" w:color="auto" w:fill="auto"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sz w:val="24"/>
                <w:szCs w:val="24"/>
              </w:rPr>
              <w:t>194 290</w:t>
            </w:r>
          </w:p>
        </w:tc>
        <w:tc>
          <w:tcPr>
            <w:tcW w:w="1354" w:type="dxa"/>
            <w:shd w:val="clear" w:color="auto" w:fill="auto"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sz w:val="24"/>
                <w:szCs w:val="24"/>
              </w:rPr>
              <w:t>292</w:t>
            </w:r>
          </w:p>
        </w:tc>
        <w:tc>
          <w:tcPr>
            <w:tcW w:w="1402" w:type="dxa"/>
            <w:shd w:val="clear" w:color="auto" w:fill="auto"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sz w:val="24"/>
                <w:szCs w:val="24"/>
              </w:rPr>
              <w:t>102 290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sz w:val="24"/>
                <w:szCs w:val="24"/>
              </w:rPr>
              <w:t>29,2</w:t>
            </w:r>
          </w:p>
        </w:tc>
      </w:tr>
      <w:tr w:rsidR="00090DBC" w:rsidRPr="00090DBC" w:rsidTr="000200C2">
        <w:trPr>
          <w:trHeight w:val="20"/>
        </w:trPr>
        <w:tc>
          <w:tcPr>
            <w:tcW w:w="3184" w:type="dxa"/>
            <w:shd w:val="clear" w:color="auto" w:fill="auto"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плановый показатель на 2024 год</w:t>
            </w:r>
          </w:p>
        </w:tc>
        <w:tc>
          <w:tcPr>
            <w:tcW w:w="1333" w:type="dxa"/>
            <w:shd w:val="clear" w:color="auto" w:fill="auto"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sz w:val="24"/>
                <w:szCs w:val="24"/>
              </w:rPr>
              <w:t>221 588</w:t>
            </w:r>
          </w:p>
        </w:tc>
        <w:tc>
          <w:tcPr>
            <w:tcW w:w="1354" w:type="dxa"/>
            <w:shd w:val="clear" w:color="auto" w:fill="auto"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sz w:val="24"/>
                <w:szCs w:val="24"/>
              </w:rPr>
              <w:t>359</w:t>
            </w:r>
          </w:p>
        </w:tc>
        <w:tc>
          <w:tcPr>
            <w:tcW w:w="1402" w:type="dxa"/>
            <w:shd w:val="clear" w:color="auto" w:fill="auto"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sz w:val="24"/>
                <w:szCs w:val="24"/>
              </w:rPr>
              <w:t>120 755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sz w:val="24"/>
                <w:szCs w:val="24"/>
              </w:rPr>
              <w:t>28,0</w:t>
            </w:r>
          </w:p>
        </w:tc>
      </w:tr>
      <w:tr w:rsidR="00090DBC" w:rsidRPr="00090DBC" w:rsidTr="000200C2">
        <w:trPr>
          <w:trHeight w:val="20"/>
        </w:trPr>
        <w:tc>
          <w:tcPr>
            <w:tcW w:w="3184" w:type="dxa"/>
            <w:shd w:val="clear" w:color="auto" w:fill="auto"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sz w:val="24"/>
                <w:szCs w:val="24"/>
              </w:rPr>
              <w:t>отклонение</w:t>
            </w:r>
          </w:p>
        </w:tc>
        <w:tc>
          <w:tcPr>
            <w:tcW w:w="1333" w:type="dxa"/>
            <w:shd w:val="clear" w:color="auto" w:fill="auto"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sz w:val="24"/>
                <w:szCs w:val="24"/>
              </w:rPr>
              <w:t>27 298</w:t>
            </w:r>
          </w:p>
        </w:tc>
        <w:tc>
          <w:tcPr>
            <w:tcW w:w="1354" w:type="dxa"/>
            <w:shd w:val="clear" w:color="auto" w:fill="auto"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402" w:type="dxa"/>
            <w:shd w:val="clear" w:color="auto" w:fill="auto"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sz w:val="24"/>
                <w:szCs w:val="24"/>
              </w:rPr>
              <w:t>18 465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sz w:val="24"/>
                <w:szCs w:val="24"/>
              </w:rPr>
              <w:t>-1</w:t>
            </w:r>
          </w:p>
        </w:tc>
      </w:tr>
      <w:tr w:rsidR="00090DBC" w:rsidRPr="00090DBC" w:rsidTr="000200C2">
        <w:trPr>
          <w:trHeight w:val="20"/>
        </w:trPr>
        <w:tc>
          <w:tcPr>
            <w:tcW w:w="8584" w:type="dxa"/>
            <w:gridSpan w:val="5"/>
            <w:shd w:val="clear" w:color="auto" w:fill="auto"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МКУ "Тольяттинский архив"</w:t>
            </w:r>
          </w:p>
        </w:tc>
      </w:tr>
      <w:tr w:rsidR="00090DBC" w:rsidRPr="00090DBC" w:rsidTr="000200C2">
        <w:trPr>
          <w:trHeight w:val="20"/>
        </w:trPr>
        <w:tc>
          <w:tcPr>
            <w:tcW w:w="3184" w:type="dxa"/>
            <w:shd w:val="clear" w:color="auto" w:fill="auto"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sz w:val="24"/>
                <w:szCs w:val="24"/>
              </w:rPr>
              <w:t>ожидаемый показатель за 2023 год</w:t>
            </w:r>
          </w:p>
        </w:tc>
        <w:tc>
          <w:tcPr>
            <w:tcW w:w="1333" w:type="dxa"/>
            <w:shd w:val="clear" w:color="auto" w:fill="auto"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sz w:val="24"/>
                <w:szCs w:val="24"/>
              </w:rPr>
              <w:t>31 652</w:t>
            </w:r>
          </w:p>
        </w:tc>
        <w:tc>
          <w:tcPr>
            <w:tcW w:w="1354" w:type="dxa"/>
            <w:shd w:val="clear" w:color="auto" w:fill="auto"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02" w:type="dxa"/>
            <w:shd w:val="clear" w:color="auto" w:fill="auto"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sz w:val="24"/>
                <w:szCs w:val="24"/>
              </w:rPr>
              <w:t>18 148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sz w:val="24"/>
                <w:szCs w:val="24"/>
              </w:rPr>
              <w:t>37,8</w:t>
            </w:r>
          </w:p>
        </w:tc>
      </w:tr>
      <w:tr w:rsidR="00090DBC" w:rsidRPr="00090DBC" w:rsidTr="000200C2">
        <w:trPr>
          <w:trHeight w:val="20"/>
        </w:trPr>
        <w:tc>
          <w:tcPr>
            <w:tcW w:w="3184" w:type="dxa"/>
            <w:shd w:val="clear" w:color="auto" w:fill="auto"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плановый показатель на 2024 год</w:t>
            </w:r>
          </w:p>
        </w:tc>
        <w:tc>
          <w:tcPr>
            <w:tcW w:w="1333" w:type="dxa"/>
            <w:shd w:val="clear" w:color="auto" w:fill="auto"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sz w:val="24"/>
                <w:szCs w:val="24"/>
              </w:rPr>
              <w:t>38 489</w:t>
            </w:r>
          </w:p>
        </w:tc>
        <w:tc>
          <w:tcPr>
            <w:tcW w:w="1354" w:type="dxa"/>
            <w:shd w:val="clear" w:color="auto" w:fill="auto"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402" w:type="dxa"/>
            <w:shd w:val="clear" w:color="auto" w:fill="auto"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sz w:val="24"/>
                <w:szCs w:val="24"/>
              </w:rPr>
              <w:t>21 578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sz w:val="24"/>
                <w:szCs w:val="24"/>
              </w:rPr>
              <w:t>42,8</w:t>
            </w:r>
          </w:p>
        </w:tc>
      </w:tr>
      <w:tr w:rsidR="00090DBC" w:rsidRPr="00090DBC" w:rsidTr="000200C2">
        <w:trPr>
          <w:trHeight w:val="20"/>
        </w:trPr>
        <w:tc>
          <w:tcPr>
            <w:tcW w:w="3184" w:type="dxa"/>
            <w:shd w:val="clear" w:color="auto" w:fill="auto"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sz w:val="24"/>
                <w:szCs w:val="24"/>
              </w:rPr>
              <w:t>отклонение</w:t>
            </w:r>
          </w:p>
        </w:tc>
        <w:tc>
          <w:tcPr>
            <w:tcW w:w="1333" w:type="dxa"/>
            <w:shd w:val="clear" w:color="auto" w:fill="auto"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sz w:val="24"/>
                <w:szCs w:val="24"/>
              </w:rPr>
              <w:t>6 837</w:t>
            </w:r>
          </w:p>
        </w:tc>
        <w:tc>
          <w:tcPr>
            <w:tcW w:w="1354" w:type="dxa"/>
            <w:shd w:val="clear" w:color="auto" w:fill="auto"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02" w:type="dxa"/>
            <w:shd w:val="clear" w:color="auto" w:fill="auto"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sz w:val="24"/>
                <w:szCs w:val="24"/>
              </w:rPr>
              <w:t>3 430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90DBC" w:rsidRPr="00090DBC" w:rsidTr="000200C2">
        <w:trPr>
          <w:trHeight w:val="20"/>
        </w:trPr>
        <w:tc>
          <w:tcPr>
            <w:tcW w:w="8584" w:type="dxa"/>
            <w:gridSpan w:val="5"/>
            <w:shd w:val="clear" w:color="auto" w:fill="auto"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МКУ "Тольяттинское лесничество"</w:t>
            </w:r>
          </w:p>
        </w:tc>
      </w:tr>
      <w:tr w:rsidR="00090DBC" w:rsidRPr="00090DBC" w:rsidTr="000200C2">
        <w:trPr>
          <w:trHeight w:val="20"/>
        </w:trPr>
        <w:tc>
          <w:tcPr>
            <w:tcW w:w="3184" w:type="dxa"/>
            <w:shd w:val="clear" w:color="auto" w:fill="auto"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sz w:val="24"/>
                <w:szCs w:val="24"/>
              </w:rPr>
              <w:t>ожидаемый показатель за 2023 год</w:t>
            </w:r>
          </w:p>
        </w:tc>
        <w:tc>
          <w:tcPr>
            <w:tcW w:w="1333" w:type="dxa"/>
            <w:shd w:val="clear" w:color="auto" w:fill="auto"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sz w:val="24"/>
                <w:szCs w:val="24"/>
              </w:rPr>
              <w:t>26 904</w:t>
            </w:r>
          </w:p>
        </w:tc>
        <w:tc>
          <w:tcPr>
            <w:tcW w:w="1354" w:type="dxa"/>
            <w:shd w:val="clear" w:color="auto" w:fill="auto"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sz w:val="24"/>
                <w:szCs w:val="24"/>
              </w:rPr>
              <w:t>19,5</w:t>
            </w:r>
          </w:p>
        </w:tc>
        <w:tc>
          <w:tcPr>
            <w:tcW w:w="1402" w:type="dxa"/>
            <w:shd w:val="clear" w:color="auto" w:fill="auto"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sz w:val="24"/>
                <w:szCs w:val="24"/>
              </w:rPr>
              <w:t>5 651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sz w:val="24"/>
                <w:szCs w:val="24"/>
              </w:rPr>
              <w:t>24,1</w:t>
            </w:r>
          </w:p>
        </w:tc>
      </w:tr>
      <w:tr w:rsidR="00090DBC" w:rsidRPr="00090DBC" w:rsidTr="000200C2">
        <w:trPr>
          <w:trHeight w:val="20"/>
        </w:trPr>
        <w:tc>
          <w:tcPr>
            <w:tcW w:w="3184" w:type="dxa"/>
            <w:shd w:val="clear" w:color="auto" w:fill="auto"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плановый показатель на 2024 год</w:t>
            </w:r>
          </w:p>
        </w:tc>
        <w:tc>
          <w:tcPr>
            <w:tcW w:w="1333" w:type="dxa"/>
            <w:shd w:val="clear" w:color="auto" w:fill="auto"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sz w:val="24"/>
                <w:szCs w:val="24"/>
              </w:rPr>
              <w:t>33 146</w:t>
            </w:r>
          </w:p>
        </w:tc>
        <w:tc>
          <w:tcPr>
            <w:tcW w:w="1354" w:type="dxa"/>
            <w:shd w:val="clear" w:color="auto" w:fill="auto"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sz w:val="24"/>
                <w:szCs w:val="24"/>
              </w:rPr>
              <w:t>19,5</w:t>
            </w:r>
          </w:p>
        </w:tc>
        <w:tc>
          <w:tcPr>
            <w:tcW w:w="1402" w:type="dxa"/>
            <w:shd w:val="clear" w:color="auto" w:fill="auto"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sz w:val="24"/>
                <w:szCs w:val="24"/>
              </w:rPr>
              <w:t>6 696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sz w:val="24"/>
                <w:szCs w:val="24"/>
              </w:rPr>
              <w:t>28,6</w:t>
            </w:r>
          </w:p>
        </w:tc>
      </w:tr>
      <w:tr w:rsidR="00090DBC" w:rsidRPr="00090DBC" w:rsidTr="000200C2">
        <w:trPr>
          <w:trHeight w:val="20"/>
        </w:trPr>
        <w:tc>
          <w:tcPr>
            <w:tcW w:w="3184" w:type="dxa"/>
            <w:shd w:val="clear" w:color="auto" w:fill="auto"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sz w:val="24"/>
                <w:szCs w:val="24"/>
              </w:rPr>
              <w:t>отклонение</w:t>
            </w:r>
          </w:p>
        </w:tc>
        <w:tc>
          <w:tcPr>
            <w:tcW w:w="1333" w:type="dxa"/>
            <w:shd w:val="clear" w:color="auto" w:fill="auto"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sz w:val="24"/>
                <w:szCs w:val="24"/>
              </w:rPr>
              <w:t>6 242</w:t>
            </w:r>
          </w:p>
        </w:tc>
        <w:tc>
          <w:tcPr>
            <w:tcW w:w="1354" w:type="dxa"/>
            <w:shd w:val="clear" w:color="auto" w:fill="auto"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02" w:type="dxa"/>
            <w:shd w:val="clear" w:color="auto" w:fill="auto"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sz w:val="24"/>
                <w:szCs w:val="24"/>
              </w:rPr>
              <w:t>1 045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90DBC" w:rsidRPr="00090DBC" w:rsidTr="000200C2">
        <w:trPr>
          <w:trHeight w:val="20"/>
        </w:trPr>
        <w:tc>
          <w:tcPr>
            <w:tcW w:w="3184" w:type="dxa"/>
            <w:shd w:val="clear" w:color="auto" w:fill="auto"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МКУ "Ритуал"</w:t>
            </w:r>
          </w:p>
        </w:tc>
        <w:tc>
          <w:tcPr>
            <w:tcW w:w="1333" w:type="dxa"/>
            <w:shd w:val="clear" w:color="auto" w:fill="auto"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54" w:type="dxa"/>
            <w:shd w:val="clear" w:color="auto" w:fill="auto"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02" w:type="dxa"/>
            <w:shd w:val="clear" w:color="auto" w:fill="auto"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90DBC" w:rsidRPr="00090DBC" w:rsidTr="000200C2">
        <w:trPr>
          <w:trHeight w:val="20"/>
        </w:trPr>
        <w:tc>
          <w:tcPr>
            <w:tcW w:w="3184" w:type="dxa"/>
            <w:shd w:val="clear" w:color="auto" w:fill="auto"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sz w:val="24"/>
                <w:szCs w:val="24"/>
              </w:rPr>
              <w:t>ожидаемый показатель за 2023 год</w:t>
            </w:r>
          </w:p>
        </w:tc>
        <w:tc>
          <w:tcPr>
            <w:tcW w:w="1333" w:type="dxa"/>
            <w:shd w:val="clear" w:color="auto" w:fill="auto"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sz w:val="24"/>
                <w:szCs w:val="24"/>
              </w:rPr>
              <w:t>3 729</w:t>
            </w:r>
          </w:p>
        </w:tc>
        <w:tc>
          <w:tcPr>
            <w:tcW w:w="1354" w:type="dxa"/>
            <w:shd w:val="clear" w:color="auto" w:fill="auto"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402" w:type="dxa"/>
            <w:shd w:val="clear" w:color="auto" w:fill="auto"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sz w:val="24"/>
                <w:szCs w:val="24"/>
              </w:rPr>
              <w:t>2 431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sz w:val="24"/>
                <w:szCs w:val="24"/>
              </w:rPr>
              <w:t>30,4</w:t>
            </w:r>
          </w:p>
        </w:tc>
      </w:tr>
      <w:tr w:rsidR="00090DBC" w:rsidRPr="00090DBC" w:rsidTr="000200C2">
        <w:trPr>
          <w:trHeight w:val="20"/>
        </w:trPr>
        <w:tc>
          <w:tcPr>
            <w:tcW w:w="3184" w:type="dxa"/>
            <w:shd w:val="clear" w:color="auto" w:fill="auto"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плановый показатель на 2024 год</w:t>
            </w:r>
          </w:p>
        </w:tc>
        <w:tc>
          <w:tcPr>
            <w:tcW w:w="1333" w:type="dxa"/>
            <w:shd w:val="clear" w:color="auto" w:fill="auto"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sz w:val="24"/>
                <w:szCs w:val="24"/>
              </w:rPr>
              <w:t>62 540</w:t>
            </w:r>
          </w:p>
        </w:tc>
        <w:tc>
          <w:tcPr>
            <w:tcW w:w="1354" w:type="dxa"/>
            <w:shd w:val="clear" w:color="auto" w:fill="auto"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402" w:type="dxa"/>
            <w:shd w:val="clear" w:color="auto" w:fill="auto"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sz w:val="24"/>
                <w:szCs w:val="24"/>
              </w:rPr>
              <w:t>4 239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sz w:val="24"/>
                <w:szCs w:val="24"/>
              </w:rPr>
              <w:t>35,3</w:t>
            </w:r>
          </w:p>
        </w:tc>
      </w:tr>
      <w:tr w:rsidR="00090DBC" w:rsidRPr="00090DBC" w:rsidTr="000200C2">
        <w:trPr>
          <w:trHeight w:val="20"/>
        </w:trPr>
        <w:tc>
          <w:tcPr>
            <w:tcW w:w="3184" w:type="dxa"/>
            <w:shd w:val="clear" w:color="auto" w:fill="auto"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sz w:val="24"/>
                <w:szCs w:val="24"/>
              </w:rPr>
              <w:t>отклонение</w:t>
            </w:r>
          </w:p>
        </w:tc>
        <w:tc>
          <w:tcPr>
            <w:tcW w:w="1333" w:type="dxa"/>
            <w:shd w:val="clear" w:color="auto" w:fill="auto"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sz w:val="24"/>
                <w:szCs w:val="24"/>
              </w:rPr>
              <w:t>58 811</w:t>
            </w:r>
          </w:p>
        </w:tc>
        <w:tc>
          <w:tcPr>
            <w:tcW w:w="1354" w:type="dxa"/>
            <w:shd w:val="clear" w:color="auto" w:fill="auto"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02" w:type="dxa"/>
            <w:shd w:val="clear" w:color="auto" w:fill="auto"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sz w:val="24"/>
                <w:szCs w:val="24"/>
              </w:rPr>
              <w:t>1 808</w:t>
            </w:r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090DBC" w:rsidRPr="00090DBC" w:rsidRDefault="00090DBC" w:rsidP="000200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0DB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090DBC" w:rsidRPr="006E11A2" w:rsidRDefault="00090DBC" w:rsidP="00725DF7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74FC5" w:rsidRDefault="00EE023C" w:rsidP="00725DF7">
      <w:pPr>
        <w:spacing w:after="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ab/>
      </w:r>
      <w:r w:rsidR="00CF6EF3">
        <w:rPr>
          <w:rFonts w:ascii="Times New Roman" w:eastAsia="Times New Roman" w:hAnsi="Times New Roman" w:cs="Times New Roman"/>
          <w:sz w:val="28"/>
        </w:rPr>
        <w:t>Н</w:t>
      </w:r>
      <w:r>
        <w:rPr>
          <w:rFonts w:ascii="Times New Roman" w:eastAsia="Times New Roman" w:hAnsi="Times New Roman" w:cs="Times New Roman"/>
          <w:sz w:val="28"/>
        </w:rPr>
        <w:t>а 20</w:t>
      </w:r>
      <w:r w:rsidR="00FF3A47">
        <w:rPr>
          <w:rFonts w:ascii="Times New Roman" w:eastAsia="Times New Roman" w:hAnsi="Times New Roman" w:cs="Times New Roman"/>
          <w:sz w:val="28"/>
        </w:rPr>
        <w:t>2</w:t>
      </w:r>
      <w:r w:rsidR="000200C2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 объем платных услуг казенных учреждений запланирован в сумме </w:t>
      </w:r>
      <w:r w:rsidR="00EC743E">
        <w:rPr>
          <w:rFonts w:ascii="Times New Roman" w:eastAsia="Times New Roman" w:hAnsi="Times New Roman" w:cs="Times New Roman"/>
          <w:sz w:val="28"/>
        </w:rPr>
        <w:t>1 58</w:t>
      </w:r>
      <w:r w:rsidR="000200C2">
        <w:rPr>
          <w:rFonts w:ascii="Times New Roman" w:eastAsia="Times New Roman" w:hAnsi="Times New Roman" w:cs="Times New Roman"/>
          <w:sz w:val="28"/>
        </w:rPr>
        <w:t>7</w:t>
      </w:r>
      <w:r w:rsidR="00EC743E">
        <w:rPr>
          <w:rFonts w:ascii="Times New Roman" w:eastAsia="Times New Roman" w:hAnsi="Times New Roman" w:cs="Times New Roman"/>
          <w:sz w:val="28"/>
        </w:rPr>
        <w:t xml:space="preserve"> </w:t>
      </w:r>
      <w:r w:rsidR="00EE5460">
        <w:rPr>
          <w:rFonts w:ascii="Times New Roman" w:eastAsia="Times New Roman" w:hAnsi="Times New Roman" w:cs="Times New Roman"/>
          <w:sz w:val="28"/>
        </w:rPr>
        <w:t>тыс. руб.</w:t>
      </w:r>
    </w:p>
    <w:p w:rsidR="008C7469" w:rsidRDefault="00EE023C" w:rsidP="00725DF7">
      <w:pPr>
        <w:spacing w:after="0"/>
        <w:ind w:firstLine="708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</w:t>
      </w:r>
    </w:p>
    <w:p w:rsidR="00C74FC5" w:rsidRDefault="00EE023C" w:rsidP="00725DF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Показатели деятельности муниципальных предприятий.</w:t>
      </w:r>
      <w:r>
        <w:rPr>
          <w:rFonts w:ascii="Times New Roman" w:eastAsia="Times New Roman" w:hAnsi="Times New Roman" w:cs="Times New Roman"/>
          <w:sz w:val="28"/>
        </w:rPr>
        <w:t xml:space="preserve"> В настоящее время количество действующих предприятий – </w:t>
      </w:r>
      <w:r w:rsidR="005F3827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предприятий</w:t>
      </w:r>
      <w:r w:rsidR="00591221">
        <w:rPr>
          <w:rFonts w:ascii="Times New Roman" w:eastAsia="Times New Roman" w:hAnsi="Times New Roman" w:cs="Times New Roman"/>
          <w:sz w:val="28"/>
        </w:rPr>
        <w:t xml:space="preserve"> (в стадии банкротства МП «УК №4»)</w:t>
      </w:r>
      <w:r w:rsidR="00C24A7C">
        <w:rPr>
          <w:rFonts w:ascii="Times New Roman" w:eastAsia="Times New Roman" w:hAnsi="Times New Roman" w:cs="Times New Roman"/>
          <w:sz w:val="28"/>
        </w:rPr>
        <w:t xml:space="preserve">. </w:t>
      </w:r>
    </w:p>
    <w:p w:rsidR="00C74FC5" w:rsidRDefault="00EE5460" w:rsidP="00725DF7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   </w:t>
      </w:r>
      <w:r>
        <w:rPr>
          <w:rFonts w:ascii="Times New Roman" w:eastAsia="Times New Roman" w:hAnsi="Times New Roman" w:cs="Times New Roman"/>
          <w:sz w:val="28"/>
        </w:rPr>
        <w:tab/>
      </w:r>
      <w:r w:rsidR="00EC743E">
        <w:rPr>
          <w:rFonts w:ascii="Times New Roman" w:eastAsia="Times New Roman" w:hAnsi="Times New Roman" w:cs="Times New Roman"/>
          <w:sz w:val="28"/>
        </w:rPr>
        <w:t>В приложении 5 к План</w:t>
      </w:r>
      <w:r w:rsidR="00EE023C">
        <w:rPr>
          <w:rFonts w:ascii="Times New Roman" w:eastAsia="Times New Roman" w:hAnsi="Times New Roman" w:cs="Times New Roman"/>
          <w:sz w:val="28"/>
        </w:rPr>
        <w:t>у МСЭ приведен свод показателей финансово-хозяйственной деятельности муниципальных предприятий.</w:t>
      </w:r>
    </w:p>
    <w:p w:rsidR="00C24A7C" w:rsidRDefault="00EE023C" w:rsidP="00D9409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Важнейшим показателем в деятельности муниципальных предприятий является получение прибыли.</w:t>
      </w:r>
      <w:r w:rsidR="00EE5460">
        <w:rPr>
          <w:rFonts w:ascii="Times New Roman" w:eastAsia="Times New Roman" w:hAnsi="Times New Roman" w:cs="Times New Roman"/>
          <w:sz w:val="28"/>
        </w:rPr>
        <w:t xml:space="preserve"> Из </w:t>
      </w:r>
      <w:r w:rsidR="005F3827">
        <w:rPr>
          <w:rFonts w:ascii="Times New Roman" w:eastAsia="Times New Roman" w:hAnsi="Times New Roman" w:cs="Times New Roman"/>
          <w:sz w:val="28"/>
        </w:rPr>
        <w:t>6</w:t>
      </w:r>
      <w:r w:rsidR="00EE5460">
        <w:rPr>
          <w:rFonts w:ascii="Times New Roman" w:eastAsia="Times New Roman" w:hAnsi="Times New Roman" w:cs="Times New Roman"/>
          <w:sz w:val="28"/>
        </w:rPr>
        <w:t xml:space="preserve"> муниципальных предприятий на 202</w:t>
      </w:r>
      <w:r w:rsidR="005F3827">
        <w:rPr>
          <w:rFonts w:ascii="Times New Roman" w:eastAsia="Times New Roman" w:hAnsi="Times New Roman" w:cs="Times New Roman"/>
          <w:sz w:val="28"/>
        </w:rPr>
        <w:t>4</w:t>
      </w:r>
      <w:r w:rsidR="00EE5460">
        <w:rPr>
          <w:rFonts w:ascii="Times New Roman" w:eastAsia="Times New Roman" w:hAnsi="Times New Roman" w:cs="Times New Roman"/>
          <w:sz w:val="28"/>
        </w:rPr>
        <w:t xml:space="preserve"> год </w:t>
      </w:r>
      <w:proofErr w:type="gramStart"/>
      <w:r w:rsidR="00EE5460">
        <w:rPr>
          <w:rFonts w:ascii="Times New Roman" w:eastAsia="Times New Roman" w:hAnsi="Times New Roman" w:cs="Times New Roman"/>
          <w:sz w:val="28"/>
        </w:rPr>
        <w:t>план</w:t>
      </w:r>
      <w:r w:rsidR="001E6B48">
        <w:rPr>
          <w:rFonts w:ascii="Times New Roman" w:eastAsia="Times New Roman" w:hAnsi="Times New Roman" w:cs="Times New Roman"/>
          <w:sz w:val="28"/>
        </w:rPr>
        <w:t>и</w:t>
      </w:r>
      <w:r w:rsidR="00EE5460">
        <w:rPr>
          <w:rFonts w:ascii="Times New Roman" w:eastAsia="Times New Roman" w:hAnsi="Times New Roman" w:cs="Times New Roman"/>
          <w:sz w:val="28"/>
        </w:rPr>
        <w:t>руют</w:t>
      </w:r>
      <w:proofErr w:type="gramEnd"/>
      <w:r w:rsidR="00EE5460">
        <w:rPr>
          <w:rFonts w:ascii="Times New Roman" w:eastAsia="Times New Roman" w:hAnsi="Times New Roman" w:cs="Times New Roman"/>
          <w:sz w:val="28"/>
        </w:rPr>
        <w:t xml:space="preserve"> получение прибыли – </w:t>
      </w:r>
      <w:r w:rsidR="00591221">
        <w:rPr>
          <w:rFonts w:ascii="Times New Roman" w:eastAsia="Times New Roman" w:hAnsi="Times New Roman" w:cs="Times New Roman"/>
          <w:sz w:val="28"/>
        </w:rPr>
        <w:t>4</w:t>
      </w:r>
      <w:r w:rsidR="00EE5460">
        <w:rPr>
          <w:rFonts w:ascii="Times New Roman" w:eastAsia="Times New Roman" w:hAnsi="Times New Roman" w:cs="Times New Roman"/>
          <w:sz w:val="28"/>
        </w:rPr>
        <w:t xml:space="preserve"> предприяти</w:t>
      </w:r>
      <w:r w:rsidR="00EC743E">
        <w:rPr>
          <w:rFonts w:ascii="Times New Roman" w:eastAsia="Times New Roman" w:hAnsi="Times New Roman" w:cs="Times New Roman"/>
          <w:sz w:val="28"/>
        </w:rPr>
        <w:t>я</w:t>
      </w:r>
      <w:r w:rsidR="00D94097">
        <w:rPr>
          <w:rFonts w:ascii="Times New Roman" w:eastAsia="Times New Roman" w:hAnsi="Times New Roman" w:cs="Times New Roman"/>
          <w:sz w:val="28"/>
        </w:rPr>
        <w:t xml:space="preserve">: </w:t>
      </w:r>
      <w:r w:rsidR="00D94097" w:rsidRPr="00D94097">
        <w:rPr>
          <w:rFonts w:ascii="Times New Roman" w:eastAsia="Times New Roman" w:hAnsi="Times New Roman" w:cs="Times New Roman"/>
          <w:sz w:val="28"/>
        </w:rPr>
        <w:t>МУП "</w:t>
      </w:r>
      <w:proofErr w:type="spellStart"/>
      <w:r w:rsidR="00D94097" w:rsidRPr="00D94097">
        <w:rPr>
          <w:rFonts w:ascii="Times New Roman" w:eastAsia="Times New Roman" w:hAnsi="Times New Roman" w:cs="Times New Roman"/>
          <w:sz w:val="28"/>
        </w:rPr>
        <w:t>Спецкомбинат</w:t>
      </w:r>
      <w:proofErr w:type="spellEnd"/>
      <w:r w:rsidR="00D94097" w:rsidRPr="00D94097">
        <w:rPr>
          <w:rFonts w:ascii="Times New Roman" w:eastAsia="Times New Roman" w:hAnsi="Times New Roman" w:cs="Times New Roman"/>
          <w:sz w:val="28"/>
        </w:rPr>
        <w:t xml:space="preserve"> ритуальных услуг" </w:t>
      </w:r>
      <w:proofErr w:type="spellStart"/>
      <w:r w:rsidR="00D94097" w:rsidRPr="00D94097">
        <w:rPr>
          <w:rFonts w:ascii="Times New Roman" w:eastAsia="Times New Roman" w:hAnsi="Times New Roman" w:cs="Times New Roman"/>
          <w:sz w:val="28"/>
        </w:rPr>
        <w:t>г.о</w:t>
      </w:r>
      <w:proofErr w:type="gramStart"/>
      <w:r w:rsidR="00D94097" w:rsidRPr="00D94097">
        <w:rPr>
          <w:rFonts w:ascii="Times New Roman" w:eastAsia="Times New Roman" w:hAnsi="Times New Roman" w:cs="Times New Roman"/>
          <w:sz w:val="28"/>
        </w:rPr>
        <w:t>.Т</w:t>
      </w:r>
      <w:proofErr w:type="gramEnd"/>
      <w:r w:rsidR="00D94097" w:rsidRPr="00D94097">
        <w:rPr>
          <w:rFonts w:ascii="Times New Roman" w:eastAsia="Times New Roman" w:hAnsi="Times New Roman" w:cs="Times New Roman"/>
          <w:sz w:val="28"/>
        </w:rPr>
        <w:t>ольятти</w:t>
      </w:r>
      <w:proofErr w:type="spellEnd"/>
      <w:r w:rsidR="00D94097">
        <w:rPr>
          <w:rFonts w:ascii="Times New Roman" w:eastAsia="Times New Roman" w:hAnsi="Times New Roman" w:cs="Times New Roman"/>
          <w:sz w:val="28"/>
        </w:rPr>
        <w:t xml:space="preserve">, </w:t>
      </w:r>
      <w:r w:rsidR="00D94097" w:rsidRPr="00D94097">
        <w:rPr>
          <w:rFonts w:ascii="Times New Roman" w:eastAsia="Times New Roman" w:hAnsi="Times New Roman" w:cs="Times New Roman"/>
          <w:sz w:val="28"/>
        </w:rPr>
        <w:t>МП "Инвентаризатор"</w:t>
      </w:r>
      <w:r w:rsidR="00D94097">
        <w:rPr>
          <w:rFonts w:ascii="Times New Roman" w:eastAsia="Times New Roman" w:hAnsi="Times New Roman" w:cs="Times New Roman"/>
          <w:sz w:val="28"/>
        </w:rPr>
        <w:t xml:space="preserve"> (предлага</w:t>
      </w:r>
      <w:r w:rsidR="005F3827">
        <w:rPr>
          <w:rFonts w:ascii="Times New Roman" w:eastAsia="Times New Roman" w:hAnsi="Times New Roman" w:cs="Times New Roman"/>
          <w:sz w:val="28"/>
        </w:rPr>
        <w:t>ю</w:t>
      </w:r>
      <w:r w:rsidR="00D94097">
        <w:rPr>
          <w:rFonts w:ascii="Times New Roman" w:eastAsia="Times New Roman" w:hAnsi="Times New Roman" w:cs="Times New Roman"/>
          <w:sz w:val="28"/>
        </w:rPr>
        <w:t xml:space="preserve">тся к включению в программу приватизации), </w:t>
      </w:r>
      <w:r w:rsidR="00D94097" w:rsidRPr="00D94097">
        <w:rPr>
          <w:rFonts w:ascii="Times New Roman" w:eastAsia="Times New Roman" w:hAnsi="Times New Roman" w:cs="Times New Roman"/>
          <w:sz w:val="28"/>
        </w:rPr>
        <w:t>МП БО "Баня №1"</w:t>
      </w:r>
      <w:r w:rsidR="00D94097">
        <w:rPr>
          <w:rFonts w:ascii="Times New Roman" w:eastAsia="Times New Roman" w:hAnsi="Times New Roman" w:cs="Times New Roman"/>
          <w:sz w:val="28"/>
        </w:rPr>
        <w:t xml:space="preserve"> (включено в программу приватизации)</w:t>
      </w:r>
      <w:r w:rsidR="005F3827">
        <w:rPr>
          <w:rFonts w:ascii="Times New Roman" w:eastAsia="Times New Roman" w:hAnsi="Times New Roman" w:cs="Times New Roman"/>
          <w:sz w:val="28"/>
        </w:rPr>
        <w:t>, МУП Пансионат «Звездный»</w:t>
      </w:r>
      <w:r w:rsidR="00EE5460">
        <w:rPr>
          <w:rFonts w:ascii="Times New Roman" w:eastAsia="Times New Roman" w:hAnsi="Times New Roman" w:cs="Times New Roman"/>
          <w:sz w:val="28"/>
        </w:rPr>
        <w:t xml:space="preserve">. </w:t>
      </w:r>
      <w:r w:rsidR="00D94097"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z w:val="28"/>
        </w:rPr>
        <w:t xml:space="preserve">бщий </w:t>
      </w:r>
      <w:r w:rsidR="002E4513">
        <w:rPr>
          <w:rFonts w:ascii="Times New Roman" w:eastAsia="Times New Roman" w:hAnsi="Times New Roman" w:cs="Times New Roman"/>
          <w:sz w:val="28"/>
        </w:rPr>
        <w:t xml:space="preserve">объем чистой </w:t>
      </w:r>
      <w:r>
        <w:rPr>
          <w:rFonts w:ascii="Times New Roman" w:eastAsia="Times New Roman" w:hAnsi="Times New Roman" w:cs="Times New Roman"/>
          <w:sz w:val="28"/>
        </w:rPr>
        <w:t xml:space="preserve">прибыли </w:t>
      </w:r>
      <w:r w:rsidR="00C24A7C">
        <w:rPr>
          <w:rFonts w:ascii="Times New Roman" w:eastAsia="Times New Roman" w:hAnsi="Times New Roman" w:cs="Times New Roman"/>
          <w:sz w:val="28"/>
        </w:rPr>
        <w:t xml:space="preserve">прибыльных предприятий </w:t>
      </w:r>
      <w:r w:rsidR="002E4513">
        <w:rPr>
          <w:rFonts w:ascii="Times New Roman" w:eastAsia="Times New Roman" w:hAnsi="Times New Roman" w:cs="Times New Roman"/>
          <w:sz w:val="28"/>
        </w:rPr>
        <w:t xml:space="preserve">в </w:t>
      </w:r>
      <w:r>
        <w:rPr>
          <w:rFonts w:ascii="Times New Roman" w:eastAsia="Times New Roman" w:hAnsi="Times New Roman" w:cs="Times New Roman"/>
          <w:sz w:val="28"/>
        </w:rPr>
        <w:t>20</w:t>
      </w:r>
      <w:r w:rsidR="00C24A7C">
        <w:rPr>
          <w:rFonts w:ascii="Times New Roman" w:eastAsia="Times New Roman" w:hAnsi="Times New Roman" w:cs="Times New Roman"/>
          <w:sz w:val="28"/>
        </w:rPr>
        <w:t>2</w:t>
      </w:r>
      <w:r w:rsidR="005F3827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году </w:t>
      </w:r>
      <w:r w:rsidR="00EC743E">
        <w:rPr>
          <w:rFonts w:ascii="Times New Roman" w:eastAsia="Times New Roman" w:hAnsi="Times New Roman" w:cs="Times New Roman"/>
          <w:sz w:val="28"/>
        </w:rPr>
        <w:t xml:space="preserve">составит </w:t>
      </w:r>
      <w:r w:rsidR="005F3827">
        <w:rPr>
          <w:rFonts w:ascii="Times New Roman" w:eastAsia="Times New Roman" w:hAnsi="Times New Roman" w:cs="Times New Roman"/>
          <w:sz w:val="28"/>
        </w:rPr>
        <w:t>852</w:t>
      </w:r>
      <w:r w:rsidR="002E4513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. В соответствии с Планом МСЭ в бюджет городского округа Тольятти </w:t>
      </w:r>
      <w:r w:rsidR="00327CDD">
        <w:rPr>
          <w:rFonts w:ascii="Times New Roman" w:eastAsia="Times New Roman" w:hAnsi="Times New Roman" w:cs="Times New Roman"/>
          <w:sz w:val="28"/>
        </w:rPr>
        <w:t>в 202</w:t>
      </w:r>
      <w:r w:rsidR="005F3827">
        <w:rPr>
          <w:rFonts w:ascii="Times New Roman" w:eastAsia="Times New Roman" w:hAnsi="Times New Roman" w:cs="Times New Roman"/>
          <w:sz w:val="28"/>
        </w:rPr>
        <w:t>4</w:t>
      </w:r>
      <w:r w:rsidR="00327CDD">
        <w:rPr>
          <w:rFonts w:ascii="Times New Roman" w:eastAsia="Times New Roman" w:hAnsi="Times New Roman" w:cs="Times New Roman"/>
          <w:sz w:val="28"/>
        </w:rPr>
        <w:t xml:space="preserve"> году </w:t>
      </w:r>
      <w:r>
        <w:rPr>
          <w:rFonts w:ascii="Times New Roman" w:eastAsia="Times New Roman" w:hAnsi="Times New Roman" w:cs="Times New Roman"/>
          <w:sz w:val="28"/>
        </w:rPr>
        <w:t xml:space="preserve">планируется перечислить </w:t>
      </w:r>
      <w:r w:rsidR="00C24A7C">
        <w:rPr>
          <w:rFonts w:ascii="Times New Roman" w:eastAsia="Times New Roman" w:hAnsi="Times New Roman" w:cs="Times New Roman"/>
          <w:sz w:val="28"/>
        </w:rPr>
        <w:t>по итогам 202</w:t>
      </w:r>
      <w:r w:rsidR="005F3827">
        <w:rPr>
          <w:rFonts w:ascii="Times New Roman" w:eastAsia="Times New Roman" w:hAnsi="Times New Roman" w:cs="Times New Roman"/>
          <w:sz w:val="28"/>
        </w:rPr>
        <w:t>3</w:t>
      </w:r>
      <w:r w:rsidR="00C24A7C">
        <w:rPr>
          <w:rFonts w:ascii="Times New Roman" w:eastAsia="Times New Roman" w:hAnsi="Times New Roman" w:cs="Times New Roman"/>
          <w:sz w:val="28"/>
        </w:rPr>
        <w:t xml:space="preserve"> года </w:t>
      </w:r>
      <w:r w:rsidR="00EE5460">
        <w:rPr>
          <w:rFonts w:ascii="Times New Roman" w:eastAsia="Times New Roman" w:hAnsi="Times New Roman" w:cs="Times New Roman"/>
          <w:sz w:val="28"/>
        </w:rPr>
        <w:t>–</w:t>
      </w:r>
      <w:r w:rsidR="002E4513">
        <w:rPr>
          <w:rFonts w:ascii="Times New Roman" w:eastAsia="Times New Roman" w:hAnsi="Times New Roman" w:cs="Times New Roman"/>
          <w:sz w:val="28"/>
        </w:rPr>
        <w:t xml:space="preserve"> 1</w:t>
      </w:r>
      <w:r w:rsidR="005F3827">
        <w:rPr>
          <w:rFonts w:ascii="Times New Roman" w:eastAsia="Times New Roman" w:hAnsi="Times New Roman" w:cs="Times New Roman"/>
          <w:sz w:val="28"/>
        </w:rPr>
        <w:t>74</w:t>
      </w:r>
      <w:r w:rsidR="002E4513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EE5460">
        <w:rPr>
          <w:rFonts w:ascii="Times New Roman" w:eastAsia="Times New Roman" w:hAnsi="Times New Roman" w:cs="Times New Roman"/>
          <w:sz w:val="28"/>
        </w:rPr>
        <w:t>тыс.руб</w:t>
      </w:r>
      <w:proofErr w:type="spellEnd"/>
      <w:r w:rsidR="00EE5460">
        <w:rPr>
          <w:rFonts w:ascii="Times New Roman" w:eastAsia="Times New Roman" w:hAnsi="Times New Roman" w:cs="Times New Roman"/>
          <w:sz w:val="28"/>
        </w:rPr>
        <w:t>.</w:t>
      </w:r>
    </w:p>
    <w:p w:rsidR="00A308C4" w:rsidRDefault="00EE023C" w:rsidP="00725DF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Обращаем внимание, что в 20</w:t>
      </w:r>
      <w:r w:rsidR="00327CDD">
        <w:rPr>
          <w:rFonts w:ascii="Times New Roman" w:eastAsia="Times New Roman" w:hAnsi="Times New Roman" w:cs="Times New Roman"/>
          <w:sz w:val="28"/>
        </w:rPr>
        <w:t>2</w:t>
      </w:r>
      <w:r w:rsidR="00591221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году запланированы средства в части инвестиционных вложений </w:t>
      </w:r>
      <w:r w:rsidR="00D94097">
        <w:rPr>
          <w:rFonts w:ascii="Times New Roman" w:eastAsia="Times New Roman" w:hAnsi="Times New Roman" w:cs="Times New Roman"/>
          <w:sz w:val="28"/>
        </w:rPr>
        <w:t xml:space="preserve">на общую сумму </w:t>
      </w:r>
      <w:r w:rsidR="00D94097" w:rsidRPr="00D94097">
        <w:rPr>
          <w:rFonts w:ascii="Times New Roman" w:eastAsia="Times New Roman" w:hAnsi="Times New Roman" w:cs="Times New Roman"/>
          <w:sz w:val="28"/>
        </w:rPr>
        <w:t>37</w:t>
      </w:r>
      <w:r w:rsidR="00D94097">
        <w:rPr>
          <w:rFonts w:ascii="Times New Roman" w:eastAsia="Times New Roman" w:hAnsi="Times New Roman" w:cs="Times New Roman"/>
          <w:sz w:val="28"/>
        </w:rPr>
        <w:t> </w:t>
      </w:r>
      <w:r w:rsidR="00D94097" w:rsidRPr="00D94097">
        <w:rPr>
          <w:rFonts w:ascii="Times New Roman" w:eastAsia="Times New Roman" w:hAnsi="Times New Roman" w:cs="Times New Roman"/>
          <w:sz w:val="28"/>
        </w:rPr>
        <w:t>300</w:t>
      </w:r>
      <w:r w:rsidR="00D94097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D94097">
        <w:rPr>
          <w:rFonts w:ascii="Times New Roman" w:eastAsia="Times New Roman" w:hAnsi="Times New Roman" w:cs="Times New Roman"/>
          <w:sz w:val="28"/>
        </w:rPr>
        <w:t>тыс</w:t>
      </w:r>
      <w:proofErr w:type="gramStart"/>
      <w:r w:rsidR="00D94097">
        <w:rPr>
          <w:rFonts w:ascii="Times New Roman" w:eastAsia="Times New Roman" w:hAnsi="Times New Roman" w:cs="Times New Roman"/>
          <w:sz w:val="28"/>
        </w:rPr>
        <w:t>.р</w:t>
      </w:r>
      <w:proofErr w:type="gramEnd"/>
      <w:r w:rsidR="00D94097">
        <w:rPr>
          <w:rFonts w:ascii="Times New Roman" w:eastAsia="Times New Roman" w:hAnsi="Times New Roman" w:cs="Times New Roman"/>
          <w:sz w:val="28"/>
        </w:rPr>
        <w:t>уб</w:t>
      </w:r>
      <w:proofErr w:type="spellEnd"/>
      <w:r w:rsidR="00D94097">
        <w:rPr>
          <w:rFonts w:ascii="Times New Roman" w:eastAsia="Times New Roman" w:hAnsi="Times New Roman" w:cs="Times New Roman"/>
          <w:sz w:val="28"/>
        </w:rPr>
        <w:t xml:space="preserve">., в том числе: МП «ТПАТП №3» </w:t>
      </w:r>
      <w:r w:rsidR="005F3827">
        <w:rPr>
          <w:rFonts w:ascii="Times New Roman" w:eastAsia="Times New Roman" w:hAnsi="Times New Roman" w:cs="Times New Roman"/>
          <w:sz w:val="28"/>
        </w:rPr>
        <w:t xml:space="preserve">2 200 </w:t>
      </w:r>
      <w:proofErr w:type="spellStart"/>
      <w:r w:rsidRPr="00550F20">
        <w:rPr>
          <w:rFonts w:ascii="Times New Roman" w:eastAsia="Times New Roman" w:hAnsi="Times New Roman" w:cs="Times New Roman"/>
          <w:sz w:val="28"/>
        </w:rPr>
        <w:t>тыс</w:t>
      </w:r>
      <w:proofErr w:type="gramStart"/>
      <w:r w:rsidRPr="00550F20">
        <w:rPr>
          <w:rFonts w:ascii="Times New Roman" w:eastAsia="Times New Roman" w:hAnsi="Times New Roman" w:cs="Times New Roman"/>
          <w:sz w:val="28"/>
        </w:rPr>
        <w:t>.р</w:t>
      </w:r>
      <w:proofErr w:type="gramEnd"/>
      <w:r w:rsidRPr="00550F20">
        <w:rPr>
          <w:rFonts w:ascii="Times New Roman" w:eastAsia="Times New Roman" w:hAnsi="Times New Roman" w:cs="Times New Roman"/>
          <w:sz w:val="28"/>
        </w:rPr>
        <w:t>уб</w:t>
      </w:r>
      <w:proofErr w:type="spellEnd"/>
      <w:r w:rsidRPr="00550F20">
        <w:rPr>
          <w:rFonts w:ascii="Times New Roman" w:eastAsia="Times New Roman" w:hAnsi="Times New Roman" w:cs="Times New Roman"/>
          <w:sz w:val="28"/>
        </w:rPr>
        <w:t>.</w:t>
      </w:r>
      <w:r w:rsidR="00327CDD" w:rsidRPr="00550F20">
        <w:rPr>
          <w:rFonts w:ascii="Times New Roman" w:eastAsia="Times New Roman" w:hAnsi="Times New Roman" w:cs="Times New Roman"/>
          <w:sz w:val="28"/>
        </w:rPr>
        <w:t xml:space="preserve">, </w:t>
      </w:r>
      <w:r w:rsidR="002E4513">
        <w:rPr>
          <w:rFonts w:ascii="Times New Roman" w:eastAsia="Times New Roman" w:hAnsi="Times New Roman" w:cs="Times New Roman"/>
          <w:sz w:val="28"/>
        </w:rPr>
        <w:t xml:space="preserve">МП «ТТУ» </w:t>
      </w:r>
      <w:r w:rsidR="00D94097">
        <w:rPr>
          <w:rFonts w:ascii="Times New Roman" w:eastAsia="Times New Roman" w:hAnsi="Times New Roman" w:cs="Times New Roman"/>
          <w:sz w:val="28"/>
        </w:rPr>
        <w:t xml:space="preserve">- 22 600 </w:t>
      </w:r>
      <w:proofErr w:type="spellStart"/>
      <w:r w:rsidR="00D94097">
        <w:rPr>
          <w:rFonts w:ascii="Times New Roman" w:eastAsia="Times New Roman" w:hAnsi="Times New Roman" w:cs="Times New Roman"/>
          <w:sz w:val="28"/>
        </w:rPr>
        <w:t>тыс.руб</w:t>
      </w:r>
      <w:proofErr w:type="spellEnd"/>
      <w:r w:rsidR="00D94097">
        <w:rPr>
          <w:rFonts w:ascii="Times New Roman" w:eastAsia="Times New Roman" w:hAnsi="Times New Roman" w:cs="Times New Roman"/>
          <w:sz w:val="28"/>
        </w:rPr>
        <w:t>. (</w:t>
      </w:r>
      <w:r w:rsidR="005F3827">
        <w:rPr>
          <w:rFonts w:ascii="Times New Roman" w:eastAsia="Times New Roman" w:hAnsi="Times New Roman" w:cs="Times New Roman"/>
          <w:sz w:val="28"/>
        </w:rPr>
        <w:t>аналогично плану на 2023 год, ожидаемое исполнение – 5</w:t>
      </w:r>
      <w:r w:rsidR="000E0E94">
        <w:rPr>
          <w:rFonts w:ascii="Times New Roman" w:eastAsia="Times New Roman" w:hAnsi="Times New Roman" w:cs="Times New Roman"/>
          <w:sz w:val="28"/>
        </w:rPr>
        <w:t xml:space="preserve"> </w:t>
      </w:r>
      <w:r w:rsidR="005F3827">
        <w:rPr>
          <w:rFonts w:ascii="Times New Roman" w:eastAsia="Times New Roman" w:hAnsi="Times New Roman" w:cs="Times New Roman"/>
          <w:sz w:val="28"/>
        </w:rPr>
        <w:t xml:space="preserve">000 </w:t>
      </w:r>
      <w:proofErr w:type="spellStart"/>
      <w:r w:rsidR="005F3827">
        <w:rPr>
          <w:rFonts w:ascii="Times New Roman" w:eastAsia="Times New Roman" w:hAnsi="Times New Roman" w:cs="Times New Roman"/>
          <w:sz w:val="28"/>
        </w:rPr>
        <w:t>тыс.руб</w:t>
      </w:r>
      <w:proofErr w:type="spellEnd"/>
      <w:r w:rsidR="005F3827">
        <w:rPr>
          <w:rFonts w:ascii="Times New Roman" w:eastAsia="Times New Roman" w:hAnsi="Times New Roman" w:cs="Times New Roman"/>
          <w:sz w:val="28"/>
        </w:rPr>
        <w:t xml:space="preserve">.), </w:t>
      </w:r>
      <w:r w:rsidR="00A308C4">
        <w:rPr>
          <w:rFonts w:ascii="Times New Roman" w:eastAsia="Times New Roman" w:hAnsi="Times New Roman" w:cs="Times New Roman"/>
          <w:sz w:val="28"/>
        </w:rPr>
        <w:t xml:space="preserve">МП «Инвентаризатор» </w:t>
      </w:r>
      <w:r w:rsidR="005F3827">
        <w:rPr>
          <w:rFonts w:ascii="Times New Roman" w:eastAsia="Times New Roman" w:hAnsi="Times New Roman" w:cs="Times New Roman"/>
          <w:sz w:val="28"/>
        </w:rPr>
        <w:t>400</w:t>
      </w:r>
      <w:r w:rsidR="00A308C4">
        <w:rPr>
          <w:rFonts w:ascii="Times New Roman" w:eastAsia="Times New Roman" w:hAnsi="Times New Roman" w:cs="Times New Roman"/>
          <w:sz w:val="28"/>
        </w:rPr>
        <w:t xml:space="preserve"> тыс. руб.</w:t>
      </w:r>
    </w:p>
    <w:p w:rsidR="000526DF" w:rsidRDefault="000526DF" w:rsidP="000526DF">
      <w:pPr>
        <w:spacing w:after="0"/>
        <w:ind w:firstLine="708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Таблица 5</w:t>
      </w:r>
    </w:p>
    <w:p w:rsidR="000526DF" w:rsidRDefault="000526DF" w:rsidP="00725DF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Общие показатели деятельности муниципальных предприятий.</w:t>
      </w: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858"/>
        <w:gridCol w:w="1134"/>
        <w:gridCol w:w="1134"/>
        <w:gridCol w:w="992"/>
        <w:gridCol w:w="1276"/>
        <w:gridCol w:w="1134"/>
        <w:gridCol w:w="1134"/>
        <w:gridCol w:w="992"/>
      </w:tblGrid>
      <w:tr w:rsidR="000526DF" w:rsidRPr="000526DF" w:rsidTr="00732C0A">
        <w:trPr>
          <w:trHeight w:val="20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26DF" w:rsidRPr="00CF6EF3" w:rsidRDefault="000526DF" w:rsidP="0005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F6EF3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26DF" w:rsidRPr="00CF6EF3" w:rsidRDefault="000526DF" w:rsidP="0005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F6EF3">
              <w:rPr>
                <w:rFonts w:ascii="Times New Roman" w:eastAsia="Times New Roman" w:hAnsi="Times New Roman" w:cs="Times New Roman"/>
                <w:sz w:val="16"/>
                <w:szCs w:val="16"/>
              </w:rPr>
              <w:t>Выручка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526DF" w:rsidRPr="00CF6EF3" w:rsidRDefault="000526DF" w:rsidP="0005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F6EF3">
              <w:rPr>
                <w:rFonts w:ascii="Times New Roman" w:eastAsia="Times New Roman" w:hAnsi="Times New Roman" w:cs="Times New Roman"/>
                <w:sz w:val="16"/>
                <w:szCs w:val="16"/>
              </w:rPr>
              <w:t>Себестоимость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DF" w:rsidRPr="00CF6EF3" w:rsidRDefault="000526DF" w:rsidP="0005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F6EF3">
              <w:rPr>
                <w:rFonts w:ascii="Times New Roman" w:eastAsia="Times New Roman" w:hAnsi="Times New Roman" w:cs="Times New Roman"/>
                <w:sz w:val="16"/>
                <w:szCs w:val="16"/>
              </w:rPr>
              <w:t>Чистая прибыль (убыток)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DF" w:rsidRPr="00CF6EF3" w:rsidRDefault="000526DF" w:rsidP="0005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F6EF3">
              <w:rPr>
                <w:rFonts w:ascii="Times New Roman" w:eastAsia="Times New Roman" w:hAnsi="Times New Roman" w:cs="Times New Roman"/>
                <w:sz w:val="16"/>
                <w:szCs w:val="16"/>
              </w:rPr>
              <w:t>Часть чистой прибыли, подлежащей перечислению                                                                                    в бюджет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DF" w:rsidRPr="00CF6EF3" w:rsidRDefault="000526DF" w:rsidP="0005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F6EF3">
              <w:rPr>
                <w:rFonts w:ascii="Times New Roman" w:eastAsia="Times New Roman" w:hAnsi="Times New Roman" w:cs="Times New Roman"/>
                <w:sz w:val="16"/>
                <w:szCs w:val="16"/>
              </w:rPr>
              <w:t>Инвестиции в основной капитал за счет собственных и привлеченных средств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26DF" w:rsidRPr="00CF6EF3" w:rsidRDefault="000526DF" w:rsidP="0005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F6EF3">
              <w:rPr>
                <w:rFonts w:ascii="Times New Roman" w:eastAsia="Times New Roman" w:hAnsi="Times New Roman" w:cs="Times New Roman"/>
                <w:sz w:val="16"/>
                <w:szCs w:val="16"/>
              </w:rPr>
              <w:t>Среднемесячная численность работников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26DF" w:rsidRPr="00CF6EF3" w:rsidRDefault="000526DF" w:rsidP="000526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F6EF3">
              <w:rPr>
                <w:rFonts w:ascii="Times New Roman" w:eastAsia="Times New Roman" w:hAnsi="Times New Roman" w:cs="Times New Roman"/>
                <w:sz w:val="16"/>
                <w:szCs w:val="16"/>
              </w:rPr>
              <w:t>Средняя зарплата работников</w:t>
            </w:r>
          </w:p>
        </w:tc>
      </w:tr>
      <w:tr w:rsidR="00B814A7" w:rsidRPr="000526DF" w:rsidTr="00732C0A">
        <w:trPr>
          <w:trHeight w:val="2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4A7" w:rsidRPr="000526DF" w:rsidRDefault="00B814A7" w:rsidP="00591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26DF">
              <w:rPr>
                <w:rFonts w:ascii="Times New Roman" w:eastAsia="Times New Roman" w:hAnsi="Times New Roman" w:cs="Times New Roman"/>
                <w:sz w:val="20"/>
                <w:szCs w:val="20"/>
              </w:rPr>
              <w:t>ожидаемый показатель за 202</w:t>
            </w:r>
            <w:r w:rsidR="00591221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0526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4A7" w:rsidRPr="00B814A7" w:rsidRDefault="00B814A7" w:rsidP="00B814A7">
            <w:pPr>
              <w:jc w:val="right"/>
              <w:rPr>
                <w:rFonts w:ascii="Times New Roman" w:hAnsi="Times New Roman" w:cs="Times New Roman"/>
              </w:rPr>
            </w:pPr>
            <w:r w:rsidRPr="00B814A7">
              <w:rPr>
                <w:rFonts w:ascii="Times New Roman" w:hAnsi="Times New Roman" w:cs="Times New Roman"/>
              </w:rPr>
              <w:t>1 682 839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4A7" w:rsidRPr="00B814A7" w:rsidRDefault="00B814A7" w:rsidP="00B814A7">
            <w:pPr>
              <w:jc w:val="right"/>
              <w:rPr>
                <w:rFonts w:ascii="Times New Roman" w:hAnsi="Times New Roman" w:cs="Times New Roman"/>
              </w:rPr>
            </w:pPr>
            <w:r w:rsidRPr="00B814A7">
              <w:rPr>
                <w:rFonts w:ascii="Times New Roman" w:hAnsi="Times New Roman" w:cs="Times New Roman"/>
              </w:rPr>
              <w:t>1 788 060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4A7" w:rsidRPr="00B814A7" w:rsidRDefault="00B814A7" w:rsidP="00B814A7">
            <w:pPr>
              <w:jc w:val="right"/>
              <w:rPr>
                <w:rFonts w:ascii="Times New Roman" w:hAnsi="Times New Roman" w:cs="Times New Roman"/>
              </w:rPr>
            </w:pPr>
            <w:r w:rsidRPr="00B814A7">
              <w:rPr>
                <w:rFonts w:ascii="Times New Roman" w:hAnsi="Times New Roman" w:cs="Times New Roman"/>
              </w:rPr>
              <w:t>-5 465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4A7" w:rsidRPr="00B814A7" w:rsidRDefault="00B814A7" w:rsidP="00B814A7">
            <w:pPr>
              <w:jc w:val="right"/>
              <w:rPr>
                <w:rFonts w:ascii="Times New Roman" w:hAnsi="Times New Roman" w:cs="Times New Roman"/>
              </w:rPr>
            </w:pPr>
            <w:r w:rsidRPr="00B814A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4A7" w:rsidRPr="00B814A7" w:rsidRDefault="00B814A7" w:rsidP="00B814A7">
            <w:pPr>
              <w:jc w:val="right"/>
              <w:rPr>
                <w:rFonts w:ascii="Times New Roman" w:hAnsi="Times New Roman" w:cs="Times New Roman"/>
              </w:rPr>
            </w:pPr>
            <w:r w:rsidRPr="00B814A7">
              <w:rPr>
                <w:rFonts w:ascii="Times New Roman" w:hAnsi="Times New Roman" w:cs="Times New Roman"/>
              </w:rPr>
              <w:t>7 270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4A7" w:rsidRPr="00B814A7" w:rsidRDefault="00B814A7" w:rsidP="00B814A7">
            <w:pPr>
              <w:jc w:val="right"/>
              <w:rPr>
                <w:rFonts w:ascii="Times New Roman" w:hAnsi="Times New Roman" w:cs="Times New Roman"/>
              </w:rPr>
            </w:pPr>
            <w:r w:rsidRPr="00B814A7">
              <w:rPr>
                <w:rFonts w:ascii="Times New Roman" w:hAnsi="Times New Roman" w:cs="Times New Roman"/>
              </w:rPr>
              <w:t>1 532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4A7" w:rsidRPr="00B814A7" w:rsidRDefault="00B814A7" w:rsidP="00B814A7">
            <w:pPr>
              <w:jc w:val="right"/>
              <w:rPr>
                <w:rFonts w:ascii="Times New Roman" w:hAnsi="Times New Roman" w:cs="Times New Roman"/>
              </w:rPr>
            </w:pPr>
            <w:r w:rsidRPr="00B814A7">
              <w:rPr>
                <w:rFonts w:ascii="Times New Roman" w:hAnsi="Times New Roman" w:cs="Times New Roman"/>
              </w:rPr>
              <w:t>37,3</w:t>
            </w:r>
          </w:p>
        </w:tc>
      </w:tr>
      <w:tr w:rsidR="00B814A7" w:rsidRPr="000526DF" w:rsidTr="00732C0A">
        <w:trPr>
          <w:trHeight w:val="2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4A7" w:rsidRPr="000526DF" w:rsidRDefault="00B814A7" w:rsidP="00591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26DF">
              <w:rPr>
                <w:rFonts w:ascii="Times New Roman" w:eastAsia="Times New Roman" w:hAnsi="Times New Roman" w:cs="Times New Roman"/>
                <w:sz w:val="20"/>
                <w:szCs w:val="20"/>
              </w:rPr>
              <w:t>плановый показатель на 202</w:t>
            </w:r>
            <w:r w:rsidR="00591221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0526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4A7" w:rsidRPr="00B814A7" w:rsidRDefault="00B814A7" w:rsidP="00B814A7">
            <w:pPr>
              <w:jc w:val="right"/>
              <w:rPr>
                <w:rFonts w:ascii="Times New Roman" w:hAnsi="Times New Roman" w:cs="Times New Roman"/>
              </w:rPr>
            </w:pPr>
            <w:r w:rsidRPr="00B814A7">
              <w:rPr>
                <w:rFonts w:ascii="Times New Roman" w:hAnsi="Times New Roman" w:cs="Times New Roman"/>
              </w:rPr>
              <w:t>1 746 127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4A7" w:rsidRPr="00B814A7" w:rsidRDefault="00B814A7" w:rsidP="00B814A7">
            <w:pPr>
              <w:jc w:val="right"/>
              <w:rPr>
                <w:rFonts w:ascii="Times New Roman" w:hAnsi="Times New Roman" w:cs="Times New Roman"/>
              </w:rPr>
            </w:pPr>
            <w:r w:rsidRPr="00B814A7">
              <w:rPr>
                <w:rFonts w:ascii="Times New Roman" w:hAnsi="Times New Roman" w:cs="Times New Roman"/>
              </w:rPr>
              <w:t>1 910 785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4A7" w:rsidRPr="00B814A7" w:rsidRDefault="00B814A7" w:rsidP="00B814A7">
            <w:pPr>
              <w:jc w:val="right"/>
              <w:rPr>
                <w:rFonts w:ascii="Times New Roman" w:hAnsi="Times New Roman" w:cs="Times New Roman"/>
              </w:rPr>
            </w:pPr>
            <w:r w:rsidRPr="00B814A7">
              <w:rPr>
                <w:rFonts w:ascii="Times New Roman" w:hAnsi="Times New Roman" w:cs="Times New Roman"/>
              </w:rPr>
              <w:t>-32 213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4A7" w:rsidRPr="00B814A7" w:rsidRDefault="00B814A7" w:rsidP="00B814A7">
            <w:pPr>
              <w:jc w:val="right"/>
              <w:rPr>
                <w:rFonts w:ascii="Times New Roman" w:hAnsi="Times New Roman" w:cs="Times New Roman"/>
              </w:rPr>
            </w:pPr>
            <w:r w:rsidRPr="00B814A7">
              <w:rPr>
                <w:rFonts w:ascii="Times New Roman" w:hAnsi="Times New Roman" w:cs="Times New Roman"/>
              </w:rPr>
              <w:t>174,5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4A7" w:rsidRPr="00B814A7" w:rsidRDefault="00B814A7" w:rsidP="00B814A7">
            <w:pPr>
              <w:jc w:val="right"/>
              <w:rPr>
                <w:rFonts w:ascii="Times New Roman" w:hAnsi="Times New Roman" w:cs="Times New Roman"/>
              </w:rPr>
            </w:pPr>
            <w:r w:rsidRPr="00B814A7">
              <w:rPr>
                <w:rFonts w:ascii="Times New Roman" w:hAnsi="Times New Roman" w:cs="Times New Roman"/>
              </w:rPr>
              <w:t>25 200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4A7" w:rsidRPr="00B814A7" w:rsidRDefault="00B814A7" w:rsidP="00B814A7">
            <w:pPr>
              <w:jc w:val="right"/>
              <w:rPr>
                <w:rFonts w:ascii="Times New Roman" w:hAnsi="Times New Roman" w:cs="Times New Roman"/>
              </w:rPr>
            </w:pPr>
            <w:r w:rsidRPr="00B814A7">
              <w:rPr>
                <w:rFonts w:ascii="Times New Roman" w:hAnsi="Times New Roman" w:cs="Times New Roman"/>
              </w:rPr>
              <w:t>1 728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4A7" w:rsidRPr="00B814A7" w:rsidRDefault="00B814A7" w:rsidP="00B814A7">
            <w:pPr>
              <w:jc w:val="right"/>
              <w:rPr>
                <w:rFonts w:ascii="Times New Roman" w:hAnsi="Times New Roman" w:cs="Times New Roman"/>
              </w:rPr>
            </w:pPr>
            <w:r w:rsidRPr="00B814A7">
              <w:rPr>
                <w:rFonts w:ascii="Times New Roman" w:hAnsi="Times New Roman" w:cs="Times New Roman"/>
              </w:rPr>
              <w:t>36,7</w:t>
            </w:r>
          </w:p>
        </w:tc>
      </w:tr>
      <w:tr w:rsidR="000526DF" w:rsidRPr="000526DF" w:rsidTr="00732C0A">
        <w:trPr>
          <w:trHeight w:val="20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526DF" w:rsidRPr="000526DF" w:rsidRDefault="000526DF" w:rsidP="000526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526DF">
              <w:rPr>
                <w:rFonts w:ascii="Times New Roman" w:eastAsia="Times New Roman" w:hAnsi="Times New Roman" w:cs="Times New Roman"/>
                <w:sz w:val="20"/>
                <w:szCs w:val="20"/>
              </w:rPr>
              <w:t>Отклонения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6DF" w:rsidRPr="009953A2" w:rsidRDefault="009953A2" w:rsidP="00995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953A2">
              <w:rPr>
                <w:rFonts w:ascii="Times New Roman" w:eastAsia="Times New Roman" w:hAnsi="Times New Roman" w:cs="Times New Roman"/>
              </w:rPr>
              <w:t>63 288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6DF" w:rsidRPr="009953A2" w:rsidRDefault="009953A2" w:rsidP="00995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953A2">
              <w:rPr>
                <w:rFonts w:ascii="Times New Roman" w:eastAsia="Times New Roman" w:hAnsi="Times New Roman" w:cs="Times New Roman"/>
              </w:rPr>
              <w:t>122 725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6DF" w:rsidRPr="009953A2" w:rsidRDefault="009953A2" w:rsidP="00995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953A2">
              <w:rPr>
                <w:rFonts w:ascii="Times New Roman" w:eastAsia="Times New Roman" w:hAnsi="Times New Roman" w:cs="Times New Roman"/>
              </w:rPr>
              <w:t>- 26 748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6DF" w:rsidRPr="009953A2" w:rsidRDefault="009953A2" w:rsidP="00995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953A2">
              <w:rPr>
                <w:rFonts w:ascii="Times New Roman" w:eastAsia="Times New Roman" w:hAnsi="Times New Roman" w:cs="Times New Roman"/>
              </w:rPr>
              <w:t>174,5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6DF" w:rsidRPr="009953A2" w:rsidRDefault="009953A2" w:rsidP="00995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953A2">
              <w:rPr>
                <w:rFonts w:ascii="Times New Roman" w:eastAsia="Times New Roman" w:hAnsi="Times New Roman" w:cs="Times New Roman"/>
              </w:rPr>
              <w:t>17 930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6DF" w:rsidRPr="009953A2" w:rsidRDefault="009953A2" w:rsidP="00995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953A2">
              <w:rPr>
                <w:rFonts w:ascii="Times New Roman" w:eastAsia="Times New Roman" w:hAnsi="Times New Roman" w:cs="Times New Roman"/>
              </w:rPr>
              <w:t>196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26DF" w:rsidRPr="009953A2" w:rsidRDefault="009953A2" w:rsidP="00995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953A2">
              <w:rPr>
                <w:rFonts w:ascii="Times New Roman" w:eastAsia="Times New Roman" w:hAnsi="Times New Roman" w:cs="Times New Roman"/>
              </w:rPr>
              <w:t>-0,6</w:t>
            </w:r>
          </w:p>
        </w:tc>
      </w:tr>
    </w:tbl>
    <w:p w:rsidR="000526DF" w:rsidRDefault="000526DF" w:rsidP="000526DF">
      <w:pPr>
        <w:spacing w:after="0"/>
        <w:jc w:val="both"/>
        <w:rPr>
          <w:rFonts w:ascii="Times New Roman" w:eastAsia="Times New Roman" w:hAnsi="Times New Roman" w:cs="Times New Roman"/>
          <w:sz w:val="28"/>
        </w:rPr>
      </w:pPr>
    </w:p>
    <w:p w:rsidR="00367A4F" w:rsidRDefault="00EE023C" w:rsidP="004738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Показатели деятельности акционерных обществ, часть акций которых находится в муниципальной собственности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г.о</w:t>
      </w:r>
      <w:proofErr w:type="gramStart"/>
      <w:r>
        <w:rPr>
          <w:rFonts w:ascii="Times New Roman" w:eastAsia="Times New Roman" w:hAnsi="Times New Roman" w:cs="Times New Roman"/>
          <w:b/>
          <w:sz w:val="28"/>
        </w:rPr>
        <w:t>.Т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>ольятти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>.</w:t>
      </w:r>
    </w:p>
    <w:p w:rsidR="00C74FC5" w:rsidRPr="00CD5281" w:rsidRDefault="00367A4F" w:rsidP="004738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</w:t>
      </w:r>
      <w:r w:rsidR="00EE023C">
        <w:rPr>
          <w:rFonts w:ascii="Times New Roman" w:eastAsia="Times New Roman" w:hAnsi="Times New Roman" w:cs="Times New Roman"/>
          <w:sz w:val="28"/>
        </w:rPr>
        <w:t>План</w:t>
      </w:r>
      <w:r>
        <w:rPr>
          <w:rFonts w:ascii="Times New Roman" w:eastAsia="Times New Roman" w:hAnsi="Times New Roman" w:cs="Times New Roman"/>
          <w:sz w:val="28"/>
        </w:rPr>
        <w:t>е</w:t>
      </w:r>
      <w:r w:rsidR="00EE023C">
        <w:rPr>
          <w:rFonts w:ascii="Times New Roman" w:eastAsia="Times New Roman" w:hAnsi="Times New Roman" w:cs="Times New Roman"/>
          <w:sz w:val="28"/>
        </w:rPr>
        <w:t xml:space="preserve"> МСЭ </w:t>
      </w:r>
      <w:r>
        <w:rPr>
          <w:rFonts w:ascii="Times New Roman" w:eastAsia="Times New Roman" w:hAnsi="Times New Roman" w:cs="Times New Roman"/>
          <w:sz w:val="28"/>
        </w:rPr>
        <w:t xml:space="preserve">запланирована </w:t>
      </w:r>
      <w:r w:rsidR="00EE023C">
        <w:rPr>
          <w:rFonts w:ascii="Times New Roman" w:eastAsia="Times New Roman" w:hAnsi="Times New Roman" w:cs="Times New Roman"/>
          <w:sz w:val="28"/>
        </w:rPr>
        <w:t xml:space="preserve">деятельность действующих </w:t>
      </w:r>
      <w:r w:rsidR="00957EF9">
        <w:rPr>
          <w:rFonts w:ascii="Times New Roman" w:eastAsia="Times New Roman" w:hAnsi="Times New Roman" w:cs="Times New Roman"/>
          <w:sz w:val="28"/>
        </w:rPr>
        <w:t>6</w:t>
      </w:r>
      <w:r w:rsidR="00EE023C">
        <w:rPr>
          <w:rFonts w:ascii="Times New Roman" w:eastAsia="Times New Roman" w:hAnsi="Times New Roman" w:cs="Times New Roman"/>
          <w:sz w:val="28"/>
        </w:rPr>
        <w:t xml:space="preserve"> акционерных обществ (</w:t>
      </w:r>
      <w:r w:rsidR="00551F21">
        <w:rPr>
          <w:rFonts w:ascii="Times New Roman" w:eastAsia="Times New Roman" w:hAnsi="Times New Roman" w:cs="Times New Roman"/>
          <w:sz w:val="28"/>
        </w:rPr>
        <w:t>ОАО «Д</w:t>
      </w:r>
      <w:r w:rsidR="00551F21" w:rsidRPr="00551F21">
        <w:rPr>
          <w:rFonts w:ascii="Times New Roman" w:eastAsia="Times New Roman" w:hAnsi="Times New Roman" w:cs="Times New Roman"/>
          <w:sz w:val="28"/>
        </w:rPr>
        <w:t>орожное ремонтно - строительное управление"</w:t>
      </w:r>
      <w:r w:rsidR="00551F21">
        <w:rPr>
          <w:rFonts w:ascii="Times New Roman" w:eastAsia="Times New Roman" w:hAnsi="Times New Roman" w:cs="Times New Roman"/>
          <w:sz w:val="28"/>
        </w:rPr>
        <w:t xml:space="preserve"> </w:t>
      </w:r>
      <w:r w:rsidR="00CF6EF3">
        <w:rPr>
          <w:rFonts w:ascii="Times New Roman" w:eastAsia="Times New Roman" w:hAnsi="Times New Roman" w:cs="Times New Roman"/>
          <w:sz w:val="28"/>
        </w:rPr>
        <w:t xml:space="preserve">в </w:t>
      </w:r>
      <w:r w:rsidR="00EE023C" w:rsidRPr="00F47CA5">
        <w:rPr>
          <w:rFonts w:ascii="Times New Roman" w:eastAsia="Times New Roman" w:hAnsi="Times New Roman" w:cs="Times New Roman"/>
          <w:sz w:val="28"/>
        </w:rPr>
        <w:t>процедур</w:t>
      </w:r>
      <w:r w:rsidR="00CF6EF3">
        <w:rPr>
          <w:rFonts w:ascii="Times New Roman" w:eastAsia="Times New Roman" w:hAnsi="Times New Roman" w:cs="Times New Roman"/>
          <w:sz w:val="28"/>
        </w:rPr>
        <w:t>е</w:t>
      </w:r>
      <w:r w:rsidR="00EE023C" w:rsidRPr="00F47CA5">
        <w:rPr>
          <w:rFonts w:ascii="Times New Roman" w:eastAsia="Times New Roman" w:hAnsi="Times New Roman" w:cs="Times New Roman"/>
          <w:sz w:val="28"/>
        </w:rPr>
        <w:t xml:space="preserve"> банкротства</w:t>
      </w:r>
      <w:r w:rsidR="00551F21">
        <w:rPr>
          <w:rFonts w:ascii="Times New Roman" w:eastAsia="Times New Roman" w:hAnsi="Times New Roman" w:cs="Times New Roman"/>
          <w:sz w:val="28"/>
        </w:rPr>
        <w:t xml:space="preserve"> </w:t>
      </w:r>
      <w:r w:rsidR="00CF6EF3">
        <w:rPr>
          <w:rFonts w:ascii="Times New Roman" w:eastAsia="Times New Roman" w:hAnsi="Times New Roman" w:cs="Times New Roman"/>
          <w:sz w:val="28"/>
        </w:rPr>
        <w:t>с</w:t>
      </w:r>
      <w:r w:rsidR="00551F21">
        <w:rPr>
          <w:rFonts w:ascii="Times New Roman" w:eastAsia="Times New Roman" w:hAnsi="Times New Roman" w:cs="Times New Roman"/>
          <w:sz w:val="28"/>
        </w:rPr>
        <w:t xml:space="preserve"> 2021 год</w:t>
      </w:r>
      <w:r w:rsidR="00CF6EF3">
        <w:rPr>
          <w:rFonts w:ascii="Times New Roman" w:eastAsia="Times New Roman" w:hAnsi="Times New Roman" w:cs="Times New Roman"/>
          <w:sz w:val="28"/>
        </w:rPr>
        <w:t>а</w:t>
      </w:r>
      <w:r w:rsidR="00EE023C" w:rsidRPr="0037336F">
        <w:rPr>
          <w:rFonts w:ascii="Times New Roman" w:eastAsia="Times New Roman" w:hAnsi="Times New Roman" w:cs="Times New Roman"/>
          <w:sz w:val="28"/>
        </w:rPr>
        <w:t>).</w:t>
      </w:r>
    </w:p>
    <w:p w:rsidR="00C74FC5" w:rsidRDefault="00EE023C" w:rsidP="004738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приложении </w:t>
      </w:r>
      <w:r w:rsidR="005D048E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к Плану МСЭ приведены сводные данные о деятельности обществ.</w:t>
      </w:r>
    </w:p>
    <w:p w:rsidR="00551F21" w:rsidRDefault="00EE023C" w:rsidP="004738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От участия в деятельности акционерных обществ в бюджет городского округа Тольятти планируются средства в виде дивидендов, находящиеся в прямой зависимости от результатов финансово-хозяйственной деятельности обществ</w:t>
      </w:r>
      <w:r w:rsidR="00B07A44">
        <w:rPr>
          <w:rFonts w:ascii="Times New Roman" w:eastAsia="Times New Roman" w:hAnsi="Times New Roman" w:cs="Times New Roman"/>
          <w:sz w:val="28"/>
        </w:rPr>
        <w:t xml:space="preserve"> в сумме </w:t>
      </w:r>
      <w:r w:rsidR="0037336F">
        <w:rPr>
          <w:rFonts w:ascii="Times New Roman" w:eastAsia="Times New Roman" w:hAnsi="Times New Roman" w:cs="Times New Roman"/>
          <w:sz w:val="28"/>
        </w:rPr>
        <w:t>612</w:t>
      </w:r>
      <w:r w:rsidR="00B07A44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B07A44">
        <w:rPr>
          <w:rFonts w:ascii="Times New Roman" w:eastAsia="Times New Roman" w:hAnsi="Times New Roman" w:cs="Times New Roman"/>
          <w:sz w:val="28"/>
        </w:rPr>
        <w:t>тыс</w:t>
      </w:r>
      <w:proofErr w:type="gramStart"/>
      <w:r w:rsidR="00B07A44">
        <w:rPr>
          <w:rFonts w:ascii="Times New Roman" w:eastAsia="Times New Roman" w:hAnsi="Times New Roman" w:cs="Times New Roman"/>
          <w:sz w:val="28"/>
        </w:rPr>
        <w:t>.р</w:t>
      </w:r>
      <w:proofErr w:type="gramEnd"/>
      <w:r w:rsidR="00B07A44">
        <w:rPr>
          <w:rFonts w:ascii="Times New Roman" w:eastAsia="Times New Roman" w:hAnsi="Times New Roman" w:cs="Times New Roman"/>
          <w:sz w:val="28"/>
        </w:rPr>
        <w:t>уб</w:t>
      </w:r>
      <w:proofErr w:type="spellEnd"/>
      <w:r w:rsidR="00B07A44">
        <w:rPr>
          <w:rFonts w:ascii="Times New Roman" w:eastAsia="Times New Roman" w:hAnsi="Times New Roman" w:cs="Times New Roman"/>
          <w:sz w:val="28"/>
        </w:rPr>
        <w:t>. (</w:t>
      </w:r>
      <w:r w:rsidR="005D048E">
        <w:rPr>
          <w:rFonts w:ascii="Times New Roman" w:eastAsia="Times New Roman" w:hAnsi="Times New Roman" w:cs="Times New Roman"/>
          <w:sz w:val="28"/>
        </w:rPr>
        <w:t>АО «МУ ЖКХ»</w:t>
      </w:r>
      <w:r w:rsidR="00551F21">
        <w:rPr>
          <w:rFonts w:ascii="Times New Roman" w:eastAsia="Times New Roman" w:hAnsi="Times New Roman" w:cs="Times New Roman"/>
          <w:sz w:val="28"/>
        </w:rPr>
        <w:t>, АО рынок «</w:t>
      </w:r>
      <w:proofErr w:type="spellStart"/>
      <w:r w:rsidR="00551F21">
        <w:rPr>
          <w:rFonts w:ascii="Times New Roman" w:eastAsia="Times New Roman" w:hAnsi="Times New Roman" w:cs="Times New Roman"/>
          <w:sz w:val="28"/>
        </w:rPr>
        <w:t>Кунеевский</w:t>
      </w:r>
      <w:proofErr w:type="spellEnd"/>
      <w:r w:rsidR="00551F21">
        <w:rPr>
          <w:rFonts w:ascii="Times New Roman" w:eastAsia="Times New Roman" w:hAnsi="Times New Roman" w:cs="Times New Roman"/>
          <w:sz w:val="28"/>
        </w:rPr>
        <w:t>»</w:t>
      </w:r>
      <w:r w:rsidR="0037336F">
        <w:rPr>
          <w:rFonts w:ascii="Times New Roman" w:eastAsia="Times New Roman" w:hAnsi="Times New Roman" w:cs="Times New Roman"/>
          <w:sz w:val="28"/>
        </w:rPr>
        <w:t>)</w:t>
      </w:r>
      <w:r w:rsidR="00B07A44">
        <w:rPr>
          <w:rFonts w:ascii="Times New Roman" w:eastAsia="Times New Roman" w:hAnsi="Times New Roman" w:cs="Times New Roman"/>
          <w:sz w:val="28"/>
        </w:rPr>
        <w:t xml:space="preserve">, АО «ПОКХ </w:t>
      </w:r>
      <w:proofErr w:type="spellStart"/>
      <w:r w:rsidR="00B07A44">
        <w:rPr>
          <w:rFonts w:ascii="Times New Roman" w:eastAsia="Times New Roman" w:hAnsi="Times New Roman" w:cs="Times New Roman"/>
          <w:sz w:val="28"/>
        </w:rPr>
        <w:t>г.о</w:t>
      </w:r>
      <w:proofErr w:type="spellEnd"/>
      <w:r w:rsidR="00B07A44">
        <w:rPr>
          <w:rFonts w:ascii="Times New Roman" w:eastAsia="Times New Roman" w:hAnsi="Times New Roman" w:cs="Times New Roman"/>
          <w:sz w:val="28"/>
        </w:rPr>
        <w:t>. Тольятти</w:t>
      </w:r>
      <w:r w:rsidR="0037336F">
        <w:rPr>
          <w:rFonts w:ascii="Times New Roman" w:eastAsia="Times New Roman" w:hAnsi="Times New Roman" w:cs="Times New Roman"/>
          <w:sz w:val="28"/>
        </w:rPr>
        <w:t xml:space="preserve"> дивиденды не запланированы</w:t>
      </w:r>
      <w:r w:rsidR="00B07A44">
        <w:rPr>
          <w:rFonts w:ascii="Times New Roman" w:eastAsia="Times New Roman" w:hAnsi="Times New Roman" w:cs="Times New Roman"/>
          <w:sz w:val="28"/>
        </w:rPr>
        <w:t>.</w:t>
      </w:r>
      <w:r w:rsidR="00732C0A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732C0A" w:rsidRPr="00732C0A">
        <w:rPr>
          <w:rFonts w:ascii="Times New Roman" w:eastAsia="Times New Roman" w:hAnsi="Times New Roman" w:cs="Times New Roman"/>
          <w:b/>
          <w:sz w:val="28"/>
        </w:rPr>
        <w:t>Предлагаем администрации</w:t>
      </w:r>
      <w:r w:rsidR="00732C0A">
        <w:rPr>
          <w:rFonts w:ascii="Times New Roman" w:eastAsia="Times New Roman" w:hAnsi="Times New Roman" w:cs="Times New Roman"/>
          <w:sz w:val="28"/>
        </w:rPr>
        <w:t xml:space="preserve"> представить пояснения по причинам отсутствия дивидендов АО «ПОКХ </w:t>
      </w:r>
      <w:proofErr w:type="spellStart"/>
      <w:r w:rsidR="00732C0A">
        <w:rPr>
          <w:rFonts w:ascii="Times New Roman" w:eastAsia="Times New Roman" w:hAnsi="Times New Roman" w:cs="Times New Roman"/>
          <w:sz w:val="28"/>
        </w:rPr>
        <w:t>г.о</w:t>
      </w:r>
      <w:proofErr w:type="spellEnd"/>
      <w:r w:rsidR="00732C0A">
        <w:rPr>
          <w:rFonts w:ascii="Times New Roman" w:eastAsia="Times New Roman" w:hAnsi="Times New Roman" w:cs="Times New Roman"/>
          <w:sz w:val="28"/>
        </w:rPr>
        <w:t>. Тольятти).</w:t>
      </w:r>
      <w:proofErr w:type="gramEnd"/>
    </w:p>
    <w:p w:rsidR="00CF6EF3" w:rsidRDefault="00CF6EF3" w:rsidP="00CF6EF3">
      <w:pPr>
        <w:spacing w:after="0"/>
        <w:ind w:firstLine="708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Таблица 6</w:t>
      </w:r>
    </w:p>
    <w:p w:rsidR="00CF6EF3" w:rsidRPr="00CF6EF3" w:rsidRDefault="00CF6EF3" w:rsidP="00CF6EF3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  <w:r w:rsidRPr="00CF6EF3">
        <w:rPr>
          <w:rFonts w:ascii="Times New Roman" w:eastAsia="Times New Roman" w:hAnsi="Times New Roman" w:cs="Times New Roman"/>
          <w:sz w:val="28"/>
        </w:rPr>
        <w:t>Основные показатели деятельности АО</w:t>
      </w:r>
    </w:p>
    <w:tbl>
      <w:tblPr>
        <w:tblW w:w="951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417"/>
        <w:gridCol w:w="1134"/>
        <w:gridCol w:w="993"/>
        <w:gridCol w:w="992"/>
        <w:gridCol w:w="850"/>
        <w:gridCol w:w="851"/>
        <w:gridCol w:w="1241"/>
        <w:gridCol w:w="35"/>
      </w:tblGrid>
      <w:tr w:rsidR="00CF6EF3" w:rsidRPr="00732C0A" w:rsidTr="00732C0A">
        <w:trPr>
          <w:trHeight w:val="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6EF3" w:rsidRPr="00732C0A" w:rsidRDefault="00CF6EF3" w:rsidP="00CF6EF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32C0A">
              <w:rPr>
                <w:rFonts w:ascii="Times New Roman" w:eastAsia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6EF3" w:rsidRPr="00732C0A" w:rsidRDefault="00CF6EF3" w:rsidP="00CF6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2C0A">
              <w:rPr>
                <w:rFonts w:ascii="Times New Roman" w:eastAsia="Times New Roman" w:hAnsi="Times New Roman" w:cs="Times New Roman"/>
              </w:rPr>
              <w:t>Выручка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6EF3" w:rsidRPr="00732C0A" w:rsidRDefault="00CF6EF3" w:rsidP="00CF6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2C0A">
              <w:rPr>
                <w:rFonts w:ascii="Times New Roman" w:eastAsia="Times New Roman" w:hAnsi="Times New Roman" w:cs="Times New Roman"/>
              </w:rPr>
              <w:t>Себестоимость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6EF3" w:rsidRPr="00732C0A" w:rsidRDefault="00CF6EF3" w:rsidP="00CF6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2C0A">
              <w:rPr>
                <w:rFonts w:ascii="Times New Roman" w:eastAsia="Times New Roman" w:hAnsi="Times New Roman" w:cs="Times New Roman"/>
              </w:rPr>
              <w:t>Чистая прибыль (убыток)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6EF3" w:rsidRPr="00732C0A" w:rsidRDefault="00CF6EF3" w:rsidP="00732C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2C0A">
              <w:rPr>
                <w:rFonts w:ascii="Times New Roman" w:eastAsia="Times New Roman" w:hAnsi="Times New Roman" w:cs="Times New Roman"/>
              </w:rPr>
              <w:t>Дивиденды</w:t>
            </w:r>
            <w:r w:rsidR="00732C0A" w:rsidRPr="00732C0A">
              <w:rPr>
                <w:rFonts w:ascii="Times New Roman" w:eastAsia="Times New Roman" w:hAnsi="Times New Roman" w:cs="Times New Roman"/>
              </w:rPr>
              <w:t xml:space="preserve"> за предыдущий </w:t>
            </w:r>
            <w:proofErr w:type="gramStart"/>
            <w:r w:rsidR="00732C0A" w:rsidRPr="00732C0A">
              <w:rPr>
                <w:rFonts w:ascii="Times New Roman" w:eastAsia="Times New Roman" w:hAnsi="Times New Roman" w:cs="Times New Roman"/>
              </w:rPr>
              <w:t>отчетному</w:t>
            </w:r>
            <w:proofErr w:type="gramEnd"/>
            <w:r w:rsidR="00732C0A" w:rsidRPr="00732C0A">
              <w:rPr>
                <w:rFonts w:ascii="Times New Roman" w:eastAsia="Times New Roman" w:hAnsi="Times New Roman" w:cs="Times New Roman"/>
              </w:rPr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6EF3" w:rsidRPr="00732C0A" w:rsidRDefault="00CF6EF3" w:rsidP="00CF6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2C0A">
              <w:rPr>
                <w:rFonts w:ascii="Times New Roman" w:eastAsia="Times New Roman" w:hAnsi="Times New Roman" w:cs="Times New Roman"/>
              </w:rPr>
              <w:t>Среднесписочная численность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6EF3" w:rsidRPr="00732C0A" w:rsidRDefault="00CF6EF3" w:rsidP="00CF6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32C0A">
              <w:rPr>
                <w:rFonts w:ascii="Times New Roman" w:eastAsia="Times New Roman" w:hAnsi="Times New Roman" w:cs="Times New Roman"/>
              </w:rPr>
              <w:t>Среднемесячная зарплата работников</w:t>
            </w:r>
          </w:p>
        </w:tc>
      </w:tr>
      <w:tr w:rsidR="00732C0A" w:rsidRPr="00732C0A" w:rsidTr="00732C0A">
        <w:trPr>
          <w:gridAfter w:val="1"/>
          <w:wAfter w:w="35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32C0A">
              <w:rPr>
                <w:rFonts w:ascii="Times New Roman" w:eastAsia="Times New Roman" w:hAnsi="Times New Roman" w:cs="Times New Roman"/>
                <w:b/>
                <w:bCs/>
              </w:rPr>
              <w:t>АО "Завод по переработке твердых бытовых отходов"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32C0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32C0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32C0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32C0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32C0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32C0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</w:tr>
      <w:tr w:rsidR="00732C0A" w:rsidRPr="00732C0A" w:rsidTr="00732C0A">
        <w:trPr>
          <w:gridAfter w:val="1"/>
          <w:wAfter w:w="35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32C0A">
              <w:rPr>
                <w:rFonts w:ascii="Times New Roman" w:eastAsia="Times New Roman" w:hAnsi="Times New Roman" w:cs="Times New Roman"/>
              </w:rPr>
              <w:t>ожидаемые показатели за 2023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bookmarkStart w:id="0" w:name="_GoBack"/>
            <w:bookmarkEnd w:id="0"/>
            <w:r w:rsidRPr="00732C0A">
              <w:rPr>
                <w:rFonts w:ascii="Times New Roman" w:eastAsia="Times New Roman" w:hAnsi="Times New Roman" w:cs="Times New Roman"/>
              </w:rPr>
              <w:t>982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32C0A">
              <w:rPr>
                <w:rFonts w:ascii="Times New Roman" w:eastAsia="Times New Roman" w:hAnsi="Times New Roman" w:cs="Times New Roman"/>
              </w:rPr>
              <w:t>6 593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32C0A">
              <w:rPr>
                <w:rFonts w:ascii="Times New Roman" w:eastAsia="Times New Roman" w:hAnsi="Times New Roman" w:cs="Times New Roman"/>
              </w:rPr>
              <w:t>-7 660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32C0A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32C0A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32C0A">
              <w:rPr>
                <w:rFonts w:ascii="Times New Roman" w:eastAsia="Times New Roman" w:hAnsi="Times New Roman" w:cs="Times New Roman"/>
              </w:rPr>
              <w:t>16,2</w:t>
            </w:r>
          </w:p>
        </w:tc>
      </w:tr>
      <w:tr w:rsidR="00732C0A" w:rsidRPr="00732C0A" w:rsidTr="00732C0A">
        <w:trPr>
          <w:gridAfter w:val="1"/>
          <w:wAfter w:w="35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32C0A">
              <w:rPr>
                <w:rFonts w:ascii="Times New Roman" w:eastAsia="Times New Roman" w:hAnsi="Times New Roman" w:cs="Times New Roman"/>
              </w:rPr>
              <w:t xml:space="preserve">плановые показатели на 2024 год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32C0A">
              <w:rPr>
                <w:rFonts w:ascii="Times New Roman" w:eastAsia="Times New Roman" w:hAnsi="Times New Roman" w:cs="Times New Roman"/>
              </w:rPr>
              <w:t>982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32C0A">
              <w:rPr>
                <w:rFonts w:ascii="Times New Roman" w:eastAsia="Times New Roman" w:hAnsi="Times New Roman" w:cs="Times New Roman"/>
              </w:rPr>
              <w:t>6 593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32C0A">
              <w:rPr>
                <w:rFonts w:ascii="Times New Roman" w:eastAsia="Times New Roman" w:hAnsi="Times New Roman" w:cs="Times New Roman"/>
              </w:rPr>
              <w:t>-7 660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32C0A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32C0A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32C0A">
              <w:rPr>
                <w:rFonts w:ascii="Times New Roman" w:eastAsia="Times New Roman" w:hAnsi="Times New Roman" w:cs="Times New Roman"/>
              </w:rPr>
              <w:t>16,2</w:t>
            </w:r>
          </w:p>
        </w:tc>
      </w:tr>
      <w:tr w:rsidR="00732C0A" w:rsidRPr="00732C0A" w:rsidTr="00732C0A">
        <w:trPr>
          <w:gridAfter w:val="1"/>
          <w:wAfter w:w="35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32C0A">
              <w:rPr>
                <w:rFonts w:ascii="Times New Roman" w:eastAsia="Times New Roman" w:hAnsi="Times New Roman" w:cs="Times New Roman"/>
              </w:rPr>
              <w:t>Отклонения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32C0A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32C0A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32C0A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32C0A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32C0A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32C0A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732C0A" w:rsidRPr="00732C0A" w:rsidTr="00732C0A">
        <w:trPr>
          <w:gridAfter w:val="1"/>
          <w:wAfter w:w="35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32C0A">
              <w:rPr>
                <w:rFonts w:ascii="Times New Roman" w:eastAsia="Times New Roman" w:hAnsi="Times New Roman" w:cs="Times New Roman"/>
                <w:b/>
                <w:bCs/>
              </w:rPr>
              <w:t>АО "Муниципальное управление жилищно-коммунального хозяйства"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32C0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32C0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32C0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32C0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32C0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32C0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</w:tr>
      <w:tr w:rsidR="00732C0A" w:rsidRPr="00732C0A" w:rsidTr="00732C0A">
        <w:trPr>
          <w:gridAfter w:val="1"/>
          <w:wAfter w:w="35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32C0A">
              <w:rPr>
                <w:rFonts w:ascii="Times New Roman" w:eastAsia="Times New Roman" w:hAnsi="Times New Roman" w:cs="Times New Roman"/>
              </w:rPr>
              <w:t>ожидаемые показатели за 2023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32C0A">
              <w:rPr>
                <w:rFonts w:ascii="Times New Roman" w:eastAsia="Times New Roman" w:hAnsi="Times New Roman" w:cs="Times New Roman"/>
              </w:rPr>
              <w:t>96 919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32C0A">
              <w:rPr>
                <w:rFonts w:ascii="Times New Roman" w:eastAsia="Times New Roman" w:hAnsi="Times New Roman" w:cs="Times New Roman"/>
              </w:rPr>
              <w:t>94 790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32C0A">
              <w:rPr>
                <w:rFonts w:ascii="Times New Roman" w:eastAsia="Times New Roman" w:hAnsi="Times New Roman" w:cs="Times New Roman"/>
              </w:rPr>
              <w:t>360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32C0A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32C0A">
              <w:rPr>
                <w:rFonts w:ascii="Times New Roman" w:eastAsia="Times New Roman" w:hAnsi="Times New Roman" w:cs="Times New Roman"/>
              </w:rPr>
              <w:t>39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32C0A">
              <w:rPr>
                <w:rFonts w:ascii="Times New Roman" w:eastAsia="Times New Roman" w:hAnsi="Times New Roman" w:cs="Times New Roman"/>
              </w:rPr>
              <w:t>33,4</w:t>
            </w:r>
          </w:p>
        </w:tc>
      </w:tr>
      <w:tr w:rsidR="00732C0A" w:rsidRPr="00732C0A" w:rsidTr="00732C0A">
        <w:trPr>
          <w:gridAfter w:val="1"/>
          <w:wAfter w:w="35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32C0A">
              <w:rPr>
                <w:rFonts w:ascii="Times New Roman" w:eastAsia="Times New Roman" w:hAnsi="Times New Roman" w:cs="Times New Roman"/>
              </w:rPr>
              <w:t xml:space="preserve">плановые показатели на 2024 год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32C0A">
              <w:rPr>
                <w:rFonts w:ascii="Times New Roman" w:eastAsia="Times New Roman" w:hAnsi="Times New Roman" w:cs="Times New Roman"/>
              </w:rPr>
              <w:t>113 572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32C0A">
              <w:rPr>
                <w:rFonts w:ascii="Times New Roman" w:eastAsia="Times New Roman" w:hAnsi="Times New Roman" w:cs="Times New Roman"/>
              </w:rPr>
              <w:t>110 698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32C0A">
              <w:rPr>
                <w:rFonts w:ascii="Times New Roman" w:eastAsia="Times New Roman" w:hAnsi="Times New Roman" w:cs="Times New Roman"/>
              </w:rPr>
              <w:t>518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32C0A">
              <w:rPr>
                <w:rFonts w:ascii="Times New Roman" w:eastAsia="Times New Roman" w:hAnsi="Times New Roman" w:cs="Times New Roman"/>
              </w:rPr>
              <w:t>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32C0A">
              <w:rPr>
                <w:rFonts w:ascii="Times New Roman" w:eastAsia="Times New Roman" w:hAnsi="Times New Roman" w:cs="Times New Roman"/>
              </w:rPr>
              <w:t>39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32C0A">
              <w:rPr>
                <w:rFonts w:ascii="Times New Roman" w:eastAsia="Times New Roman" w:hAnsi="Times New Roman" w:cs="Times New Roman"/>
              </w:rPr>
              <w:t>34,6</w:t>
            </w:r>
          </w:p>
        </w:tc>
      </w:tr>
      <w:tr w:rsidR="00732C0A" w:rsidRPr="00732C0A" w:rsidTr="00732C0A">
        <w:trPr>
          <w:gridAfter w:val="1"/>
          <w:wAfter w:w="35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32C0A">
              <w:rPr>
                <w:rFonts w:ascii="Times New Roman" w:eastAsia="Times New Roman" w:hAnsi="Times New Roman" w:cs="Times New Roman"/>
              </w:rPr>
              <w:t>Отклонения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32C0A">
              <w:rPr>
                <w:rFonts w:ascii="Times New Roman" w:eastAsia="Times New Roman" w:hAnsi="Times New Roman" w:cs="Times New Roman"/>
              </w:rPr>
              <w:t>16 653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32C0A">
              <w:rPr>
                <w:rFonts w:ascii="Times New Roman" w:eastAsia="Times New Roman" w:hAnsi="Times New Roman" w:cs="Times New Roman"/>
              </w:rPr>
              <w:t>15 908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32C0A">
              <w:rPr>
                <w:rFonts w:ascii="Times New Roman" w:eastAsia="Times New Roman" w:hAnsi="Times New Roman" w:cs="Times New Roman"/>
              </w:rPr>
              <w:t>158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32C0A">
              <w:rPr>
                <w:rFonts w:ascii="Times New Roman" w:eastAsia="Times New Roman" w:hAnsi="Times New Roman" w:cs="Times New Roman"/>
              </w:rPr>
              <w:t>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32C0A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32C0A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732C0A" w:rsidRPr="00732C0A" w:rsidTr="00732C0A">
        <w:trPr>
          <w:gridAfter w:val="1"/>
          <w:wAfter w:w="35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32C0A">
              <w:rPr>
                <w:rFonts w:ascii="Times New Roman" w:eastAsia="Times New Roman" w:hAnsi="Times New Roman" w:cs="Times New Roman"/>
                <w:b/>
                <w:bCs/>
              </w:rPr>
              <w:t>АО «Производственное объединение коммунального хозяйства городского округа Тольятти»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32C0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32C0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32C0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32C0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32C0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32C0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</w:tr>
      <w:tr w:rsidR="00732C0A" w:rsidRPr="00732C0A" w:rsidTr="00732C0A">
        <w:trPr>
          <w:gridAfter w:val="1"/>
          <w:wAfter w:w="35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32C0A">
              <w:rPr>
                <w:rFonts w:ascii="Times New Roman" w:eastAsia="Times New Roman" w:hAnsi="Times New Roman" w:cs="Times New Roman"/>
              </w:rPr>
              <w:t>ожидаемые показатели за 2023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32C0A">
              <w:rPr>
                <w:rFonts w:ascii="Times New Roman" w:eastAsia="Times New Roman" w:hAnsi="Times New Roman" w:cs="Times New Roman"/>
              </w:rPr>
              <w:t>310 712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32C0A">
              <w:rPr>
                <w:rFonts w:ascii="Times New Roman" w:eastAsia="Times New Roman" w:hAnsi="Times New Roman" w:cs="Times New Roman"/>
              </w:rPr>
              <w:t>322 957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32C0A">
              <w:rPr>
                <w:rFonts w:ascii="Times New Roman" w:eastAsia="Times New Roman" w:hAnsi="Times New Roman" w:cs="Times New Roman"/>
              </w:rPr>
              <w:t>2 044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32C0A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32C0A">
              <w:rPr>
                <w:rFonts w:ascii="Times New Roman" w:eastAsia="Times New Roman" w:hAnsi="Times New Roman" w:cs="Times New Roman"/>
              </w:rPr>
              <w:t>95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32C0A">
              <w:rPr>
                <w:rFonts w:ascii="Times New Roman" w:eastAsia="Times New Roman" w:hAnsi="Times New Roman" w:cs="Times New Roman"/>
              </w:rPr>
              <w:t>65,8</w:t>
            </w:r>
          </w:p>
        </w:tc>
      </w:tr>
      <w:tr w:rsidR="00732C0A" w:rsidRPr="00732C0A" w:rsidTr="00732C0A">
        <w:trPr>
          <w:gridAfter w:val="1"/>
          <w:wAfter w:w="35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32C0A">
              <w:rPr>
                <w:rFonts w:ascii="Times New Roman" w:eastAsia="Times New Roman" w:hAnsi="Times New Roman" w:cs="Times New Roman"/>
              </w:rPr>
              <w:t xml:space="preserve">плановые показатели на 2024 год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32C0A">
              <w:rPr>
                <w:rFonts w:ascii="Times New Roman" w:eastAsia="Times New Roman" w:hAnsi="Times New Roman" w:cs="Times New Roman"/>
              </w:rPr>
              <w:t>329 971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32C0A">
              <w:rPr>
                <w:rFonts w:ascii="Times New Roman" w:eastAsia="Times New Roman" w:hAnsi="Times New Roman" w:cs="Times New Roman"/>
              </w:rPr>
              <w:t>335 875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32C0A">
              <w:rPr>
                <w:rFonts w:ascii="Times New Roman" w:eastAsia="Times New Roman" w:hAnsi="Times New Roman" w:cs="Times New Roman"/>
              </w:rPr>
              <w:t>2 237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32C0A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32C0A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32C0A">
              <w:rPr>
                <w:rFonts w:ascii="Times New Roman" w:eastAsia="Times New Roman" w:hAnsi="Times New Roman" w:cs="Times New Roman"/>
              </w:rPr>
              <w:t>65,6</w:t>
            </w:r>
          </w:p>
        </w:tc>
      </w:tr>
      <w:tr w:rsidR="00732C0A" w:rsidRPr="00732C0A" w:rsidTr="00732C0A">
        <w:trPr>
          <w:gridAfter w:val="1"/>
          <w:wAfter w:w="35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32C0A">
              <w:rPr>
                <w:rFonts w:ascii="Times New Roman" w:eastAsia="Times New Roman" w:hAnsi="Times New Roman" w:cs="Times New Roman"/>
              </w:rPr>
              <w:t>Отклонения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32C0A">
              <w:rPr>
                <w:rFonts w:ascii="Times New Roman" w:eastAsia="Times New Roman" w:hAnsi="Times New Roman" w:cs="Times New Roman"/>
              </w:rPr>
              <w:t>19 259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32C0A">
              <w:rPr>
                <w:rFonts w:ascii="Times New Roman" w:eastAsia="Times New Roman" w:hAnsi="Times New Roman" w:cs="Times New Roman"/>
              </w:rPr>
              <w:t>12 918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32C0A">
              <w:rPr>
                <w:rFonts w:ascii="Times New Roman" w:eastAsia="Times New Roman" w:hAnsi="Times New Roman" w:cs="Times New Roman"/>
              </w:rPr>
              <w:t>193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32C0A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32C0A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32C0A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732C0A" w:rsidRPr="00732C0A" w:rsidTr="00732C0A">
        <w:trPr>
          <w:gridAfter w:val="1"/>
          <w:wAfter w:w="35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32C0A">
              <w:rPr>
                <w:rFonts w:ascii="Times New Roman" w:eastAsia="Times New Roman" w:hAnsi="Times New Roman" w:cs="Times New Roman"/>
                <w:b/>
                <w:bCs/>
              </w:rPr>
              <w:t>ОАО "Дорожное ремонтно-строительное управление"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32C0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32C0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32C0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32C0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32C0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32C0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</w:tr>
      <w:tr w:rsidR="00732C0A" w:rsidRPr="00732C0A" w:rsidTr="00732C0A">
        <w:trPr>
          <w:gridAfter w:val="1"/>
          <w:wAfter w:w="35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32C0A">
              <w:rPr>
                <w:rFonts w:ascii="Times New Roman" w:eastAsia="Times New Roman" w:hAnsi="Times New Roman" w:cs="Times New Roman"/>
              </w:rPr>
              <w:t>ожидаемые показатели за 2023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32C0A">
              <w:rPr>
                <w:rFonts w:ascii="Times New Roman" w:eastAsia="Times New Roman" w:hAnsi="Times New Roman" w:cs="Times New Roman"/>
              </w:rPr>
              <w:t>4 506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32C0A">
              <w:rPr>
                <w:rFonts w:ascii="Times New Roman" w:eastAsia="Times New Roman" w:hAnsi="Times New Roman" w:cs="Times New Roman"/>
              </w:rPr>
              <w:t>2 468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32C0A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32C0A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32C0A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32C0A">
              <w:rPr>
                <w:rFonts w:ascii="Times New Roman" w:eastAsia="Times New Roman" w:hAnsi="Times New Roman" w:cs="Times New Roman"/>
              </w:rPr>
              <w:t>39,8</w:t>
            </w:r>
          </w:p>
        </w:tc>
      </w:tr>
      <w:tr w:rsidR="00732C0A" w:rsidRPr="00732C0A" w:rsidTr="00732C0A">
        <w:trPr>
          <w:gridAfter w:val="1"/>
          <w:wAfter w:w="35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32C0A">
              <w:rPr>
                <w:rFonts w:ascii="Times New Roman" w:eastAsia="Times New Roman" w:hAnsi="Times New Roman" w:cs="Times New Roman"/>
              </w:rPr>
              <w:t xml:space="preserve">плановые показатели на 2024 год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32C0A">
              <w:rPr>
                <w:rFonts w:ascii="Times New Roman" w:eastAsia="Times New Roman" w:hAnsi="Times New Roman" w:cs="Times New Roman"/>
              </w:rPr>
              <w:t>5 970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32C0A">
              <w:rPr>
                <w:rFonts w:ascii="Times New Roman" w:eastAsia="Times New Roman" w:hAnsi="Times New Roman" w:cs="Times New Roman"/>
              </w:rPr>
              <w:t>4 677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32C0A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32C0A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32C0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32C0A">
              <w:rPr>
                <w:rFonts w:ascii="Times New Roman" w:eastAsia="Times New Roman" w:hAnsi="Times New Roman" w:cs="Times New Roman"/>
              </w:rPr>
              <w:t>50,0</w:t>
            </w:r>
          </w:p>
        </w:tc>
      </w:tr>
      <w:tr w:rsidR="00732C0A" w:rsidRPr="00732C0A" w:rsidTr="00732C0A">
        <w:trPr>
          <w:gridAfter w:val="1"/>
          <w:wAfter w:w="35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32C0A">
              <w:rPr>
                <w:rFonts w:ascii="Times New Roman" w:eastAsia="Times New Roman" w:hAnsi="Times New Roman" w:cs="Times New Roman"/>
              </w:rPr>
              <w:t>Отклонения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32C0A">
              <w:rPr>
                <w:rFonts w:ascii="Times New Roman" w:eastAsia="Times New Roman" w:hAnsi="Times New Roman" w:cs="Times New Roman"/>
              </w:rPr>
              <w:t>1 464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32C0A">
              <w:rPr>
                <w:rFonts w:ascii="Times New Roman" w:eastAsia="Times New Roman" w:hAnsi="Times New Roman" w:cs="Times New Roman"/>
              </w:rPr>
              <w:t>2 209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32C0A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32C0A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32C0A">
              <w:rPr>
                <w:rFonts w:ascii="Times New Roman" w:eastAsia="Times New Roman" w:hAnsi="Times New Roman" w:cs="Times New Roman"/>
              </w:rPr>
              <w:t>-1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32C0A"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732C0A" w:rsidRPr="00732C0A" w:rsidTr="00732C0A">
        <w:trPr>
          <w:gridAfter w:val="1"/>
          <w:wAfter w:w="35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32C0A">
              <w:rPr>
                <w:rFonts w:ascii="Times New Roman" w:eastAsia="Times New Roman" w:hAnsi="Times New Roman" w:cs="Times New Roman"/>
                <w:b/>
                <w:bCs/>
              </w:rPr>
              <w:t>АО рынок "</w:t>
            </w:r>
            <w:proofErr w:type="spellStart"/>
            <w:r w:rsidRPr="00732C0A">
              <w:rPr>
                <w:rFonts w:ascii="Times New Roman" w:eastAsia="Times New Roman" w:hAnsi="Times New Roman" w:cs="Times New Roman"/>
                <w:b/>
                <w:bCs/>
              </w:rPr>
              <w:t>Кунеевский</w:t>
            </w:r>
            <w:proofErr w:type="spellEnd"/>
            <w:r w:rsidRPr="00732C0A">
              <w:rPr>
                <w:rFonts w:ascii="Times New Roman" w:eastAsia="Times New Roman" w:hAnsi="Times New Roman" w:cs="Times New Roman"/>
                <w:b/>
                <w:bCs/>
              </w:rPr>
              <w:t>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32C0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32C0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32C0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32C0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32C0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32C0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</w:tr>
      <w:tr w:rsidR="00732C0A" w:rsidRPr="00732C0A" w:rsidTr="00732C0A">
        <w:trPr>
          <w:gridAfter w:val="1"/>
          <w:wAfter w:w="35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32C0A">
              <w:rPr>
                <w:rFonts w:ascii="Times New Roman" w:eastAsia="Times New Roman" w:hAnsi="Times New Roman" w:cs="Times New Roman"/>
              </w:rPr>
              <w:t>ожидаемые показатели за 2023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32C0A">
              <w:rPr>
                <w:rFonts w:ascii="Times New Roman" w:eastAsia="Times New Roman" w:hAnsi="Times New Roman" w:cs="Times New Roman"/>
              </w:rPr>
              <w:t>22 000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32C0A">
              <w:rPr>
                <w:rFonts w:ascii="Times New Roman" w:eastAsia="Times New Roman" w:hAnsi="Times New Roman" w:cs="Times New Roman"/>
              </w:rPr>
              <w:t>18 769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32C0A">
              <w:rPr>
                <w:rFonts w:ascii="Times New Roman" w:eastAsia="Times New Roman" w:hAnsi="Times New Roman" w:cs="Times New Roman"/>
              </w:rPr>
              <w:t>2 550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32C0A">
              <w:rPr>
                <w:rFonts w:ascii="Times New Roman" w:eastAsia="Times New Roman" w:hAnsi="Times New Roman" w:cs="Times New Roman"/>
              </w:rPr>
              <w:t>440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32C0A"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32C0A">
              <w:rPr>
                <w:rFonts w:ascii="Times New Roman" w:eastAsia="Times New Roman" w:hAnsi="Times New Roman" w:cs="Times New Roman"/>
              </w:rPr>
              <w:t>25,1</w:t>
            </w:r>
          </w:p>
        </w:tc>
      </w:tr>
      <w:tr w:rsidR="00732C0A" w:rsidRPr="00732C0A" w:rsidTr="00732C0A">
        <w:trPr>
          <w:gridAfter w:val="1"/>
          <w:wAfter w:w="35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32C0A">
              <w:rPr>
                <w:rFonts w:ascii="Times New Roman" w:eastAsia="Times New Roman" w:hAnsi="Times New Roman" w:cs="Times New Roman"/>
              </w:rPr>
              <w:t xml:space="preserve">плановые показатели на 2024 год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32C0A">
              <w:rPr>
                <w:rFonts w:ascii="Times New Roman" w:eastAsia="Times New Roman" w:hAnsi="Times New Roman" w:cs="Times New Roman"/>
              </w:rPr>
              <w:t>20 820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32C0A">
              <w:rPr>
                <w:rFonts w:ascii="Times New Roman" w:eastAsia="Times New Roman" w:hAnsi="Times New Roman" w:cs="Times New Roman"/>
              </w:rPr>
              <w:t>19 844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32C0A">
              <w:rPr>
                <w:rFonts w:ascii="Times New Roman" w:eastAsia="Times New Roman" w:hAnsi="Times New Roman" w:cs="Times New Roman"/>
              </w:rPr>
              <w:t>476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32C0A">
              <w:rPr>
                <w:rFonts w:ascii="Times New Roman" w:eastAsia="Times New Roman" w:hAnsi="Times New Roman" w:cs="Times New Roman"/>
              </w:rPr>
              <w:t>452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32C0A"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32C0A">
              <w:rPr>
                <w:rFonts w:ascii="Times New Roman" w:eastAsia="Times New Roman" w:hAnsi="Times New Roman" w:cs="Times New Roman"/>
              </w:rPr>
              <w:t>27,6</w:t>
            </w:r>
          </w:p>
        </w:tc>
      </w:tr>
      <w:tr w:rsidR="00732C0A" w:rsidRPr="00732C0A" w:rsidTr="00732C0A">
        <w:trPr>
          <w:gridAfter w:val="1"/>
          <w:wAfter w:w="35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32C0A">
              <w:rPr>
                <w:rFonts w:ascii="Times New Roman" w:eastAsia="Times New Roman" w:hAnsi="Times New Roman" w:cs="Times New Roman"/>
              </w:rPr>
              <w:t>Отклонения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32C0A">
              <w:rPr>
                <w:rFonts w:ascii="Times New Roman" w:eastAsia="Times New Roman" w:hAnsi="Times New Roman" w:cs="Times New Roman"/>
              </w:rPr>
              <w:t>-1 180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32C0A">
              <w:rPr>
                <w:rFonts w:ascii="Times New Roman" w:eastAsia="Times New Roman" w:hAnsi="Times New Roman" w:cs="Times New Roman"/>
              </w:rPr>
              <w:t>1 075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32C0A">
              <w:rPr>
                <w:rFonts w:ascii="Times New Roman" w:eastAsia="Times New Roman" w:hAnsi="Times New Roman" w:cs="Times New Roman"/>
              </w:rPr>
              <w:t>-2 074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32C0A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32C0A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32C0A"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732C0A" w:rsidRPr="00732C0A" w:rsidTr="00732C0A">
        <w:trPr>
          <w:gridAfter w:val="1"/>
          <w:wAfter w:w="35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32C0A">
              <w:rPr>
                <w:rFonts w:ascii="Times New Roman" w:eastAsia="Times New Roman" w:hAnsi="Times New Roman" w:cs="Times New Roman"/>
                <w:b/>
                <w:bCs/>
              </w:rPr>
              <w:t>ОАО "ДК "Тольятти" имени Н.В. Абрамова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32C0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32C0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32C0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32C0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32C0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32C0A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</w:tr>
      <w:tr w:rsidR="00732C0A" w:rsidRPr="00732C0A" w:rsidTr="00732C0A">
        <w:trPr>
          <w:gridAfter w:val="1"/>
          <w:wAfter w:w="35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32C0A">
              <w:rPr>
                <w:rFonts w:ascii="Times New Roman" w:eastAsia="Times New Roman" w:hAnsi="Times New Roman" w:cs="Times New Roman"/>
              </w:rPr>
              <w:t>ожидаемые показатели за 2023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32C0A">
              <w:rPr>
                <w:rFonts w:ascii="Times New Roman" w:eastAsia="Times New Roman" w:hAnsi="Times New Roman" w:cs="Times New Roman"/>
              </w:rPr>
              <w:t>35 000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32C0A">
              <w:rPr>
                <w:rFonts w:ascii="Times New Roman" w:eastAsia="Times New Roman" w:hAnsi="Times New Roman" w:cs="Times New Roman"/>
              </w:rPr>
              <w:t>41 000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32C0A">
              <w:rPr>
                <w:rFonts w:ascii="Times New Roman" w:eastAsia="Times New Roman" w:hAnsi="Times New Roman" w:cs="Times New Roman"/>
              </w:rPr>
              <w:t>-5 000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32C0A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32C0A">
              <w:rPr>
                <w:rFonts w:ascii="Times New Roman" w:eastAsia="Times New Roman" w:hAnsi="Times New Roman" w:cs="Times New Roman"/>
              </w:rPr>
              <w:t>55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32C0A">
              <w:rPr>
                <w:rFonts w:ascii="Times New Roman" w:eastAsia="Times New Roman" w:hAnsi="Times New Roman" w:cs="Times New Roman"/>
              </w:rPr>
              <w:t>28,8</w:t>
            </w:r>
          </w:p>
        </w:tc>
      </w:tr>
      <w:tr w:rsidR="00732C0A" w:rsidRPr="00732C0A" w:rsidTr="00732C0A">
        <w:trPr>
          <w:gridAfter w:val="1"/>
          <w:wAfter w:w="35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32C0A">
              <w:rPr>
                <w:rFonts w:ascii="Times New Roman" w:eastAsia="Times New Roman" w:hAnsi="Times New Roman" w:cs="Times New Roman"/>
              </w:rPr>
              <w:t xml:space="preserve">плановые показатели на 2024 год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32C0A">
              <w:rPr>
                <w:rFonts w:ascii="Times New Roman" w:eastAsia="Times New Roman" w:hAnsi="Times New Roman" w:cs="Times New Roman"/>
              </w:rPr>
              <w:t>37 000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32C0A">
              <w:rPr>
                <w:rFonts w:ascii="Times New Roman" w:eastAsia="Times New Roman" w:hAnsi="Times New Roman" w:cs="Times New Roman"/>
              </w:rPr>
              <w:t>42 000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32C0A">
              <w:rPr>
                <w:rFonts w:ascii="Times New Roman" w:eastAsia="Times New Roman" w:hAnsi="Times New Roman" w:cs="Times New Roman"/>
              </w:rPr>
              <w:t>-3 600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32C0A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32C0A">
              <w:rPr>
                <w:rFonts w:ascii="Times New Roman" w:eastAsia="Times New Roman" w:hAnsi="Times New Roman" w:cs="Times New Roman"/>
              </w:rPr>
              <w:t>55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32C0A">
              <w:rPr>
                <w:rFonts w:ascii="Times New Roman" w:eastAsia="Times New Roman" w:hAnsi="Times New Roman" w:cs="Times New Roman"/>
              </w:rPr>
              <w:t>30,3</w:t>
            </w:r>
          </w:p>
        </w:tc>
      </w:tr>
      <w:tr w:rsidR="00732C0A" w:rsidRPr="00732C0A" w:rsidTr="00732C0A">
        <w:trPr>
          <w:gridAfter w:val="1"/>
          <w:wAfter w:w="35" w:type="dxa"/>
          <w:trHeight w:val="2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32C0A">
              <w:rPr>
                <w:rFonts w:ascii="Times New Roman" w:eastAsia="Times New Roman" w:hAnsi="Times New Roman" w:cs="Times New Roman"/>
              </w:rPr>
              <w:t>Отклонения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32C0A">
              <w:rPr>
                <w:rFonts w:ascii="Times New Roman" w:eastAsia="Times New Roman" w:hAnsi="Times New Roman" w:cs="Times New Roman"/>
              </w:rPr>
              <w:t>2 000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32C0A">
              <w:rPr>
                <w:rFonts w:ascii="Times New Roman" w:eastAsia="Times New Roman" w:hAnsi="Times New Roman" w:cs="Times New Roman"/>
              </w:rPr>
              <w:t>1 000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32C0A">
              <w:rPr>
                <w:rFonts w:ascii="Times New Roman" w:eastAsia="Times New Roman" w:hAnsi="Times New Roman" w:cs="Times New Roman"/>
              </w:rPr>
              <w:t>1 400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32C0A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32C0A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C0A" w:rsidRPr="00732C0A" w:rsidRDefault="00732C0A" w:rsidP="00732C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732C0A">
              <w:rPr>
                <w:rFonts w:ascii="Times New Roman" w:eastAsia="Times New Roman" w:hAnsi="Times New Roman" w:cs="Times New Roman"/>
              </w:rPr>
              <w:t>2</w:t>
            </w:r>
          </w:p>
        </w:tc>
      </w:tr>
    </w:tbl>
    <w:p w:rsidR="00C2635F" w:rsidRDefault="00C2635F" w:rsidP="00732C0A">
      <w:pPr>
        <w:spacing w:after="0"/>
        <w:jc w:val="both"/>
        <w:rPr>
          <w:rFonts w:ascii="Times New Roman" w:eastAsia="Times New Roman" w:hAnsi="Times New Roman" w:cs="Times New Roman"/>
          <w:sz w:val="28"/>
        </w:rPr>
      </w:pPr>
    </w:p>
    <w:p w:rsidR="00C74FC5" w:rsidRPr="00C2635F" w:rsidRDefault="00EE023C" w:rsidP="0006770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C2635F">
        <w:rPr>
          <w:rFonts w:ascii="Times New Roman" w:eastAsia="Times New Roman" w:hAnsi="Times New Roman" w:cs="Times New Roman"/>
          <w:sz w:val="28"/>
        </w:rPr>
        <w:t>Вывод: проект Плана развития муниципального сектора экономики на 202</w:t>
      </w:r>
      <w:r w:rsidR="00CD5281">
        <w:rPr>
          <w:rFonts w:ascii="Times New Roman" w:eastAsia="Times New Roman" w:hAnsi="Times New Roman" w:cs="Times New Roman"/>
          <w:sz w:val="28"/>
        </w:rPr>
        <w:t>4</w:t>
      </w:r>
      <w:r w:rsidRPr="00C2635F">
        <w:rPr>
          <w:rFonts w:ascii="Times New Roman" w:eastAsia="Times New Roman" w:hAnsi="Times New Roman" w:cs="Times New Roman"/>
          <w:sz w:val="28"/>
        </w:rPr>
        <w:t xml:space="preserve"> год может быть рассмотрен на</w:t>
      </w:r>
      <w:r w:rsidR="001743E0" w:rsidRPr="00C2635F">
        <w:rPr>
          <w:rFonts w:ascii="Times New Roman" w:eastAsia="Times New Roman" w:hAnsi="Times New Roman" w:cs="Times New Roman"/>
          <w:sz w:val="28"/>
        </w:rPr>
        <w:t xml:space="preserve"> </w:t>
      </w:r>
      <w:r w:rsidRPr="00C2635F">
        <w:rPr>
          <w:rFonts w:ascii="Times New Roman" w:eastAsia="Times New Roman" w:hAnsi="Times New Roman" w:cs="Times New Roman"/>
          <w:sz w:val="28"/>
        </w:rPr>
        <w:t>заседании Думы.</w:t>
      </w:r>
    </w:p>
    <w:p w:rsidR="00C74FC5" w:rsidRDefault="00C74FC5" w:rsidP="001743E0">
      <w:pPr>
        <w:spacing w:after="0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1743E0" w:rsidRDefault="00BD0F12" w:rsidP="001743E0">
      <w:pPr>
        <w:spacing w:after="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</w:t>
      </w:r>
      <w:r w:rsidR="001743E0" w:rsidRPr="001743E0">
        <w:rPr>
          <w:rFonts w:ascii="Times New Roman" w:eastAsia="Times New Roman" w:hAnsi="Times New Roman" w:cs="Times New Roman"/>
          <w:sz w:val="28"/>
        </w:rPr>
        <w:t xml:space="preserve">ачальник аналитического отдела </w:t>
      </w:r>
      <w:r w:rsidR="001743E0" w:rsidRPr="001743E0">
        <w:rPr>
          <w:rFonts w:ascii="Times New Roman" w:eastAsia="Times New Roman" w:hAnsi="Times New Roman" w:cs="Times New Roman"/>
          <w:sz w:val="28"/>
        </w:rPr>
        <w:tab/>
      </w:r>
      <w:r w:rsidR="001743E0" w:rsidRPr="001743E0">
        <w:rPr>
          <w:rFonts w:ascii="Times New Roman" w:eastAsia="Times New Roman" w:hAnsi="Times New Roman" w:cs="Times New Roman"/>
          <w:sz w:val="28"/>
        </w:rPr>
        <w:tab/>
      </w:r>
      <w:r w:rsidR="001743E0" w:rsidRPr="001743E0">
        <w:rPr>
          <w:rFonts w:ascii="Times New Roman" w:eastAsia="Times New Roman" w:hAnsi="Times New Roman" w:cs="Times New Roman"/>
          <w:sz w:val="28"/>
        </w:rPr>
        <w:tab/>
      </w:r>
      <w:r w:rsidR="00732C0A">
        <w:rPr>
          <w:rFonts w:ascii="Times New Roman" w:eastAsia="Times New Roman" w:hAnsi="Times New Roman" w:cs="Times New Roman"/>
          <w:sz w:val="28"/>
        </w:rPr>
        <w:tab/>
      </w:r>
      <w:r w:rsidR="001743E0" w:rsidRPr="001743E0">
        <w:rPr>
          <w:rFonts w:ascii="Times New Roman" w:eastAsia="Times New Roman" w:hAnsi="Times New Roman" w:cs="Times New Roman"/>
          <w:sz w:val="28"/>
        </w:rPr>
        <w:tab/>
        <w:t>Д.В. Замчевский</w:t>
      </w:r>
    </w:p>
    <w:sectPr w:rsidR="001743E0" w:rsidSect="000E0E94">
      <w:footerReference w:type="default" r:id="rId9"/>
      <w:pgSz w:w="11906" w:h="16838"/>
      <w:pgMar w:top="851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4088" w:rsidRDefault="00544088" w:rsidP="00D7420F">
      <w:pPr>
        <w:spacing w:after="0" w:line="240" w:lineRule="auto"/>
      </w:pPr>
      <w:r>
        <w:separator/>
      </w:r>
    </w:p>
  </w:endnote>
  <w:endnote w:type="continuationSeparator" w:id="0">
    <w:p w:rsidR="00544088" w:rsidRDefault="00544088" w:rsidP="00D742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6874532"/>
      <w:docPartObj>
        <w:docPartGallery w:val="Page Numbers (Bottom of Page)"/>
        <w:docPartUnique/>
      </w:docPartObj>
    </w:sdtPr>
    <w:sdtEndPr/>
    <w:sdtContent>
      <w:p w:rsidR="00591221" w:rsidRDefault="0059122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38DB">
          <w:rPr>
            <w:noProof/>
          </w:rPr>
          <w:t>7</w:t>
        </w:r>
        <w:r>
          <w:fldChar w:fldCharType="end"/>
        </w:r>
      </w:p>
    </w:sdtContent>
  </w:sdt>
  <w:p w:rsidR="00591221" w:rsidRDefault="0059122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4088" w:rsidRDefault="00544088" w:rsidP="00D7420F">
      <w:pPr>
        <w:spacing w:after="0" w:line="240" w:lineRule="auto"/>
      </w:pPr>
      <w:r>
        <w:separator/>
      </w:r>
    </w:p>
  </w:footnote>
  <w:footnote w:type="continuationSeparator" w:id="0">
    <w:p w:rsidR="00544088" w:rsidRDefault="00544088" w:rsidP="00D742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B1141"/>
    <w:multiLevelType w:val="multilevel"/>
    <w:tmpl w:val="61128DD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8DF54BB"/>
    <w:multiLevelType w:val="multilevel"/>
    <w:tmpl w:val="9A263E2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A3134E9"/>
    <w:multiLevelType w:val="hybridMultilevel"/>
    <w:tmpl w:val="179AC9F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FC5"/>
    <w:rsid w:val="00011B71"/>
    <w:rsid w:val="000200C2"/>
    <w:rsid w:val="0002565A"/>
    <w:rsid w:val="00036D04"/>
    <w:rsid w:val="00043ADE"/>
    <w:rsid w:val="00045359"/>
    <w:rsid w:val="000526DF"/>
    <w:rsid w:val="00067701"/>
    <w:rsid w:val="000762C2"/>
    <w:rsid w:val="00090DBC"/>
    <w:rsid w:val="000A5475"/>
    <w:rsid w:val="000C1EB1"/>
    <w:rsid w:val="000E0E94"/>
    <w:rsid w:val="0010632E"/>
    <w:rsid w:val="001077A8"/>
    <w:rsid w:val="00141B84"/>
    <w:rsid w:val="001743E0"/>
    <w:rsid w:val="001771F8"/>
    <w:rsid w:val="001831A4"/>
    <w:rsid w:val="001A3A51"/>
    <w:rsid w:val="001C0862"/>
    <w:rsid w:val="001D1B19"/>
    <w:rsid w:val="001D3962"/>
    <w:rsid w:val="001E6B48"/>
    <w:rsid w:val="00202D40"/>
    <w:rsid w:val="002153F1"/>
    <w:rsid w:val="0024537B"/>
    <w:rsid w:val="00294C4C"/>
    <w:rsid w:val="002A3BB2"/>
    <w:rsid w:val="002B4AA7"/>
    <w:rsid w:val="002C15EE"/>
    <w:rsid w:val="002E4513"/>
    <w:rsid w:val="002E4DF3"/>
    <w:rsid w:val="00304F62"/>
    <w:rsid w:val="00327CDD"/>
    <w:rsid w:val="00352B39"/>
    <w:rsid w:val="00364A40"/>
    <w:rsid w:val="00367A4F"/>
    <w:rsid w:val="0037336F"/>
    <w:rsid w:val="003A2D3A"/>
    <w:rsid w:val="003E4C8A"/>
    <w:rsid w:val="00442826"/>
    <w:rsid w:val="004738DB"/>
    <w:rsid w:val="00491E80"/>
    <w:rsid w:val="004967B2"/>
    <w:rsid w:val="004E0C3F"/>
    <w:rsid w:val="00544088"/>
    <w:rsid w:val="00550F20"/>
    <w:rsid w:val="00551F21"/>
    <w:rsid w:val="0056002D"/>
    <w:rsid w:val="00591221"/>
    <w:rsid w:val="005A664E"/>
    <w:rsid w:val="005C258A"/>
    <w:rsid w:val="005C3105"/>
    <w:rsid w:val="005C6101"/>
    <w:rsid w:val="005D048E"/>
    <w:rsid w:val="005F2E49"/>
    <w:rsid w:val="005F3827"/>
    <w:rsid w:val="00623CA2"/>
    <w:rsid w:val="00677092"/>
    <w:rsid w:val="006A1F1E"/>
    <w:rsid w:val="006D6391"/>
    <w:rsid w:val="006E11A2"/>
    <w:rsid w:val="006E7467"/>
    <w:rsid w:val="00701999"/>
    <w:rsid w:val="007136EB"/>
    <w:rsid w:val="00722BF1"/>
    <w:rsid w:val="007254F8"/>
    <w:rsid w:val="00725DF7"/>
    <w:rsid w:val="00732C0A"/>
    <w:rsid w:val="00791C83"/>
    <w:rsid w:val="007A5777"/>
    <w:rsid w:val="007C02CE"/>
    <w:rsid w:val="007F21AC"/>
    <w:rsid w:val="00862F6C"/>
    <w:rsid w:val="00863DB0"/>
    <w:rsid w:val="00870F36"/>
    <w:rsid w:val="00895E5C"/>
    <w:rsid w:val="008A04F9"/>
    <w:rsid w:val="008C7469"/>
    <w:rsid w:val="00936474"/>
    <w:rsid w:val="00957EF9"/>
    <w:rsid w:val="00983952"/>
    <w:rsid w:val="009953A2"/>
    <w:rsid w:val="00A03D43"/>
    <w:rsid w:val="00A308C4"/>
    <w:rsid w:val="00A370A0"/>
    <w:rsid w:val="00A91285"/>
    <w:rsid w:val="00AA3DF3"/>
    <w:rsid w:val="00AE5BB6"/>
    <w:rsid w:val="00B07A44"/>
    <w:rsid w:val="00B12522"/>
    <w:rsid w:val="00B1759F"/>
    <w:rsid w:val="00B35D27"/>
    <w:rsid w:val="00B7153C"/>
    <w:rsid w:val="00B814A7"/>
    <w:rsid w:val="00B86C3A"/>
    <w:rsid w:val="00BA443B"/>
    <w:rsid w:val="00BB2DDD"/>
    <w:rsid w:val="00BB5EDD"/>
    <w:rsid w:val="00BD0F12"/>
    <w:rsid w:val="00C03FF2"/>
    <w:rsid w:val="00C24A7C"/>
    <w:rsid w:val="00C2635F"/>
    <w:rsid w:val="00C33E32"/>
    <w:rsid w:val="00C376EE"/>
    <w:rsid w:val="00C45331"/>
    <w:rsid w:val="00C74FC5"/>
    <w:rsid w:val="00C93E9B"/>
    <w:rsid w:val="00CB09F0"/>
    <w:rsid w:val="00CB0AD1"/>
    <w:rsid w:val="00CC55D5"/>
    <w:rsid w:val="00CD5281"/>
    <w:rsid w:val="00CE4EC3"/>
    <w:rsid w:val="00CE52BC"/>
    <w:rsid w:val="00CF6247"/>
    <w:rsid w:val="00CF6EF3"/>
    <w:rsid w:val="00D203F7"/>
    <w:rsid w:val="00D42688"/>
    <w:rsid w:val="00D7420F"/>
    <w:rsid w:val="00D75C60"/>
    <w:rsid w:val="00D94097"/>
    <w:rsid w:val="00DB5D63"/>
    <w:rsid w:val="00DD577E"/>
    <w:rsid w:val="00E13033"/>
    <w:rsid w:val="00E5557A"/>
    <w:rsid w:val="00E80298"/>
    <w:rsid w:val="00EA0840"/>
    <w:rsid w:val="00EB069E"/>
    <w:rsid w:val="00EC743E"/>
    <w:rsid w:val="00EE023C"/>
    <w:rsid w:val="00EE5460"/>
    <w:rsid w:val="00EF593E"/>
    <w:rsid w:val="00F15B1D"/>
    <w:rsid w:val="00F223AB"/>
    <w:rsid w:val="00F47CA5"/>
    <w:rsid w:val="00F60874"/>
    <w:rsid w:val="00F73F09"/>
    <w:rsid w:val="00F74134"/>
    <w:rsid w:val="00FA63D4"/>
    <w:rsid w:val="00FB48E2"/>
    <w:rsid w:val="00FC3FFF"/>
    <w:rsid w:val="00FE7D64"/>
    <w:rsid w:val="00FF3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42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7420F"/>
  </w:style>
  <w:style w:type="paragraph" w:styleId="a5">
    <w:name w:val="footer"/>
    <w:basedOn w:val="a"/>
    <w:link w:val="a6"/>
    <w:uiPriority w:val="99"/>
    <w:unhideWhenUsed/>
    <w:rsid w:val="00D742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7420F"/>
  </w:style>
  <w:style w:type="table" w:styleId="a7">
    <w:name w:val="Table Grid"/>
    <w:basedOn w:val="a1"/>
    <w:uiPriority w:val="59"/>
    <w:rsid w:val="000453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725D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42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7420F"/>
  </w:style>
  <w:style w:type="paragraph" w:styleId="a5">
    <w:name w:val="footer"/>
    <w:basedOn w:val="a"/>
    <w:link w:val="a6"/>
    <w:uiPriority w:val="99"/>
    <w:unhideWhenUsed/>
    <w:rsid w:val="00D742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7420F"/>
  </w:style>
  <w:style w:type="table" w:styleId="a7">
    <w:name w:val="Table Grid"/>
    <w:basedOn w:val="a1"/>
    <w:uiPriority w:val="59"/>
    <w:rsid w:val="000453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725D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99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2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3F83DA-6769-4D1A-9E5D-C0DC97F87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1943</Words>
  <Characters>11077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Н. Поручикова</dc:creator>
  <cp:lastModifiedBy>Денис В. Замчевский</cp:lastModifiedBy>
  <cp:revision>3</cp:revision>
  <cp:lastPrinted>2020-11-09T11:59:00Z</cp:lastPrinted>
  <dcterms:created xsi:type="dcterms:W3CDTF">2023-10-31T12:38:00Z</dcterms:created>
  <dcterms:modified xsi:type="dcterms:W3CDTF">2023-10-31T12:42:00Z</dcterms:modified>
</cp:coreProperties>
</file>