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CF6" w:rsidRPr="009B3112" w:rsidRDefault="00715CB8" w:rsidP="00715CB8">
      <w:pPr>
        <w:ind w:left="7788" w:firstLine="708"/>
        <w:rPr>
          <w:bCs/>
        </w:rPr>
      </w:pPr>
      <w:r w:rsidRPr="00715CB8">
        <w:rPr>
          <w:bCs/>
        </w:rPr>
        <w:t>Приложение</w:t>
      </w:r>
    </w:p>
    <w:p w:rsidR="00316CF6" w:rsidRPr="006C40CA" w:rsidRDefault="00316CF6" w:rsidP="003B1E8A">
      <w:pPr>
        <w:keepNext/>
        <w:outlineLvl w:val="0"/>
        <w:rPr>
          <w:sz w:val="28"/>
          <w:szCs w:val="20"/>
        </w:rPr>
      </w:pPr>
    </w:p>
    <w:p w:rsidR="00FD66E9" w:rsidRPr="006C40CA" w:rsidRDefault="00FD66E9" w:rsidP="003B1E8A">
      <w:pPr>
        <w:keepNext/>
        <w:outlineLvl w:val="0"/>
        <w:rPr>
          <w:sz w:val="28"/>
          <w:szCs w:val="20"/>
        </w:rPr>
      </w:pPr>
    </w:p>
    <w:p w:rsidR="00C21DDC" w:rsidRPr="0089102E" w:rsidRDefault="00715CB8" w:rsidP="0089102E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89102E">
        <w:rPr>
          <w:b/>
          <w:sz w:val="28"/>
          <w:szCs w:val="28"/>
        </w:rPr>
        <w:t>И</w:t>
      </w:r>
      <w:r w:rsidR="0089102E">
        <w:rPr>
          <w:b/>
          <w:sz w:val="28"/>
          <w:szCs w:val="28"/>
        </w:rPr>
        <w:t>нформация</w:t>
      </w:r>
      <w:bookmarkStart w:id="0" w:name="_GoBack"/>
      <w:bookmarkEnd w:id="0"/>
      <w:r w:rsidR="00AD0B10" w:rsidRPr="0089102E">
        <w:rPr>
          <w:b/>
          <w:sz w:val="28"/>
          <w:szCs w:val="28"/>
        </w:rPr>
        <w:t xml:space="preserve"> администрации городского округа Тольятти о соблюдении на территории городского округа Тольятти положений ч.5 ст.13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(требования к выгулу домашних животных)</w:t>
      </w:r>
      <w:r w:rsidRPr="0089102E">
        <w:rPr>
          <w:b/>
          <w:sz w:val="28"/>
          <w:szCs w:val="28"/>
        </w:rPr>
        <w:t>.</w:t>
      </w:r>
    </w:p>
    <w:p w:rsidR="00FD66E9" w:rsidRPr="00715CB8" w:rsidRDefault="00ED3794" w:rsidP="00ED3794">
      <w:pPr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 w:rsidRPr="00715CB8">
        <w:rPr>
          <w:bCs/>
          <w:sz w:val="28"/>
          <w:szCs w:val="28"/>
        </w:rPr>
        <w:t>Дополнительные требования к содержанию домашних животных, в том числе к их выгулу на территории Самарской области установлены Постановлением Правительства Самарской области от 16.03.2023 № 198 «Об утверждении дополнительных требований к содержанию домашних животных, в том числе к их выгулу, на территории Самарской области и о признании утратившими силу отдельных постановлений Правительства Самарской области» (далее - Постановление).</w:t>
      </w:r>
      <w:proofErr w:type="gramEnd"/>
    </w:p>
    <w:p w:rsidR="00001535" w:rsidRPr="00715CB8" w:rsidRDefault="00001535" w:rsidP="00ED3794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С 15.07.2023 вступил в законную силу Закон Самарской области от 29.06.2023 № 45-ГД «О внесении изменений в Закон Самарской области «Об административных правонарушениях на территории Самарской области»», устанавливающий административную ответственность за нарушение дополнительных требований к содержанию, а также выгулу домашних животных на территории Самарской области.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 За нарушение дополнительных требований к выгулу домашних животных на территории Самарской области предусмотрена административная ответственность по ст. 8.8 Закона Самарской области от 01.11.2007 № 115-ГД «Об административных правонарушениях на территории Самарской области» (далее – Закон № 115-ГД).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  В соответствии с </w:t>
      </w:r>
      <w:proofErr w:type="spellStart"/>
      <w:r w:rsidRPr="00715CB8">
        <w:rPr>
          <w:bCs/>
          <w:sz w:val="28"/>
          <w:szCs w:val="28"/>
        </w:rPr>
        <w:t>п.п</w:t>
      </w:r>
      <w:proofErr w:type="spellEnd"/>
      <w:r w:rsidRPr="00715CB8">
        <w:rPr>
          <w:bCs/>
          <w:sz w:val="28"/>
          <w:szCs w:val="28"/>
        </w:rPr>
        <w:t xml:space="preserve">. 4.3 п. 4 Постановления при выгуле домашних животных запрещается: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- </w:t>
      </w:r>
      <w:proofErr w:type="spellStart"/>
      <w:r w:rsidRPr="00715CB8">
        <w:rPr>
          <w:bCs/>
          <w:sz w:val="28"/>
          <w:szCs w:val="28"/>
        </w:rPr>
        <w:t>самовыгул</w:t>
      </w:r>
      <w:proofErr w:type="spellEnd"/>
      <w:r w:rsidRPr="00715CB8">
        <w:rPr>
          <w:bCs/>
          <w:sz w:val="28"/>
          <w:szCs w:val="28"/>
        </w:rPr>
        <w:t xml:space="preserve"> или перемещение собак за пределы места их содержания без присмотра;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 - выгул собак без поводка и намордника в общественных и многолюдных местах и на территориях общего пользования;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- выводить, перемещать собак из зданий, помещений или за пределы земельных участков, являющихся местом их содержания, в общие дворы и на улицу, а также нахождение собак в многолюдных общественных местах, в общественном транспорте без короткого поводка и намордника, при этом требование о наличии намордника и поводка не распространяется на собак, находящихся в специальном переносном контейнере;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lastRenderedPageBreak/>
        <w:t xml:space="preserve">       - оставлять домашних животных на улице без присмотра, за исключением временного оставления на привязи в местах общего пользования не более чем на 30 минут;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- выгуливать животных на территориях детских и спортивных площадок, социальных объектов, на пляжах и иных территориях, на которых выгул животных запрещен в соответствии с действующим законодательством;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- посещать с домашними животными помещения, занимаемые магазинами, организациями общественного питания, медицинскими и образовательными организациями, организациями культуры, а также иными организациями (если при входе в указанные помещения размещена информация о запрете посещения с животными), за исключением случаев сопровождения граждан </w:t>
      </w:r>
      <w:proofErr w:type="spellStart"/>
      <w:r w:rsidRPr="00715CB8">
        <w:rPr>
          <w:bCs/>
          <w:sz w:val="28"/>
          <w:szCs w:val="28"/>
        </w:rPr>
        <w:t>собакамиповодырями</w:t>
      </w:r>
      <w:proofErr w:type="spellEnd"/>
      <w:r w:rsidRPr="00715CB8">
        <w:rPr>
          <w:bCs/>
          <w:sz w:val="28"/>
          <w:szCs w:val="28"/>
        </w:rPr>
        <w:t xml:space="preserve">;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- осуществлять выгул домашнего животного лицами (лицом), не способными (не способным) в силу возраста и (или) физического развития контролировать действия животного, лицами (лицом), находящимися (находящимся) в состоянии алкогольного, токсического, наркотического опьянения, а также лицами (лицом), признанными (признанным) недееспособными (недееспособным). </w:t>
      </w:r>
    </w:p>
    <w:p w:rsidR="00001535" w:rsidRPr="00715CB8" w:rsidRDefault="00001535" w:rsidP="00001535">
      <w:pPr>
        <w:spacing w:line="276" w:lineRule="auto"/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       Протоколы об административных правонарушениях по ст. 8.8 Закона № 115- ГД в отношении физических лиц вправе составлять должностные лица административных комиссий (п. 9 ст. 11.2 Закона № 115-ГД). Дела об административных правонарушениях по ст. 8.8 Закона № 115-ГД в отношении физических лиц рассматривают административные комиссии (ст. 11.1 Закона № 115- ГД).</w:t>
      </w:r>
    </w:p>
    <w:p w:rsidR="00FD66E9" w:rsidRPr="00715CB8" w:rsidRDefault="00FD66E9" w:rsidP="00001535">
      <w:pPr>
        <w:spacing w:line="360" w:lineRule="auto"/>
        <w:jc w:val="both"/>
        <w:rPr>
          <w:bCs/>
          <w:sz w:val="28"/>
          <w:szCs w:val="28"/>
        </w:rPr>
      </w:pPr>
    </w:p>
    <w:p w:rsidR="00FD66E9" w:rsidRPr="00715CB8" w:rsidRDefault="00FD66E9" w:rsidP="00001535">
      <w:pPr>
        <w:spacing w:line="360" w:lineRule="auto"/>
        <w:jc w:val="both"/>
        <w:rPr>
          <w:bCs/>
          <w:sz w:val="28"/>
          <w:szCs w:val="28"/>
        </w:rPr>
      </w:pPr>
    </w:p>
    <w:p w:rsidR="00AD0B10" w:rsidRPr="00715CB8" w:rsidRDefault="00715CB8" w:rsidP="00FD66E9">
      <w:pPr>
        <w:jc w:val="both"/>
        <w:rPr>
          <w:bCs/>
          <w:sz w:val="28"/>
          <w:szCs w:val="28"/>
        </w:rPr>
      </w:pPr>
      <w:proofErr w:type="spellStart"/>
      <w:r w:rsidRPr="00715CB8">
        <w:rPr>
          <w:sz w:val="28"/>
          <w:szCs w:val="28"/>
        </w:rPr>
        <w:t>И.о</w:t>
      </w:r>
      <w:proofErr w:type="spellEnd"/>
      <w:r w:rsidRPr="00715CB8">
        <w:rPr>
          <w:sz w:val="28"/>
          <w:szCs w:val="28"/>
        </w:rPr>
        <w:t>. руководителя департамента</w:t>
      </w:r>
      <w:r w:rsidRPr="00715CB8">
        <w:rPr>
          <w:sz w:val="28"/>
          <w:szCs w:val="28"/>
        </w:rPr>
        <w:tab/>
      </w:r>
      <w:r w:rsidRPr="00715CB8">
        <w:rPr>
          <w:sz w:val="28"/>
          <w:szCs w:val="28"/>
        </w:rPr>
        <w:tab/>
        <w:t xml:space="preserve"> </w:t>
      </w:r>
      <w:r w:rsidRPr="00715CB8">
        <w:rPr>
          <w:sz w:val="28"/>
          <w:szCs w:val="28"/>
        </w:rPr>
        <w:tab/>
      </w:r>
      <w:r w:rsidRPr="00715CB8">
        <w:rPr>
          <w:sz w:val="28"/>
          <w:szCs w:val="28"/>
        </w:rPr>
        <w:tab/>
        <w:t xml:space="preserve">                          Е.С. Толстенко</w:t>
      </w:r>
    </w:p>
    <w:p w:rsidR="00FD66E9" w:rsidRDefault="00FD66E9" w:rsidP="00FD66E9">
      <w:pPr>
        <w:jc w:val="both"/>
        <w:rPr>
          <w:bCs/>
          <w:sz w:val="28"/>
          <w:szCs w:val="28"/>
        </w:rPr>
      </w:pPr>
      <w:r w:rsidRPr="00715CB8">
        <w:rPr>
          <w:bCs/>
          <w:sz w:val="28"/>
          <w:szCs w:val="28"/>
        </w:rPr>
        <w:t xml:space="preserve"> </w:t>
      </w: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Default="00837096" w:rsidP="00FD66E9">
      <w:pPr>
        <w:jc w:val="both"/>
        <w:rPr>
          <w:bCs/>
          <w:sz w:val="28"/>
          <w:szCs w:val="28"/>
        </w:rPr>
      </w:pPr>
    </w:p>
    <w:p w:rsidR="00837096" w:rsidRPr="00715CB8" w:rsidRDefault="00837096" w:rsidP="00FD66E9">
      <w:pPr>
        <w:jc w:val="both"/>
        <w:rPr>
          <w:bCs/>
          <w:sz w:val="28"/>
          <w:szCs w:val="28"/>
        </w:rPr>
      </w:pPr>
    </w:p>
    <w:p w:rsidR="00FD66E9" w:rsidRPr="00715CB8" w:rsidRDefault="00001535" w:rsidP="00001535">
      <w:pPr>
        <w:rPr>
          <w:bCs/>
          <w:sz w:val="16"/>
          <w:szCs w:val="16"/>
        </w:rPr>
      </w:pPr>
      <w:r w:rsidRPr="00715CB8">
        <w:rPr>
          <w:bCs/>
          <w:sz w:val="16"/>
          <w:szCs w:val="16"/>
        </w:rPr>
        <w:t xml:space="preserve">О.Р. Сырокваша 543500    </w:t>
      </w:r>
    </w:p>
    <w:sectPr w:rsidR="00FD66E9" w:rsidRPr="00715CB8" w:rsidSect="00DC188E">
      <w:pgSz w:w="11906" w:h="16838"/>
      <w:pgMar w:top="1134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3B7"/>
    <w:multiLevelType w:val="hybridMultilevel"/>
    <w:tmpl w:val="B4E8C1DA"/>
    <w:lvl w:ilvl="0" w:tplc="BB845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0D"/>
    <w:rsid w:val="00001535"/>
    <w:rsid w:val="00002F28"/>
    <w:rsid w:val="00004888"/>
    <w:rsid w:val="00006B8A"/>
    <w:rsid w:val="000150FC"/>
    <w:rsid w:val="00021BF4"/>
    <w:rsid w:val="00047296"/>
    <w:rsid w:val="00075331"/>
    <w:rsid w:val="0008332B"/>
    <w:rsid w:val="0008340F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D1403"/>
    <w:rsid w:val="000D2141"/>
    <w:rsid w:val="000D3ECD"/>
    <w:rsid w:val="000D7358"/>
    <w:rsid w:val="000E0B10"/>
    <w:rsid w:val="000E4B26"/>
    <w:rsid w:val="000E728E"/>
    <w:rsid w:val="00101922"/>
    <w:rsid w:val="0010624B"/>
    <w:rsid w:val="00107C1A"/>
    <w:rsid w:val="001112D2"/>
    <w:rsid w:val="00120BC1"/>
    <w:rsid w:val="00133815"/>
    <w:rsid w:val="001363C3"/>
    <w:rsid w:val="00144B99"/>
    <w:rsid w:val="00146A21"/>
    <w:rsid w:val="00153022"/>
    <w:rsid w:val="001562EC"/>
    <w:rsid w:val="001623DC"/>
    <w:rsid w:val="00163C6F"/>
    <w:rsid w:val="00174413"/>
    <w:rsid w:val="00174805"/>
    <w:rsid w:val="0018042B"/>
    <w:rsid w:val="001830F2"/>
    <w:rsid w:val="0018748C"/>
    <w:rsid w:val="00187BC4"/>
    <w:rsid w:val="001A3C14"/>
    <w:rsid w:val="001B4267"/>
    <w:rsid w:val="001C1B77"/>
    <w:rsid w:val="001C245E"/>
    <w:rsid w:val="001C2773"/>
    <w:rsid w:val="001C7771"/>
    <w:rsid w:val="001C7FD0"/>
    <w:rsid w:val="001D005F"/>
    <w:rsid w:val="001D40C2"/>
    <w:rsid w:val="001D620D"/>
    <w:rsid w:val="001D64BC"/>
    <w:rsid w:val="001D7264"/>
    <w:rsid w:val="001F1027"/>
    <w:rsid w:val="00200281"/>
    <w:rsid w:val="0020340A"/>
    <w:rsid w:val="00206FCE"/>
    <w:rsid w:val="002121B6"/>
    <w:rsid w:val="00213DBE"/>
    <w:rsid w:val="00215003"/>
    <w:rsid w:val="00221AA1"/>
    <w:rsid w:val="00221D5D"/>
    <w:rsid w:val="00222F1A"/>
    <w:rsid w:val="0022335E"/>
    <w:rsid w:val="0022472B"/>
    <w:rsid w:val="00227D8F"/>
    <w:rsid w:val="0024034D"/>
    <w:rsid w:val="002406C8"/>
    <w:rsid w:val="002524ED"/>
    <w:rsid w:val="00256B96"/>
    <w:rsid w:val="00261733"/>
    <w:rsid w:val="00274422"/>
    <w:rsid w:val="00282058"/>
    <w:rsid w:val="002849E8"/>
    <w:rsid w:val="002952B9"/>
    <w:rsid w:val="00296FDE"/>
    <w:rsid w:val="002B2649"/>
    <w:rsid w:val="002B3B04"/>
    <w:rsid w:val="002B49D1"/>
    <w:rsid w:val="002B7FC8"/>
    <w:rsid w:val="002C26D3"/>
    <w:rsid w:val="002C4C8C"/>
    <w:rsid w:val="002D18CB"/>
    <w:rsid w:val="002D2E8C"/>
    <w:rsid w:val="002E4600"/>
    <w:rsid w:val="002F37AE"/>
    <w:rsid w:val="002F421E"/>
    <w:rsid w:val="00311FE5"/>
    <w:rsid w:val="00316CF6"/>
    <w:rsid w:val="00327B9F"/>
    <w:rsid w:val="00343ED1"/>
    <w:rsid w:val="0035734A"/>
    <w:rsid w:val="003664CC"/>
    <w:rsid w:val="00372BF2"/>
    <w:rsid w:val="0038084F"/>
    <w:rsid w:val="003829EB"/>
    <w:rsid w:val="00386F49"/>
    <w:rsid w:val="003902A0"/>
    <w:rsid w:val="003B1E8A"/>
    <w:rsid w:val="003C593C"/>
    <w:rsid w:val="003D066A"/>
    <w:rsid w:val="003E0E28"/>
    <w:rsid w:val="003E376A"/>
    <w:rsid w:val="003E6E2B"/>
    <w:rsid w:val="003F1B54"/>
    <w:rsid w:val="003F3A71"/>
    <w:rsid w:val="004007F2"/>
    <w:rsid w:val="00405FC0"/>
    <w:rsid w:val="004113DB"/>
    <w:rsid w:val="00414514"/>
    <w:rsid w:val="00414BE5"/>
    <w:rsid w:val="004156A9"/>
    <w:rsid w:val="0043187D"/>
    <w:rsid w:val="00434A87"/>
    <w:rsid w:val="00434B5B"/>
    <w:rsid w:val="00434C05"/>
    <w:rsid w:val="00443013"/>
    <w:rsid w:val="00450EA0"/>
    <w:rsid w:val="00452AF0"/>
    <w:rsid w:val="004568EB"/>
    <w:rsid w:val="00464022"/>
    <w:rsid w:val="004811D5"/>
    <w:rsid w:val="00484CC8"/>
    <w:rsid w:val="004942EF"/>
    <w:rsid w:val="004B24E3"/>
    <w:rsid w:val="004B5B2A"/>
    <w:rsid w:val="004C4DCD"/>
    <w:rsid w:val="004E009D"/>
    <w:rsid w:val="004E69F0"/>
    <w:rsid w:val="004F1013"/>
    <w:rsid w:val="00503922"/>
    <w:rsid w:val="00505AA5"/>
    <w:rsid w:val="00510733"/>
    <w:rsid w:val="00515D0F"/>
    <w:rsid w:val="00517544"/>
    <w:rsid w:val="00524245"/>
    <w:rsid w:val="005309E5"/>
    <w:rsid w:val="00535192"/>
    <w:rsid w:val="005352E5"/>
    <w:rsid w:val="005360DE"/>
    <w:rsid w:val="00537662"/>
    <w:rsid w:val="00540B54"/>
    <w:rsid w:val="00543EB4"/>
    <w:rsid w:val="00545FB0"/>
    <w:rsid w:val="00552570"/>
    <w:rsid w:val="00573D33"/>
    <w:rsid w:val="005821E0"/>
    <w:rsid w:val="0058450F"/>
    <w:rsid w:val="0058457C"/>
    <w:rsid w:val="00584705"/>
    <w:rsid w:val="00590055"/>
    <w:rsid w:val="005946B5"/>
    <w:rsid w:val="005A3BD6"/>
    <w:rsid w:val="005C456E"/>
    <w:rsid w:val="005D5342"/>
    <w:rsid w:val="005E0A68"/>
    <w:rsid w:val="005F6FA2"/>
    <w:rsid w:val="00600D02"/>
    <w:rsid w:val="00603DDF"/>
    <w:rsid w:val="006053F0"/>
    <w:rsid w:val="00607AA0"/>
    <w:rsid w:val="00622438"/>
    <w:rsid w:val="006226C4"/>
    <w:rsid w:val="0062560D"/>
    <w:rsid w:val="00632D3F"/>
    <w:rsid w:val="00643FB6"/>
    <w:rsid w:val="006502FC"/>
    <w:rsid w:val="00675195"/>
    <w:rsid w:val="0068454C"/>
    <w:rsid w:val="00685E10"/>
    <w:rsid w:val="006906BF"/>
    <w:rsid w:val="00691ACE"/>
    <w:rsid w:val="00693D34"/>
    <w:rsid w:val="00696C4A"/>
    <w:rsid w:val="006A738F"/>
    <w:rsid w:val="006B10D6"/>
    <w:rsid w:val="006B6A67"/>
    <w:rsid w:val="006C337A"/>
    <w:rsid w:val="006C40CA"/>
    <w:rsid w:val="006C7314"/>
    <w:rsid w:val="006D3EB2"/>
    <w:rsid w:val="006E49B4"/>
    <w:rsid w:val="007039FE"/>
    <w:rsid w:val="0071111C"/>
    <w:rsid w:val="00712AF0"/>
    <w:rsid w:val="00713F0E"/>
    <w:rsid w:val="00714EC1"/>
    <w:rsid w:val="00715CB8"/>
    <w:rsid w:val="00722281"/>
    <w:rsid w:val="00740E63"/>
    <w:rsid w:val="007460E3"/>
    <w:rsid w:val="00753419"/>
    <w:rsid w:val="00754529"/>
    <w:rsid w:val="0075713E"/>
    <w:rsid w:val="00775009"/>
    <w:rsid w:val="0077713C"/>
    <w:rsid w:val="007844B9"/>
    <w:rsid w:val="0079516C"/>
    <w:rsid w:val="007A0031"/>
    <w:rsid w:val="007A1A8C"/>
    <w:rsid w:val="007B1D08"/>
    <w:rsid w:val="007B2424"/>
    <w:rsid w:val="007C0F1E"/>
    <w:rsid w:val="007C1CA3"/>
    <w:rsid w:val="007C2A9F"/>
    <w:rsid w:val="007D1293"/>
    <w:rsid w:val="007D45EE"/>
    <w:rsid w:val="007D4CA5"/>
    <w:rsid w:val="007D76A3"/>
    <w:rsid w:val="007E2DB5"/>
    <w:rsid w:val="007E35A5"/>
    <w:rsid w:val="007E37EA"/>
    <w:rsid w:val="007F781F"/>
    <w:rsid w:val="008116CC"/>
    <w:rsid w:val="00813820"/>
    <w:rsid w:val="008241CF"/>
    <w:rsid w:val="008243A6"/>
    <w:rsid w:val="00832277"/>
    <w:rsid w:val="00832AF9"/>
    <w:rsid w:val="00837096"/>
    <w:rsid w:val="008411AD"/>
    <w:rsid w:val="008437C4"/>
    <w:rsid w:val="00845772"/>
    <w:rsid w:val="00857740"/>
    <w:rsid w:val="0086785A"/>
    <w:rsid w:val="00877184"/>
    <w:rsid w:val="0089102E"/>
    <w:rsid w:val="00893239"/>
    <w:rsid w:val="00896D74"/>
    <w:rsid w:val="008A4F14"/>
    <w:rsid w:val="008A7D96"/>
    <w:rsid w:val="008B1F42"/>
    <w:rsid w:val="008B290B"/>
    <w:rsid w:val="008C1684"/>
    <w:rsid w:val="008C22DA"/>
    <w:rsid w:val="008D03E4"/>
    <w:rsid w:val="008D086A"/>
    <w:rsid w:val="008E5439"/>
    <w:rsid w:val="008E6B10"/>
    <w:rsid w:val="008F66E8"/>
    <w:rsid w:val="0091079B"/>
    <w:rsid w:val="009138F1"/>
    <w:rsid w:val="00923030"/>
    <w:rsid w:val="009236F0"/>
    <w:rsid w:val="00924476"/>
    <w:rsid w:val="009279DC"/>
    <w:rsid w:val="009305A6"/>
    <w:rsid w:val="009343C5"/>
    <w:rsid w:val="00934CDE"/>
    <w:rsid w:val="009376FB"/>
    <w:rsid w:val="00944B93"/>
    <w:rsid w:val="009616F1"/>
    <w:rsid w:val="009656B1"/>
    <w:rsid w:val="00967544"/>
    <w:rsid w:val="00973E42"/>
    <w:rsid w:val="00987807"/>
    <w:rsid w:val="00990E52"/>
    <w:rsid w:val="00994155"/>
    <w:rsid w:val="009970ED"/>
    <w:rsid w:val="009A7C9B"/>
    <w:rsid w:val="009B3112"/>
    <w:rsid w:val="009B45C1"/>
    <w:rsid w:val="009B6069"/>
    <w:rsid w:val="009D06A4"/>
    <w:rsid w:val="009D71E7"/>
    <w:rsid w:val="009E3D4A"/>
    <w:rsid w:val="00A00D4C"/>
    <w:rsid w:val="00A141E0"/>
    <w:rsid w:val="00A20A0D"/>
    <w:rsid w:val="00A23A3D"/>
    <w:rsid w:val="00A30E7B"/>
    <w:rsid w:val="00A31186"/>
    <w:rsid w:val="00A36F42"/>
    <w:rsid w:val="00A45EB2"/>
    <w:rsid w:val="00A53B80"/>
    <w:rsid w:val="00A564D3"/>
    <w:rsid w:val="00A7568B"/>
    <w:rsid w:val="00A814DB"/>
    <w:rsid w:val="00A913DD"/>
    <w:rsid w:val="00A96CCC"/>
    <w:rsid w:val="00AA58C8"/>
    <w:rsid w:val="00AB1D12"/>
    <w:rsid w:val="00AB3A6C"/>
    <w:rsid w:val="00AB463C"/>
    <w:rsid w:val="00AC2646"/>
    <w:rsid w:val="00AC28DE"/>
    <w:rsid w:val="00AC63F1"/>
    <w:rsid w:val="00AC79C1"/>
    <w:rsid w:val="00AD0B10"/>
    <w:rsid w:val="00AD28C1"/>
    <w:rsid w:val="00AE477D"/>
    <w:rsid w:val="00AF09FF"/>
    <w:rsid w:val="00AF31AD"/>
    <w:rsid w:val="00AF7FF7"/>
    <w:rsid w:val="00B229CD"/>
    <w:rsid w:val="00B265B3"/>
    <w:rsid w:val="00B32062"/>
    <w:rsid w:val="00B37F70"/>
    <w:rsid w:val="00B44D2B"/>
    <w:rsid w:val="00B501B5"/>
    <w:rsid w:val="00B51CAE"/>
    <w:rsid w:val="00B529A3"/>
    <w:rsid w:val="00B52FCD"/>
    <w:rsid w:val="00B54282"/>
    <w:rsid w:val="00B63112"/>
    <w:rsid w:val="00B653D7"/>
    <w:rsid w:val="00B65F6A"/>
    <w:rsid w:val="00B703C8"/>
    <w:rsid w:val="00B745E0"/>
    <w:rsid w:val="00B8637B"/>
    <w:rsid w:val="00BA671F"/>
    <w:rsid w:val="00BB05CC"/>
    <w:rsid w:val="00BC70EC"/>
    <w:rsid w:val="00BD5965"/>
    <w:rsid w:val="00BD5C65"/>
    <w:rsid w:val="00BE4280"/>
    <w:rsid w:val="00BF11C0"/>
    <w:rsid w:val="00C0074B"/>
    <w:rsid w:val="00C10D6A"/>
    <w:rsid w:val="00C10F82"/>
    <w:rsid w:val="00C117FF"/>
    <w:rsid w:val="00C13D20"/>
    <w:rsid w:val="00C21DDC"/>
    <w:rsid w:val="00C232B1"/>
    <w:rsid w:val="00C47C52"/>
    <w:rsid w:val="00C524B9"/>
    <w:rsid w:val="00C65A7E"/>
    <w:rsid w:val="00C671E2"/>
    <w:rsid w:val="00C76528"/>
    <w:rsid w:val="00C86B6B"/>
    <w:rsid w:val="00CA1CE1"/>
    <w:rsid w:val="00CB1F4E"/>
    <w:rsid w:val="00CC41FA"/>
    <w:rsid w:val="00CF0A18"/>
    <w:rsid w:val="00CF1C2A"/>
    <w:rsid w:val="00CF5404"/>
    <w:rsid w:val="00D03930"/>
    <w:rsid w:val="00D10B8F"/>
    <w:rsid w:val="00D133AD"/>
    <w:rsid w:val="00D152BD"/>
    <w:rsid w:val="00D21EF1"/>
    <w:rsid w:val="00D32D0A"/>
    <w:rsid w:val="00D34C11"/>
    <w:rsid w:val="00D43D6C"/>
    <w:rsid w:val="00D45771"/>
    <w:rsid w:val="00D46523"/>
    <w:rsid w:val="00D67DE1"/>
    <w:rsid w:val="00D83529"/>
    <w:rsid w:val="00D83ACB"/>
    <w:rsid w:val="00D83DE9"/>
    <w:rsid w:val="00D87388"/>
    <w:rsid w:val="00D90D7B"/>
    <w:rsid w:val="00D9112D"/>
    <w:rsid w:val="00D96FFE"/>
    <w:rsid w:val="00DA44F0"/>
    <w:rsid w:val="00DA4797"/>
    <w:rsid w:val="00DA6964"/>
    <w:rsid w:val="00DB05DC"/>
    <w:rsid w:val="00DC188E"/>
    <w:rsid w:val="00DE6E8A"/>
    <w:rsid w:val="00DF2044"/>
    <w:rsid w:val="00DF7130"/>
    <w:rsid w:val="00E0460D"/>
    <w:rsid w:val="00E165D9"/>
    <w:rsid w:val="00E416EA"/>
    <w:rsid w:val="00E4418A"/>
    <w:rsid w:val="00E52CE3"/>
    <w:rsid w:val="00E67ED2"/>
    <w:rsid w:val="00E72694"/>
    <w:rsid w:val="00E75CBC"/>
    <w:rsid w:val="00E77D78"/>
    <w:rsid w:val="00E83256"/>
    <w:rsid w:val="00EA6680"/>
    <w:rsid w:val="00EB0851"/>
    <w:rsid w:val="00EB16E0"/>
    <w:rsid w:val="00EC4B8F"/>
    <w:rsid w:val="00ED1AFE"/>
    <w:rsid w:val="00ED31D5"/>
    <w:rsid w:val="00ED3794"/>
    <w:rsid w:val="00EE270B"/>
    <w:rsid w:val="00EF246F"/>
    <w:rsid w:val="00EF51B3"/>
    <w:rsid w:val="00F00FA2"/>
    <w:rsid w:val="00F07A72"/>
    <w:rsid w:val="00F2633C"/>
    <w:rsid w:val="00F26B7A"/>
    <w:rsid w:val="00F31317"/>
    <w:rsid w:val="00F41583"/>
    <w:rsid w:val="00F42009"/>
    <w:rsid w:val="00F422EB"/>
    <w:rsid w:val="00F46D55"/>
    <w:rsid w:val="00F6214D"/>
    <w:rsid w:val="00F6542C"/>
    <w:rsid w:val="00FC12E5"/>
    <w:rsid w:val="00FD4DCD"/>
    <w:rsid w:val="00FD64D2"/>
    <w:rsid w:val="00FD66E9"/>
    <w:rsid w:val="00FE578E"/>
    <w:rsid w:val="00FE5902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3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uiPriority w:val="99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FF17F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F1A"/>
    <w:rPr>
      <w:rFonts w:ascii="Tahoma" w:hAnsi="Tahoma" w:cs="Tahoma"/>
      <w:sz w:val="16"/>
      <w:szCs w:val="16"/>
    </w:rPr>
  </w:style>
  <w:style w:type="character" w:customStyle="1" w:styleId="10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0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1D40C2"/>
    <w:pPr>
      <w:ind w:left="720"/>
      <w:contextualSpacing/>
    </w:pPr>
  </w:style>
  <w:style w:type="paragraph" w:customStyle="1" w:styleId="ConsPlusNormal">
    <w:name w:val="ConsPlusNormal"/>
    <w:uiPriority w:val="99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rmal (Web)"/>
    <w:basedOn w:val="a"/>
    <w:semiHidden/>
    <w:unhideWhenUsed/>
    <w:rsid w:val="006D3EB2"/>
  </w:style>
  <w:style w:type="paragraph" w:customStyle="1" w:styleId="ConsPlusNonformat">
    <w:name w:val="ConsPlusNonformat"/>
    <w:rsid w:val="00FD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3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uiPriority w:val="99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FF17F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F1A"/>
    <w:rPr>
      <w:rFonts w:ascii="Tahoma" w:hAnsi="Tahoma" w:cs="Tahoma"/>
      <w:sz w:val="16"/>
      <w:szCs w:val="16"/>
    </w:rPr>
  </w:style>
  <w:style w:type="character" w:customStyle="1" w:styleId="10">
    <w:name w:val="Название Знак1"/>
    <w:basedOn w:val="a0"/>
    <w:link w:val="a7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7">
    <w:name w:val="Title"/>
    <w:basedOn w:val="a"/>
    <w:next w:val="a"/>
    <w:link w:val="10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8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1D40C2"/>
    <w:pPr>
      <w:ind w:left="720"/>
      <w:contextualSpacing/>
    </w:pPr>
  </w:style>
  <w:style w:type="paragraph" w:customStyle="1" w:styleId="ConsPlusNormal">
    <w:name w:val="ConsPlusNormal"/>
    <w:uiPriority w:val="99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Normal (Web)"/>
    <w:basedOn w:val="a"/>
    <w:semiHidden/>
    <w:unhideWhenUsed/>
    <w:rsid w:val="006D3EB2"/>
  </w:style>
  <w:style w:type="paragraph" w:customStyle="1" w:styleId="ConsPlusNonformat">
    <w:name w:val="ConsPlusNonformat"/>
    <w:rsid w:val="00FD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6198A-B680-49AD-8B82-D4DF2B9EE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Мартошич Татьяна Ивановна</cp:lastModifiedBy>
  <cp:revision>2</cp:revision>
  <cp:lastPrinted>2024-01-30T12:31:00Z</cp:lastPrinted>
  <dcterms:created xsi:type="dcterms:W3CDTF">2024-01-30T12:33:00Z</dcterms:created>
  <dcterms:modified xsi:type="dcterms:W3CDTF">2024-01-30T12:33:00Z</dcterms:modified>
</cp:coreProperties>
</file>