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9C8" w:rsidRDefault="000119C8" w:rsidP="000119C8">
      <w:pPr>
        <w:keepNext/>
        <w:spacing w:after="0" w:line="240" w:lineRule="auto"/>
        <w:ind w:left="4956" w:right="-1" w:firstLine="6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119C8" w:rsidRDefault="000119C8" w:rsidP="000119C8">
      <w:pPr>
        <w:keepNext/>
        <w:spacing w:after="0" w:line="240" w:lineRule="auto"/>
        <w:ind w:left="4956" w:right="-1" w:firstLine="6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119C8" w:rsidRDefault="000119C8" w:rsidP="000119C8">
      <w:pPr>
        <w:keepNext/>
        <w:spacing w:after="0" w:line="240" w:lineRule="auto"/>
        <w:ind w:left="4956" w:right="-1" w:firstLine="6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119C8" w:rsidRDefault="000119C8" w:rsidP="000119C8">
      <w:pPr>
        <w:keepNext/>
        <w:spacing w:after="0" w:line="240" w:lineRule="auto"/>
        <w:ind w:left="4956" w:right="-1" w:firstLine="6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119C8" w:rsidRDefault="000119C8" w:rsidP="000119C8">
      <w:pPr>
        <w:keepNext/>
        <w:spacing w:after="0" w:line="240" w:lineRule="auto"/>
        <w:ind w:left="4956" w:right="-1" w:firstLine="6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119C8" w:rsidRDefault="000119C8" w:rsidP="000119C8">
      <w:pPr>
        <w:keepNext/>
        <w:spacing w:after="0" w:line="240" w:lineRule="auto"/>
        <w:ind w:left="4956" w:right="-1" w:firstLine="6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119C8" w:rsidRDefault="000119C8" w:rsidP="000119C8">
      <w:pPr>
        <w:keepNext/>
        <w:spacing w:after="0" w:line="240" w:lineRule="auto"/>
        <w:ind w:left="4956" w:right="-1" w:firstLine="6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119C8" w:rsidRPr="000119C8" w:rsidRDefault="000119C8" w:rsidP="000119C8">
      <w:pPr>
        <w:keepNext/>
        <w:spacing w:after="0" w:line="240" w:lineRule="auto"/>
        <w:ind w:left="4956" w:right="-1" w:firstLine="6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11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Председателю Думы</w:t>
      </w:r>
    </w:p>
    <w:p w:rsidR="000119C8" w:rsidRPr="000119C8" w:rsidRDefault="000119C8" w:rsidP="000119C8">
      <w:pPr>
        <w:keepNext/>
        <w:spacing w:after="0" w:line="240" w:lineRule="auto"/>
        <w:ind w:left="4956" w:right="-1" w:firstLine="6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11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городского округа Тольятти</w:t>
      </w:r>
    </w:p>
    <w:p w:rsidR="000119C8" w:rsidRPr="000119C8" w:rsidRDefault="000119C8" w:rsidP="000119C8">
      <w:pPr>
        <w:keepNext/>
        <w:spacing w:after="0" w:line="240" w:lineRule="auto"/>
        <w:ind w:left="4956" w:right="-1" w:firstLine="6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11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С.Ю. </w:t>
      </w:r>
      <w:proofErr w:type="spellStart"/>
      <w:r w:rsidRPr="00011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Рузанову</w:t>
      </w:r>
      <w:proofErr w:type="spellEnd"/>
    </w:p>
    <w:p w:rsidR="000119C8" w:rsidRPr="000119C8" w:rsidRDefault="000119C8" w:rsidP="000119C8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9C8" w:rsidRPr="000119C8" w:rsidRDefault="000119C8" w:rsidP="000119C8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9C8" w:rsidRPr="000119C8" w:rsidRDefault="000119C8" w:rsidP="000119C8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9C8" w:rsidRPr="000119C8" w:rsidRDefault="000119C8" w:rsidP="000119C8">
      <w:pPr>
        <w:spacing w:after="0" w:line="240" w:lineRule="auto"/>
        <w:ind w:right="566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0119C8" w:rsidRPr="000119C8" w:rsidRDefault="000119C8" w:rsidP="000119C8">
      <w:pPr>
        <w:spacing w:after="0" w:line="240" w:lineRule="auto"/>
        <w:ind w:right="566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0119C8" w:rsidRPr="000119C8" w:rsidRDefault="000119C8" w:rsidP="000119C8">
      <w:pPr>
        <w:spacing w:after="0" w:line="240" w:lineRule="auto"/>
        <w:ind w:right="566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0119C8" w:rsidRPr="000119C8" w:rsidRDefault="000119C8" w:rsidP="000119C8">
      <w:pPr>
        <w:spacing w:after="0" w:line="360" w:lineRule="auto"/>
        <w:ind w:right="566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119C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Уважаемый Сергей Юрьевич!</w:t>
      </w:r>
    </w:p>
    <w:p w:rsidR="000119C8" w:rsidRPr="000119C8" w:rsidRDefault="000119C8" w:rsidP="000119C8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9C8" w:rsidRPr="000119C8" w:rsidRDefault="000119C8" w:rsidP="000119C8">
      <w:pPr>
        <w:tabs>
          <w:tab w:val="left" w:pos="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Направляю Вам пакет документов по вопросу «</w:t>
      </w:r>
      <w:r w:rsidR="003615B4" w:rsidRPr="003615B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 в Положение о постоянной комиссии по социальной политике, утвержденное решением Думы городского округа Тольятти от 27.09.2023 № 29</w:t>
      </w:r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для рассмотрения на заседании Думы городского округа Тольятти </w:t>
      </w:r>
      <w:r w:rsidR="00D943BC">
        <w:rPr>
          <w:rFonts w:ascii="Times New Roman" w:eastAsia="Times New Roman" w:hAnsi="Times New Roman" w:cs="Times New Roman"/>
          <w:sz w:val="28"/>
          <w:szCs w:val="28"/>
          <w:lang w:eastAsia="ru-RU"/>
        </w:rPr>
        <w:t>07.02.2024</w:t>
      </w:r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19C8" w:rsidRPr="000119C8" w:rsidRDefault="000119C8" w:rsidP="000119C8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Докладчик: В.И. </w:t>
      </w:r>
      <w:proofErr w:type="spellStart"/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Подоляко</w:t>
      </w:r>
      <w:proofErr w:type="spellEnd"/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председатель постоянной комиссии по социальной политике Думы городского округа Тольятти.</w:t>
      </w:r>
    </w:p>
    <w:p w:rsidR="000119C8" w:rsidRPr="000119C8" w:rsidRDefault="000119C8" w:rsidP="000119C8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1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Приложение:</w:t>
      </w:r>
    </w:p>
    <w:p w:rsidR="000119C8" w:rsidRPr="000119C8" w:rsidRDefault="00D943BC" w:rsidP="000119C8">
      <w:pPr>
        <w:autoSpaceDE w:val="0"/>
        <w:autoSpaceDN w:val="0"/>
        <w:spacing w:after="0" w:line="36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Проект решения Думы - </w:t>
      </w:r>
      <w:r w:rsidR="000119C8"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615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119C8"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</w:t>
      </w:r>
    </w:p>
    <w:p w:rsidR="000119C8" w:rsidRDefault="000119C8" w:rsidP="000119C8">
      <w:pPr>
        <w:autoSpaceDE w:val="0"/>
        <w:autoSpaceDN w:val="0"/>
        <w:spacing w:after="0" w:line="36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Пояснительная записка - на 1 л.</w:t>
      </w:r>
    </w:p>
    <w:p w:rsidR="00D943BC" w:rsidRPr="000119C8" w:rsidRDefault="00D943BC" w:rsidP="000119C8">
      <w:pPr>
        <w:autoSpaceDE w:val="0"/>
        <w:autoSpaceDN w:val="0"/>
        <w:spacing w:after="0" w:line="36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Копия решения ПК СП от 06.02.2024 - на 1 л. </w:t>
      </w:r>
    </w:p>
    <w:p w:rsidR="000119C8" w:rsidRPr="000119C8" w:rsidRDefault="000119C8" w:rsidP="000119C8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9C8" w:rsidRPr="000119C8" w:rsidRDefault="000119C8" w:rsidP="000119C8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9C8" w:rsidRPr="000119C8" w:rsidRDefault="000119C8" w:rsidP="000119C8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                           В.И. </w:t>
      </w:r>
      <w:proofErr w:type="spellStart"/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Подоляко</w:t>
      </w:r>
      <w:proofErr w:type="spellEnd"/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0119C8" w:rsidRPr="000119C8" w:rsidRDefault="000119C8" w:rsidP="000119C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119C8" w:rsidRPr="000119C8" w:rsidRDefault="000119C8" w:rsidP="000119C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119C8" w:rsidRDefault="000119C8" w:rsidP="000119C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615B4" w:rsidRDefault="003615B4" w:rsidP="000119C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615B4" w:rsidRPr="000119C8" w:rsidRDefault="003615B4" w:rsidP="000119C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119C8" w:rsidRPr="000119C8" w:rsidRDefault="000119C8" w:rsidP="000119C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119C8" w:rsidRPr="000119C8" w:rsidRDefault="000119C8" w:rsidP="000119C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119C8" w:rsidRDefault="000119C8" w:rsidP="000119C8">
      <w:pPr>
        <w:autoSpaceDE w:val="0"/>
        <w:autoSpaceDN w:val="0"/>
        <w:adjustRightInd w:val="0"/>
        <w:spacing w:after="0" w:line="240" w:lineRule="auto"/>
        <w:ind w:right="-1" w:firstLine="1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0119C8" w:rsidRPr="00AF4214" w:rsidRDefault="000119C8" w:rsidP="00AF421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AF42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2312C1" w:rsidRPr="00AF42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ояснительная записка</w:t>
      </w:r>
    </w:p>
    <w:p w:rsidR="00C40E3D" w:rsidRPr="00C40E3D" w:rsidRDefault="00C40E3D" w:rsidP="00AF4214">
      <w:pPr>
        <w:autoSpaceDE w:val="0"/>
        <w:autoSpaceDN w:val="0"/>
        <w:adjustRightInd w:val="0"/>
        <w:spacing w:after="0"/>
        <w:ind w:left="284" w:right="566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0E3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 проекту решения Думы городского округа Тольятти</w:t>
      </w:r>
    </w:p>
    <w:p w:rsidR="00AF4214" w:rsidRDefault="00C40E3D" w:rsidP="00AF4214">
      <w:pPr>
        <w:spacing w:after="0"/>
        <w:ind w:left="284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AF4214" w:rsidRPr="00AF42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изменения в Положение о постоянной комиссии </w:t>
      </w:r>
    </w:p>
    <w:p w:rsidR="00C40E3D" w:rsidRPr="00C40E3D" w:rsidRDefault="00AF4214" w:rsidP="00AF4214">
      <w:pPr>
        <w:spacing w:after="0"/>
        <w:ind w:left="284" w:right="56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2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социальной политике, </w:t>
      </w:r>
      <w:proofErr w:type="gramStart"/>
      <w:r w:rsidRPr="00AF42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утвержденное</w:t>
      </w:r>
      <w:proofErr w:type="gramEnd"/>
      <w:r w:rsidRPr="00AF42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решением Думы городского округа Тольятти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F42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27.09.2023 № 29</w:t>
      </w:r>
      <w:r w:rsidR="00C40E3D" w:rsidRPr="00C40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40E3D" w:rsidRPr="00C40E3D" w:rsidRDefault="00C40E3D" w:rsidP="00C40E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E3D" w:rsidRPr="00C40E3D" w:rsidRDefault="00C40E3D" w:rsidP="00851F0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0E3D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proofErr w:type="gramStart"/>
      <w:r w:rsidRPr="00C40E3D">
        <w:rPr>
          <w:rFonts w:ascii="Times New Roman" w:eastAsia="Calibri" w:hAnsi="Times New Roman" w:cs="Times New Roman"/>
          <w:sz w:val="28"/>
          <w:szCs w:val="28"/>
          <w:lang w:eastAsia="ru-RU"/>
        </w:rPr>
        <w:t>Проект решения Думы городского округа Тольятти «</w:t>
      </w:r>
      <w:r w:rsidR="00AF4214" w:rsidRPr="00AF4214">
        <w:rPr>
          <w:rFonts w:ascii="Times New Roman" w:eastAsia="Calibri" w:hAnsi="Times New Roman" w:cs="Times New Roman"/>
          <w:sz w:val="28"/>
          <w:szCs w:val="28"/>
          <w:lang w:eastAsia="ru-RU"/>
        </w:rPr>
        <w:t>О внесении изменения в Положение о постоянной комиссии по социальной политике, утвержденное решением Думы городского округа Тольятти  от 27.09.2023 №29</w:t>
      </w:r>
      <w:r w:rsidRPr="00C40E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(далее -  проект решения) </w:t>
      </w:r>
      <w:r w:rsidRPr="00C40E3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подготовлен в связи с принятием </w:t>
      </w:r>
      <w:r w:rsidRPr="00C40E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Федерального закона от </w:t>
      </w:r>
      <w:r w:rsidR="00E4095D" w:rsidRPr="00E409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02.11.2023 </w:t>
      </w:r>
      <w:r w:rsidR="00E4095D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E4095D" w:rsidRPr="00E409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517-ФЗ</w:t>
      </w:r>
      <w:r w:rsidR="00E409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E4095D" w:rsidRPr="00E409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внесении изменений в Федеральный закон </w:t>
      </w:r>
      <w:r w:rsidR="00E4095D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E4095D" w:rsidRPr="00E4095D">
        <w:rPr>
          <w:rFonts w:ascii="Times New Roman" w:eastAsia="Calibri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E4095D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  <w:proofErr w:type="gramEnd"/>
      <w:r w:rsidR="00E409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40E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Данным Федеральным законом </w:t>
      </w:r>
      <w:r w:rsidR="00E4095D" w:rsidRPr="00E409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пункт 34 части 1 статьи 16 </w:t>
      </w:r>
      <w:r w:rsidR="00851F0F" w:rsidRPr="00851F0F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</w:t>
      </w:r>
      <w:r w:rsidR="00851F0F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="00851F0F" w:rsidRPr="00851F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</w:t>
      </w:r>
      <w:r w:rsidR="00851F0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851F0F" w:rsidRPr="00851F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06.10.2003 </w:t>
      </w:r>
      <w:r w:rsidR="00851F0F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851F0F" w:rsidRPr="00851F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131-ФЗ</w:t>
      </w:r>
      <w:r w:rsidR="00851F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851F0F" w:rsidRPr="00851F0F">
        <w:rPr>
          <w:rFonts w:ascii="Times New Roman" w:eastAsia="Calibri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851F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в части </w:t>
      </w:r>
      <w:r w:rsidR="00E4095D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организации и осуществлени</w:t>
      </w:r>
      <w:r w:rsidR="00851F0F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E409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мероприятий по </w:t>
      </w:r>
      <w:r w:rsidR="00E4095D" w:rsidRPr="00E4095D">
        <w:rPr>
          <w:rFonts w:ascii="Times New Roman" w:eastAsia="Calibri" w:hAnsi="Times New Roman" w:cs="Times New Roman"/>
          <w:sz w:val="28"/>
          <w:szCs w:val="28"/>
          <w:lang w:eastAsia="ru-RU"/>
        </w:rPr>
        <w:t>работ</w:t>
      </w:r>
      <w:r w:rsidR="00E4095D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E4095D" w:rsidRPr="00E409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детьми и молодежью</w:t>
      </w:r>
      <w:r w:rsidR="00851F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городском округе,</w:t>
      </w:r>
      <w:r w:rsidR="00E4095D" w:rsidRPr="00E409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излож</w:t>
      </w:r>
      <w:r w:rsidR="00E4095D">
        <w:rPr>
          <w:rFonts w:ascii="Times New Roman" w:eastAsia="Calibri" w:hAnsi="Times New Roman" w:cs="Times New Roman"/>
          <w:sz w:val="28"/>
          <w:szCs w:val="28"/>
          <w:lang w:eastAsia="ru-RU"/>
        </w:rPr>
        <w:t>ен</w:t>
      </w:r>
      <w:r w:rsidR="00E4095D" w:rsidRPr="00E409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 w:rsidR="00E4095D">
        <w:rPr>
          <w:rFonts w:ascii="Times New Roman" w:eastAsia="Calibri" w:hAnsi="Times New Roman" w:cs="Times New Roman"/>
          <w:sz w:val="28"/>
          <w:szCs w:val="28"/>
          <w:lang w:eastAsia="ru-RU"/>
        </w:rPr>
        <w:t>новой</w:t>
      </w:r>
      <w:r w:rsidR="00E4095D" w:rsidRPr="00E409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редакции</w:t>
      </w:r>
      <w:r w:rsidR="00E409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C40E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Указанные изменения вступили в силу с </w:t>
      </w:r>
      <w:r w:rsidR="00E4095D" w:rsidRPr="00E4095D">
        <w:rPr>
          <w:rFonts w:ascii="Times New Roman" w:eastAsia="Calibri" w:hAnsi="Times New Roman" w:cs="Times New Roman"/>
          <w:sz w:val="28"/>
          <w:szCs w:val="28"/>
          <w:lang w:eastAsia="ru-RU"/>
        </w:rPr>
        <w:t>13.11.2023.</w:t>
      </w:r>
    </w:p>
    <w:p w:rsidR="00C40E3D" w:rsidRPr="00C40E3D" w:rsidRDefault="00C40E3D" w:rsidP="00851F0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0E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Проектом решения предлагается </w:t>
      </w:r>
      <w:r w:rsidR="00871376">
        <w:rPr>
          <w:rFonts w:ascii="Times New Roman" w:eastAsia="Calibri" w:hAnsi="Times New Roman" w:cs="Times New Roman"/>
          <w:sz w:val="28"/>
          <w:szCs w:val="28"/>
          <w:lang w:eastAsia="ru-RU"/>
        </w:rPr>
        <w:t>под</w:t>
      </w:r>
      <w:r w:rsidR="00E4095D" w:rsidRPr="00E4095D">
        <w:rPr>
          <w:rFonts w:ascii="Times New Roman" w:eastAsia="Calibri" w:hAnsi="Times New Roman" w:cs="Times New Roman"/>
          <w:sz w:val="28"/>
          <w:szCs w:val="28"/>
          <w:lang w:eastAsia="ru-RU"/>
        </w:rPr>
        <w:t>пункт 11</w:t>
      </w:r>
      <w:r w:rsidR="0087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пункта 13</w:t>
      </w:r>
      <w:r w:rsidR="00E409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4095D" w:rsidRPr="00E4095D">
        <w:rPr>
          <w:rFonts w:ascii="Times New Roman" w:eastAsia="Calibri" w:hAnsi="Times New Roman" w:cs="Times New Roman"/>
          <w:sz w:val="28"/>
          <w:szCs w:val="28"/>
          <w:lang w:eastAsia="ru-RU"/>
        </w:rPr>
        <w:t>Положени</w:t>
      </w:r>
      <w:r w:rsidR="00E4095D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E4095D" w:rsidRPr="00E409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постоянной комиссии по социальной политике, </w:t>
      </w:r>
      <w:proofErr w:type="gramStart"/>
      <w:r w:rsidR="00E4095D" w:rsidRPr="00E4095D">
        <w:rPr>
          <w:rFonts w:ascii="Times New Roman" w:eastAsia="Calibri" w:hAnsi="Times New Roman" w:cs="Times New Roman"/>
          <w:sz w:val="28"/>
          <w:szCs w:val="28"/>
          <w:lang w:eastAsia="ru-RU"/>
        </w:rPr>
        <w:t>утвержденное</w:t>
      </w:r>
      <w:proofErr w:type="gramEnd"/>
      <w:r w:rsidR="00E4095D" w:rsidRPr="00E409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решением Думы городского округа Тольятти  от 27.09.2023 № 29</w:t>
      </w:r>
      <w:r w:rsidR="00E409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</w:t>
      </w:r>
      <w:r w:rsidR="00851F0F">
        <w:rPr>
          <w:rFonts w:ascii="Times New Roman" w:eastAsia="Calibri" w:hAnsi="Times New Roman" w:cs="Times New Roman"/>
          <w:sz w:val="28"/>
          <w:szCs w:val="28"/>
          <w:lang w:eastAsia="ru-RU"/>
        </w:rPr>
        <w:t>рамках</w:t>
      </w:r>
      <w:r w:rsidR="00E409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51F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предметов ведения постоянной комиссии по социальной политике Думы городского округа Тольятти, привести </w:t>
      </w:r>
      <w:r w:rsidRPr="00C40E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соответствии с </w:t>
      </w:r>
      <w:r w:rsidR="00E409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действующим законодательством</w:t>
      </w:r>
      <w:r w:rsidRPr="00C40E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Российской Федерации.  </w:t>
      </w:r>
    </w:p>
    <w:p w:rsidR="000119C8" w:rsidRPr="000119C8" w:rsidRDefault="000119C8" w:rsidP="00851F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Реализация   настоящего   проекта  решения  Думы  городского  округа Тольятти  не  потребует  дополнительных финансовых затрат из бюджета городского округа  Тольятти, в связи с чем финансово-экономического обоснования не требуется.</w:t>
      </w:r>
    </w:p>
    <w:p w:rsidR="000119C8" w:rsidRPr="000119C8" w:rsidRDefault="000119C8" w:rsidP="000119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9C8" w:rsidRPr="000119C8" w:rsidRDefault="000119C8" w:rsidP="000119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9C8" w:rsidRPr="000119C8" w:rsidRDefault="000119C8" w:rsidP="000119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27E7" w:rsidRPr="009441C3" w:rsidRDefault="000119C8" w:rsidP="00851F0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               </w:t>
      </w:r>
      <w:r w:rsidR="00AB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В.И. </w:t>
      </w:r>
      <w:proofErr w:type="spellStart"/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Подоляко</w:t>
      </w:r>
      <w:proofErr w:type="spellEnd"/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sectPr w:rsidR="004D27E7" w:rsidRPr="009441C3" w:rsidSect="000119C8">
      <w:pgSz w:w="11906" w:h="16838"/>
      <w:pgMar w:top="1021" w:right="566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1C3"/>
    <w:rsid w:val="000119C8"/>
    <w:rsid w:val="00037B0D"/>
    <w:rsid w:val="000644DF"/>
    <w:rsid w:val="00075793"/>
    <w:rsid w:val="00077B22"/>
    <w:rsid w:val="000C28E8"/>
    <w:rsid w:val="000D451D"/>
    <w:rsid w:val="00102B21"/>
    <w:rsid w:val="00152BC5"/>
    <w:rsid w:val="00206D30"/>
    <w:rsid w:val="00221E94"/>
    <w:rsid w:val="002312C1"/>
    <w:rsid w:val="00250DA6"/>
    <w:rsid w:val="002F15D8"/>
    <w:rsid w:val="003615B4"/>
    <w:rsid w:val="00366461"/>
    <w:rsid w:val="003A0CC5"/>
    <w:rsid w:val="003B6B3C"/>
    <w:rsid w:val="004D27E7"/>
    <w:rsid w:val="00562879"/>
    <w:rsid w:val="0067709A"/>
    <w:rsid w:val="00697027"/>
    <w:rsid w:val="006A6930"/>
    <w:rsid w:val="006B4AB5"/>
    <w:rsid w:val="00735075"/>
    <w:rsid w:val="0078251A"/>
    <w:rsid w:val="007B1343"/>
    <w:rsid w:val="008363C8"/>
    <w:rsid w:val="00851F0F"/>
    <w:rsid w:val="00863896"/>
    <w:rsid w:val="00871376"/>
    <w:rsid w:val="00886101"/>
    <w:rsid w:val="008A2F53"/>
    <w:rsid w:val="008A505F"/>
    <w:rsid w:val="008C2D9F"/>
    <w:rsid w:val="00912410"/>
    <w:rsid w:val="00932751"/>
    <w:rsid w:val="009441C3"/>
    <w:rsid w:val="0094612C"/>
    <w:rsid w:val="009676C0"/>
    <w:rsid w:val="00A01C8B"/>
    <w:rsid w:val="00A97FC2"/>
    <w:rsid w:val="00AB5E29"/>
    <w:rsid w:val="00AB62A5"/>
    <w:rsid w:val="00AF4214"/>
    <w:rsid w:val="00B56624"/>
    <w:rsid w:val="00BA7450"/>
    <w:rsid w:val="00BE37EB"/>
    <w:rsid w:val="00C1068E"/>
    <w:rsid w:val="00C40E3D"/>
    <w:rsid w:val="00CC0DE6"/>
    <w:rsid w:val="00CD13E6"/>
    <w:rsid w:val="00CF15B8"/>
    <w:rsid w:val="00D0111D"/>
    <w:rsid w:val="00D345D2"/>
    <w:rsid w:val="00D943BC"/>
    <w:rsid w:val="00DA0C5B"/>
    <w:rsid w:val="00DB4146"/>
    <w:rsid w:val="00E31EFD"/>
    <w:rsid w:val="00E4095D"/>
    <w:rsid w:val="00E43229"/>
    <w:rsid w:val="00E535CA"/>
    <w:rsid w:val="00F12AB6"/>
    <w:rsid w:val="00F21C7D"/>
    <w:rsid w:val="00F75A6B"/>
    <w:rsid w:val="00F8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2410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241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41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241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11">
    <w:name w:val="toc 1"/>
    <w:basedOn w:val="a"/>
    <w:next w:val="a"/>
    <w:autoRedefine/>
    <w:uiPriority w:val="39"/>
    <w:unhideWhenUsed/>
    <w:qFormat/>
    <w:rsid w:val="00912410"/>
    <w:pPr>
      <w:spacing w:after="100" w:line="360" w:lineRule="auto"/>
    </w:pPr>
    <w:rPr>
      <w:rFonts w:ascii="Times New Roman" w:hAnsi="Times New Roman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912410"/>
    <w:pPr>
      <w:spacing w:after="100" w:line="360" w:lineRule="auto"/>
      <w:ind w:firstLine="709"/>
    </w:pPr>
    <w:rPr>
      <w:rFonts w:ascii="Times New Roman" w:eastAsiaTheme="minorEastAsia" w:hAnsi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2410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241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41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241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11">
    <w:name w:val="toc 1"/>
    <w:basedOn w:val="a"/>
    <w:next w:val="a"/>
    <w:autoRedefine/>
    <w:uiPriority w:val="39"/>
    <w:unhideWhenUsed/>
    <w:qFormat/>
    <w:rsid w:val="00912410"/>
    <w:pPr>
      <w:spacing w:after="100" w:line="360" w:lineRule="auto"/>
    </w:pPr>
    <w:rPr>
      <w:rFonts w:ascii="Times New Roman" w:hAnsi="Times New Roman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912410"/>
    <w:pPr>
      <w:spacing w:after="100" w:line="360" w:lineRule="auto"/>
      <w:ind w:firstLine="709"/>
    </w:pPr>
    <w:rPr>
      <w:rFonts w:ascii="Times New Roman" w:eastAsiaTheme="minorEastAsia" w:hAnsi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Елена Ю. Чернакова</cp:lastModifiedBy>
  <cp:revision>4</cp:revision>
  <cp:lastPrinted>2024-01-23T07:23:00Z</cp:lastPrinted>
  <dcterms:created xsi:type="dcterms:W3CDTF">2024-01-23T09:55:00Z</dcterms:created>
  <dcterms:modified xsi:type="dcterms:W3CDTF">2024-01-23T10:00:00Z</dcterms:modified>
</cp:coreProperties>
</file>