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86" w:rsidRPr="00EF2C33" w:rsidRDefault="00B95B86" w:rsidP="002E4855">
      <w:pPr>
        <w:tabs>
          <w:tab w:val="left" w:pos="4536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2C33">
        <w:rPr>
          <w:rFonts w:ascii="Times New Roman" w:hAnsi="Times New Roman" w:cs="Times New Roman"/>
          <w:sz w:val="28"/>
          <w:szCs w:val="28"/>
        </w:rPr>
        <w:t>ЗАКЛЮЧЕНИЕ</w:t>
      </w:r>
    </w:p>
    <w:p w:rsidR="005F516C" w:rsidRPr="00EF2C33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>аналитического отдела</w:t>
      </w:r>
    </w:p>
    <w:p w:rsidR="00B95B86" w:rsidRPr="00EF2C33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 xml:space="preserve"> аппарата Думы городского округа Тольятти</w:t>
      </w:r>
    </w:p>
    <w:p w:rsidR="00B95B86" w:rsidRPr="00EF2C33" w:rsidRDefault="00B95B86" w:rsidP="000901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798A" w:rsidRPr="00EF2C33" w:rsidRDefault="00B95B86" w:rsidP="00090122">
      <w:pPr>
        <w:pStyle w:val="ConsPlusNormal"/>
        <w:jc w:val="center"/>
      </w:pPr>
      <w:r w:rsidRPr="00EF2C33">
        <w:t>на проект решения Думы городского округа Тольятти</w:t>
      </w:r>
    </w:p>
    <w:p w:rsidR="00B95B86" w:rsidRPr="00EF2C33" w:rsidRDefault="00B95B86" w:rsidP="00090122">
      <w:pPr>
        <w:pStyle w:val="ConsPlusNormal"/>
        <w:jc w:val="center"/>
      </w:pPr>
      <w:r w:rsidRPr="00EF2C33">
        <w:t>«</w:t>
      </w:r>
      <w:r w:rsidR="00EF2C33" w:rsidRPr="00EF2C33">
        <w:t>О внесении изменения в решение Думы городского округа Тольятти от 25.11.2020 № 760 «О Методике расчета размера арендной платы за пользование муниципальным имуществом городского округа Тольятти</w:t>
      </w:r>
      <w:r w:rsidRPr="00EF2C33">
        <w:t>»</w:t>
      </w:r>
    </w:p>
    <w:p w:rsidR="00B95B86" w:rsidRPr="00EF2C33" w:rsidRDefault="00B95B86" w:rsidP="00090122">
      <w:pPr>
        <w:pStyle w:val="ConsPlusNormal"/>
        <w:jc w:val="center"/>
      </w:pPr>
      <w:r w:rsidRPr="00EF2C33">
        <w:t xml:space="preserve">(Д - </w:t>
      </w:r>
      <w:r w:rsidR="00E7798A" w:rsidRPr="00EF2C33">
        <w:t>2</w:t>
      </w:r>
      <w:r w:rsidR="00EF2C33" w:rsidRPr="00EF2C33">
        <w:t>68</w:t>
      </w:r>
      <w:r w:rsidRPr="00EF2C33">
        <w:t xml:space="preserve"> от </w:t>
      </w:r>
      <w:r w:rsidR="00EF2C33" w:rsidRPr="00EF2C33">
        <w:t>26</w:t>
      </w:r>
      <w:r w:rsidRPr="00EF2C33">
        <w:t>.</w:t>
      </w:r>
      <w:r w:rsidR="00E7798A" w:rsidRPr="00EF2C33">
        <w:t>1</w:t>
      </w:r>
      <w:r w:rsidR="00EF2C33" w:rsidRPr="00EF2C33">
        <w:t>2</w:t>
      </w:r>
      <w:r w:rsidRPr="00EF2C33">
        <w:t>.202</w:t>
      </w:r>
      <w:r w:rsidR="000A5224" w:rsidRPr="00EF2C33">
        <w:t>3</w:t>
      </w:r>
      <w:r w:rsidRPr="00EF2C33">
        <w:t>)</w:t>
      </w:r>
    </w:p>
    <w:p w:rsidR="00A42D47" w:rsidRPr="00EF2C33" w:rsidRDefault="00A42D47" w:rsidP="00090122">
      <w:pPr>
        <w:pStyle w:val="ConsPlusNormal"/>
        <w:jc w:val="center"/>
      </w:pPr>
    </w:p>
    <w:p w:rsidR="00D5197E" w:rsidRPr="00EF2C33" w:rsidRDefault="00F622B2" w:rsidP="00D95CFB">
      <w:pPr>
        <w:widowControl/>
        <w:tabs>
          <w:tab w:val="left" w:pos="709"/>
        </w:tabs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Проект решения Думы городского округа Тольятти «</w:t>
      </w:r>
      <w:r w:rsidR="00EF2C33" w:rsidRPr="00EF2C33">
        <w:rPr>
          <w:rFonts w:ascii="Times New Roman" w:hAnsi="Times New Roman" w:cs="Times New Roman"/>
          <w:sz w:val="28"/>
          <w:szCs w:val="28"/>
        </w:rPr>
        <w:t>О внесении изменения в решение Думы городского округа Тольятти от 25.11.2020 № 760 «О Методике расчета размера арендной платы за пользование муниципальным имуществом городского округа Тольятти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3339B7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проект решения Думы) 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направлен администрацией городского округа Тольятти </w:t>
      </w:r>
      <w:r w:rsidR="00500B22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администрация) </w:t>
      </w:r>
      <w:r w:rsidR="0084095D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E7798A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инициативном порядке 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для рассмотрения на заседании Думы</w:t>
      </w:r>
      <w:r w:rsidR="00685CBB" w:rsidRPr="00EF2C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12" w:rsidRDefault="00B95B86" w:rsidP="00C26A67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материалы, отмечаем следующее.</w:t>
      </w:r>
    </w:p>
    <w:p w:rsidR="00C26A67" w:rsidRPr="00C26A67" w:rsidRDefault="00C26A67" w:rsidP="00C26A67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6A67">
        <w:rPr>
          <w:sz w:val="28"/>
          <w:szCs w:val="28"/>
        </w:rPr>
        <w:t>Методика расчета размера арендной платы за пользование муниципальным имуществом городского округа Тольятти (далее - Методика) устанавливает порядок определения размера арендной платы за пользование муниципальным имуществом.</w:t>
      </w:r>
    </w:p>
    <w:p w:rsidR="00C26A67" w:rsidRPr="00C26A67" w:rsidRDefault="00C26A67" w:rsidP="00C26A67">
      <w:pPr>
        <w:pStyle w:val="af0"/>
        <w:tabs>
          <w:tab w:val="left" w:pos="709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26A67">
        <w:rPr>
          <w:sz w:val="28"/>
          <w:szCs w:val="28"/>
        </w:rPr>
        <w:t xml:space="preserve">Методика применяется при расчете размера арендной платы за пользование муниципальным имуществом по договорам аренды, заключаемым без проведения торгов в соответствии с Федеральным </w:t>
      </w:r>
      <w:hyperlink r:id="rId9" w:history="1">
        <w:r w:rsidRPr="00C26A67">
          <w:rPr>
            <w:rStyle w:val="a7"/>
            <w:color w:val="000000" w:themeColor="text1"/>
            <w:sz w:val="28"/>
            <w:szCs w:val="28"/>
            <w:u w:val="none"/>
          </w:rPr>
          <w:t>законом</w:t>
        </w:r>
      </w:hyperlink>
      <w:r w:rsidRPr="00C26A67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</w:t>
      </w:r>
      <w:r w:rsidRPr="00C26A67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</w:t>
      </w:r>
      <w:r w:rsidRPr="00C26A67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C26A67">
        <w:rPr>
          <w:sz w:val="28"/>
          <w:szCs w:val="28"/>
        </w:rPr>
        <w:t>.</w:t>
      </w:r>
    </w:p>
    <w:p w:rsidR="000A66E7" w:rsidRPr="0022513F" w:rsidRDefault="00C26A67" w:rsidP="00C26A67">
      <w:pPr>
        <w:pStyle w:val="af0"/>
        <w:tabs>
          <w:tab w:val="left" w:pos="709"/>
        </w:tabs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C26A67">
        <w:rPr>
          <w:bCs/>
          <w:sz w:val="28"/>
          <w:szCs w:val="28"/>
        </w:rPr>
        <w:t xml:space="preserve">В статье 5 Методики определен Порядок учета расходов арендатора на проведение капитального ремонта </w:t>
      </w:r>
      <w:r w:rsidRPr="0022513F">
        <w:rPr>
          <w:b/>
          <w:bCs/>
          <w:sz w:val="28"/>
          <w:szCs w:val="28"/>
        </w:rPr>
        <w:t>нежилого помещения (здания).</w:t>
      </w:r>
    </w:p>
    <w:p w:rsidR="00EF2C33" w:rsidRPr="00EF2C33" w:rsidRDefault="00C26A67" w:rsidP="00C26A67">
      <w:pPr>
        <w:tabs>
          <w:tab w:val="left" w:pos="709"/>
          <w:tab w:val="left" w:pos="85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решения Думы г</w:t>
      </w:r>
      <w:r w:rsidR="00EF2C33">
        <w:rPr>
          <w:rFonts w:ascii="Times New Roman" w:hAnsi="Times New Roman" w:cs="Times New Roman"/>
          <w:sz w:val="28"/>
          <w:szCs w:val="28"/>
        </w:rPr>
        <w:t xml:space="preserve">лаву 2 </w:t>
      </w:r>
      <w:r w:rsidR="00EF2C33" w:rsidRPr="00EF2C33">
        <w:rPr>
          <w:rFonts w:ascii="Times New Roman" w:hAnsi="Times New Roman" w:cs="Times New Roman"/>
          <w:sz w:val="28"/>
          <w:szCs w:val="28"/>
        </w:rPr>
        <w:t>Методик</w:t>
      </w:r>
      <w:r w:rsidR="00EF2C33">
        <w:rPr>
          <w:rFonts w:ascii="Times New Roman" w:hAnsi="Times New Roman" w:cs="Times New Roman"/>
          <w:sz w:val="28"/>
          <w:szCs w:val="28"/>
        </w:rPr>
        <w:t>и</w:t>
      </w:r>
      <w:r w:rsidR="00EF2C33" w:rsidRPr="00EF2C33">
        <w:rPr>
          <w:rFonts w:ascii="Times New Roman" w:hAnsi="Times New Roman" w:cs="Times New Roman"/>
          <w:sz w:val="28"/>
          <w:szCs w:val="28"/>
        </w:rPr>
        <w:t xml:space="preserve"> </w:t>
      </w:r>
      <w:r w:rsidR="00EF2C33" w:rsidRPr="00EF2C33">
        <w:rPr>
          <w:rFonts w:ascii="Times New Roman" w:hAnsi="Times New Roman" w:cs="Times New Roman"/>
          <w:b/>
          <w:sz w:val="28"/>
          <w:szCs w:val="28"/>
        </w:rPr>
        <w:t xml:space="preserve">предложено дополнить статьей 5.1 </w:t>
      </w:r>
      <w:r w:rsidR="00EF2C33" w:rsidRPr="00EF2C3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F2C33" w:rsidRPr="00EF2C33" w:rsidRDefault="00EF2C33" w:rsidP="000A66E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>«</w:t>
      </w:r>
      <w:r w:rsidRPr="0022513F">
        <w:rPr>
          <w:rFonts w:ascii="Times New Roman" w:hAnsi="Times New Roman" w:cs="Times New Roman"/>
          <w:b/>
          <w:sz w:val="28"/>
          <w:szCs w:val="28"/>
        </w:rPr>
        <w:t>Статья 5.1. Порядок учета расходов арендатора на проведение реконструкции сооружений и инженерных коммуникаций</w:t>
      </w:r>
    </w:p>
    <w:p w:rsidR="00EF2C33" w:rsidRPr="00EF2C33" w:rsidRDefault="00EF2C33" w:rsidP="000A66E7">
      <w:pPr>
        <w:widowControl/>
        <w:numPr>
          <w:ilvl w:val="0"/>
          <w:numId w:val="1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>При необходимости проведения реконструкции сооружений и инженерных коммуникаций, переданных в аренду, арендатор имеет право обратиться в уполномоченный орган с заявлением о согласовании проведения им реконструкции сооружений и инженерных коммуникаций, с приложением документов, предусмотренных в подпунктах 1,2 пункта 1 статьи 5 Методики.</w:t>
      </w:r>
    </w:p>
    <w:p w:rsidR="00EF2C33" w:rsidRPr="00EF2C33" w:rsidRDefault="00EF2C33" w:rsidP="000A66E7">
      <w:pPr>
        <w:widowControl/>
        <w:numPr>
          <w:ilvl w:val="0"/>
          <w:numId w:val="1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>Учет расходов арендатора на проведение реконструкции сооружений и инженерных коммуникаций осуществляется в порядке, установленном статьей 5 Методики.</w:t>
      </w:r>
    </w:p>
    <w:p w:rsidR="00EF2C33" w:rsidRDefault="00EF2C33" w:rsidP="000A66E7">
      <w:pPr>
        <w:widowControl/>
        <w:numPr>
          <w:ilvl w:val="0"/>
          <w:numId w:val="15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hAnsi="Times New Roman" w:cs="Times New Roman"/>
          <w:sz w:val="28"/>
          <w:szCs w:val="28"/>
        </w:rPr>
        <w:t xml:space="preserve">Положения настоящей статьи применяются в случаях, предоставления сооружений и инженерных коммуникаций в аренду без проведения торгов.». </w:t>
      </w:r>
    </w:p>
    <w:p w:rsidR="007611F2" w:rsidRPr="0022513F" w:rsidRDefault="0022513F" w:rsidP="0022513F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513F">
        <w:rPr>
          <w:rFonts w:ascii="Times New Roman" w:hAnsi="Times New Roman" w:cs="Times New Roman"/>
          <w:sz w:val="28"/>
          <w:szCs w:val="28"/>
        </w:rPr>
        <w:t xml:space="preserve">Распространение действия Порядка на учет расходов арендатора на проведение реконструкции сооружений и инженерных коммуникаций </w:t>
      </w:r>
      <w:r w:rsidRPr="0022513F">
        <w:rPr>
          <w:rFonts w:ascii="Times New Roman" w:hAnsi="Times New Roman" w:cs="Times New Roman"/>
          <w:sz w:val="28"/>
          <w:szCs w:val="28"/>
          <w:u w:val="single"/>
        </w:rPr>
        <w:lastRenderedPageBreak/>
        <w:t>позволит  регламентировать возможность проводить модернизацию не только внешних составляющих помещения (здания), но и внутренних систем.</w:t>
      </w:r>
    </w:p>
    <w:p w:rsidR="007D2192" w:rsidRDefault="007D2192" w:rsidP="007D2192">
      <w:pPr>
        <w:pStyle w:val="af0"/>
        <w:spacing w:before="0" w:beforeAutospacing="0" w:after="0" w:afterAutospacing="0" w:line="180" w:lineRule="atLeast"/>
        <w:ind w:firstLine="540"/>
        <w:jc w:val="both"/>
      </w:pPr>
      <w:bookmarkStart w:id="1" w:name="p0"/>
      <w:bookmarkEnd w:id="1"/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 xml:space="preserve">Согласно пунктам 13,14,15 статьи 5 </w:t>
      </w:r>
      <w:r w:rsidR="004F2A3E">
        <w:rPr>
          <w:sz w:val="28"/>
          <w:szCs w:val="28"/>
        </w:rPr>
        <w:t xml:space="preserve">главы 2 </w:t>
      </w:r>
      <w:r w:rsidRPr="007D2192">
        <w:rPr>
          <w:sz w:val="28"/>
          <w:szCs w:val="28"/>
        </w:rPr>
        <w:t>Методики: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 xml:space="preserve">«13. </w:t>
      </w:r>
      <w:r w:rsidRPr="00125D99">
        <w:rPr>
          <w:b/>
          <w:sz w:val="28"/>
          <w:szCs w:val="28"/>
        </w:rPr>
        <w:t>После принятия муниципального правового акта городского округа Тольятти об утверждении</w:t>
      </w:r>
      <w:r w:rsidRPr="007D2192">
        <w:rPr>
          <w:sz w:val="28"/>
          <w:szCs w:val="28"/>
        </w:rPr>
        <w:t xml:space="preserve"> </w:t>
      </w:r>
      <w:r w:rsidRPr="007D2192">
        <w:rPr>
          <w:b/>
          <w:sz w:val="28"/>
          <w:szCs w:val="28"/>
        </w:rPr>
        <w:t>размера затрат арендатора на капитальный ремонт нежилого помещения (здания), которые будут компенсированы арендатору путем снижения размера арендной платы</w:t>
      </w:r>
      <w:r w:rsidRPr="007D2192">
        <w:rPr>
          <w:sz w:val="28"/>
          <w:szCs w:val="28"/>
        </w:rPr>
        <w:t xml:space="preserve">, </w:t>
      </w:r>
      <w:r w:rsidRPr="00125D99">
        <w:rPr>
          <w:b/>
          <w:sz w:val="28"/>
          <w:szCs w:val="28"/>
        </w:rPr>
        <w:t>уполномоченный орган</w:t>
      </w:r>
      <w:r w:rsidRPr="007D2192">
        <w:rPr>
          <w:sz w:val="28"/>
          <w:szCs w:val="28"/>
        </w:rPr>
        <w:t xml:space="preserve"> в течение 10 рабочих дней со дня принятия решения </w:t>
      </w:r>
      <w:r w:rsidRPr="00125D99">
        <w:rPr>
          <w:b/>
          <w:sz w:val="28"/>
          <w:szCs w:val="28"/>
        </w:rPr>
        <w:t>заключает с арендатором дополнительное соглашение к договору аренды.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  <w:r w:rsidRPr="007D2192">
        <w:rPr>
          <w:b/>
          <w:sz w:val="28"/>
          <w:szCs w:val="28"/>
        </w:rPr>
        <w:t>Сумма компенсации не может превышать 90 процентов от размера арендной платы в пределах действия договора аренды.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b/>
          <w:sz w:val="28"/>
          <w:szCs w:val="28"/>
        </w:rPr>
      </w:pPr>
      <w:r w:rsidRPr="007D2192">
        <w:rPr>
          <w:b/>
          <w:sz w:val="28"/>
          <w:szCs w:val="28"/>
        </w:rPr>
        <w:t>При этом размер арендной платы в месяц составляет 10 процентов от размера арендной платы, определенного в соответствии с условиями договора аренды, начиная с месяца, следующего за месяцем, в котором подписано дополнительное соглашение.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>Указанный размер арендной платы действует до полного погашения размера затрат арендатора на капитальный ремонт нежилого помещения (здания), после чего размер арендной платы исчисляется в соответствии с условиями договора аренды, действующими до подписания указанного дополнительного соглашения.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>Снижение размера арендной платы осуществляется ежемесячно пропорционально в счет будущих платежей по договору аренды и не может превышать 90 процентов от суммы ежемесячного размера арендной платы, установленного условиями договора аренды.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>Утвержденный размер затрат арендатора на капитальный ремонт нежилого помещения (здания) пересмотру не подлежит.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>14. В случае расторжения договора аренды по инициативе арендатора либо по причине нарушения арендатором условий договора аренды неучтенная часть затрат арендатора на капитальный ремонт нежилого помещения (здания) возмещению не подлежит.</w:t>
      </w:r>
    </w:p>
    <w:p w:rsidR="007D2192" w:rsidRPr="007D2192" w:rsidRDefault="007D2192" w:rsidP="007D2192">
      <w:pPr>
        <w:pStyle w:val="af0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7D2192">
        <w:rPr>
          <w:sz w:val="28"/>
          <w:szCs w:val="28"/>
        </w:rPr>
        <w:t xml:space="preserve">15. Выполнение работ по капитальному ремонту нежилого помещения (здания) не освобождает арендатора от обязанности вносить арендную плату в порядке и в сроки, установленные договором аренды, до дня подписания дополнительного соглашения, указанного в </w:t>
      </w:r>
      <w:hyperlink w:anchor="p0" w:history="1">
        <w:r w:rsidRPr="007D2192">
          <w:rPr>
            <w:rStyle w:val="a7"/>
            <w:color w:val="000000" w:themeColor="text1"/>
            <w:sz w:val="28"/>
            <w:szCs w:val="28"/>
            <w:u w:val="none"/>
          </w:rPr>
          <w:t>пункте 13</w:t>
        </w:r>
      </w:hyperlink>
      <w:r w:rsidRPr="007D2192">
        <w:rPr>
          <w:sz w:val="28"/>
          <w:szCs w:val="28"/>
        </w:rPr>
        <w:t xml:space="preserve"> настоящей статьи Методики.</w:t>
      </w:r>
      <w:r>
        <w:rPr>
          <w:sz w:val="28"/>
          <w:szCs w:val="28"/>
        </w:rPr>
        <w:t>».</w:t>
      </w:r>
    </w:p>
    <w:p w:rsidR="0022513F" w:rsidRDefault="0022513F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14537" w:rsidRPr="00EF2C33" w:rsidRDefault="00500B22" w:rsidP="000901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Согласно финансово-экономическому обоснованию к проекту решения Думы,</w:t>
      </w:r>
      <w:r w:rsidR="0099082A" w:rsidRPr="00EF2C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224" w:rsidRPr="00EF2C33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EF2C33" w:rsidRPr="00EF2C33">
        <w:rPr>
          <w:rFonts w:ascii="Times New Roman" w:hAnsi="Times New Roman" w:cs="Times New Roman"/>
          <w:sz w:val="28"/>
          <w:szCs w:val="28"/>
        </w:rPr>
        <w:t>реализация</w:t>
      </w:r>
      <w:r w:rsidR="000A5224" w:rsidRPr="00EF2C33">
        <w:rPr>
          <w:rFonts w:ascii="Times New Roman" w:hAnsi="Times New Roman" w:cs="Times New Roman"/>
          <w:sz w:val="28"/>
          <w:szCs w:val="28"/>
        </w:rPr>
        <w:t xml:space="preserve"> </w:t>
      </w:r>
      <w:r w:rsidR="00EF2C33" w:rsidRPr="00EF2C33">
        <w:rPr>
          <w:rFonts w:ascii="Times New Roman" w:hAnsi="Times New Roman" w:cs="Times New Roman"/>
          <w:sz w:val="28"/>
          <w:szCs w:val="28"/>
        </w:rPr>
        <w:t>не повлечет за собой дополнительные расходы бюджета городского округа Тольятти</w:t>
      </w:r>
      <w:r w:rsidR="000A5224" w:rsidRPr="00EF2C33">
        <w:rPr>
          <w:rFonts w:ascii="Times New Roman" w:hAnsi="Times New Roman" w:cs="Times New Roman"/>
          <w:sz w:val="28"/>
          <w:szCs w:val="28"/>
        </w:rPr>
        <w:t>.</w:t>
      </w:r>
      <w:r w:rsidR="007D2192">
        <w:rPr>
          <w:rFonts w:ascii="Times New Roman" w:hAnsi="Times New Roman" w:cs="Times New Roman"/>
          <w:sz w:val="28"/>
          <w:szCs w:val="28"/>
        </w:rPr>
        <w:t>».</w:t>
      </w:r>
    </w:p>
    <w:p w:rsidR="00EF0612" w:rsidRPr="00EF2C33" w:rsidRDefault="00EF0612" w:rsidP="00063FF3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143D" w:rsidRPr="00EF2C33" w:rsidRDefault="0059143D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Оценка регулирующего воздействия (ОРВ) проекта проведена.</w:t>
      </w:r>
      <w:r w:rsidRPr="00EF2C3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17E97" w:rsidRPr="00EF2C33" w:rsidRDefault="0059143D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В заключении об ОРВ содержатся выводы о том, что</w:t>
      </w:r>
      <w:r w:rsidR="00917E97" w:rsidRPr="00EF2C3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59143D" w:rsidRPr="00EF2C33" w:rsidRDefault="00917E97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59143D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 решения Думы не содержит положений, вводящих </w:t>
      </w:r>
      <w:r w:rsidR="0059143D" w:rsidRPr="00EF2C3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избыточные обязанности, запреты</w:t>
      </w:r>
      <w:r w:rsidR="004E6F4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9143D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ограничения для субъектов предпринимательской и </w:t>
      </w:r>
      <w:r w:rsidR="004E6F41">
        <w:rPr>
          <w:rFonts w:ascii="Times New Roman" w:eastAsia="Times New Roman" w:hAnsi="Times New Roman" w:cs="Times New Roman"/>
          <w:bCs/>
          <w:sz w:val="28"/>
          <w:szCs w:val="28"/>
        </w:rPr>
        <w:t>инвестиционной</w:t>
      </w:r>
      <w:r w:rsidR="004E6F41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9143D" w:rsidRPr="00EF2C33">
        <w:rPr>
          <w:rFonts w:ascii="Times New Roman" w:eastAsia="Times New Roman" w:hAnsi="Times New Roman" w:cs="Times New Roman"/>
          <w:bCs/>
          <w:sz w:val="28"/>
          <w:szCs w:val="28"/>
        </w:rPr>
        <w:t>деятельности или способствующих их введению</w:t>
      </w:r>
      <w:r w:rsidR="004E6F4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90122" w:rsidRPr="00EF2C33" w:rsidRDefault="0059143D" w:rsidP="000901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- в проекте решения Думы отсутствуют положения, способствующие возникновению необоснованных расходов субъектов предпринимательской и </w:t>
      </w:r>
      <w:r w:rsidR="004E6F41">
        <w:rPr>
          <w:rFonts w:ascii="Times New Roman" w:eastAsia="Times New Roman" w:hAnsi="Times New Roman" w:cs="Times New Roman"/>
          <w:bCs/>
          <w:sz w:val="28"/>
          <w:szCs w:val="28"/>
        </w:rPr>
        <w:t>инвестиционной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деятельности</w:t>
      </w:r>
      <w:r w:rsidR="004E6F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="00917E97" w:rsidRPr="00EF2C33">
        <w:rPr>
          <w:rFonts w:ascii="Times New Roman" w:hAnsi="Times New Roman" w:cs="Times New Roman"/>
          <w:sz w:val="28"/>
          <w:szCs w:val="28"/>
        </w:rPr>
        <w:t xml:space="preserve"> расходов бюджета городского округа Тольятти.</w:t>
      </w:r>
      <w:r w:rsidR="00917E97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463BD" w:rsidRDefault="007463BD" w:rsidP="000A66E7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063C" w:rsidRDefault="00A3063C" w:rsidP="000A66E7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Замечания к проекту решения Думы отсутствуют.</w:t>
      </w:r>
    </w:p>
    <w:p w:rsidR="00A3063C" w:rsidRPr="00EF2C33" w:rsidRDefault="00A3063C" w:rsidP="000A66E7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B86" w:rsidRPr="000A66E7" w:rsidRDefault="00B95B86" w:rsidP="00090122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66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Вывод: </w:t>
      </w:r>
      <w:r w:rsidRPr="000A66E7">
        <w:rPr>
          <w:rFonts w:ascii="Times New Roman" w:hAnsi="Times New Roman" w:cs="Times New Roman"/>
          <w:b/>
          <w:sz w:val="28"/>
          <w:szCs w:val="28"/>
        </w:rPr>
        <w:t>проект решения Думы городского округа Тольятти «</w:t>
      </w:r>
      <w:r w:rsidR="000A66E7" w:rsidRPr="000A66E7">
        <w:rPr>
          <w:rFonts w:ascii="Times New Roman" w:hAnsi="Times New Roman" w:cs="Times New Roman"/>
          <w:b/>
          <w:sz w:val="28"/>
          <w:szCs w:val="28"/>
        </w:rPr>
        <w:t>О внесении изменения в решение Думы городского округа Тольятти от 25.11.2020 № 760 «О Методике расчета размера арендной платы за пользование муниципальным имуществом городского округа Тольятти</w:t>
      </w:r>
      <w:r w:rsidRPr="000A66E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0A66E7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на заседании Думы городского округа Тольятти.</w:t>
      </w:r>
    </w:p>
    <w:p w:rsidR="00E219A9" w:rsidRPr="00EF2C33" w:rsidRDefault="00E219A9" w:rsidP="00090122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4276" w:rsidRPr="00EF2C33" w:rsidRDefault="00334276" w:rsidP="00090122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B86" w:rsidRPr="00EF2C33" w:rsidRDefault="00B95B86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Начальник аналитического отдела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="00B4511C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6F595E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  <w:r w:rsidR="00090122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6F595E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Д.В.Замчевский </w:t>
      </w:r>
    </w:p>
    <w:p w:rsidR="00EF2C33" w:rsidRDefault="00EF2C33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2C33" w:rsidRDefault="00EF2C33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5CFB" w:rsidRDefault="00D95CFB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2C33" w:rsidRDefault="00686EB8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Тихо</w:t>
      </w:r>
      <w:r w:rsidR="00B95B86" w:rsidRPr="00EF2C33">
        <w:rPr>
          <w:rFonts w:ascii="Times New Roman" w:eastAsia="Times New Roman" w:hAnsi="Times New Roman" w:cs="Times New Roman"/>
          <w:bCs/>
          <w:sz w:val="28"/>
          <w:szCs w:val="28"/>
        </w:rPr>
        <w:t>нова</w:t>
      </w: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Л.В.</w:t>
      </w:r>
      <w:r w:rsidR="00D5197E" w:rsidRPr="00EF2C3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A2337" w:rsidRPr="00EF2C33" w:rsidRDefault="00695063" w:rsidP="00090122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C33">
        <w:rPr>
          <w:rFonts w:ascii="Times New Roman" w:eastAsia="Times New Roman" w:hAnsi="Times New Roman" w:cs="Times New Roman"/>
          <w:bCs/>
          <w:sz w:val="28"/>
          <w:szCs w:val="28"/>
        </w:rPr>
        <w:t>280567 (1142)</w:t>
      </w:r>
    </w:p>
    <w:sectPr w:rsidR="009A2337" w:rsidRPr="00EF2C33" w:rsidSect="000244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28" w:rsidRDefault="00336728" w:rsidP="00D0613B">
      <w:r>
        <w:separator/>
      </w:r>
    </w:p>
  </w:endnote>
  <w:endnote w:type="continuationSeparator" w:id="0">
    <w:p w:rsidR="00336728" w:rsidRDefault="00336728" w:rsidP="00D0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139197"/>
      <w:docPartObj>
        <w:docPartGallery w:val="Page Numbers (Bottom of Page)"/>
        <w:docPartUnique/>
      </w:docPartObj>
    </w:sdtPr>
    <w:sdtEndPr/>
    <w:sdtContent>
      <w:p w:rsidR="001532B0" w:rsidRDefault="001532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8B1">
          <w:rPr>
            <w:noProof/>
          </w:rPr>
          <w:t>2</w:t>
        </w:r>
        <w:r>
          <w:fldChar w:fldCharType="end"/>
        </w:r>
      </w:p>
    </w:sdtContent>
  </w:sdt>
  <w:p w:rsidR="001532B0" w:rsidRDefault="001532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28" w:rsidRDefault="00336728" w:rsidP="00D0613B">
      <w:r>
        <w:separator/>
      </w:r>
    </w:p>
  </w:footnote>
  <w:footnote w:type="continuationSeparator" w:id="0">
    <w:p w:rsidR="00336728" w:rsidRDefault="00336728" w:rsidP="00D06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0" w:rsidRDefault="001532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2C4"/>
    <w:multiLevelType w:val="singleLevel"/>
    <w:tmpl w:val="F5186078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87C22FE"/>
    <w:multiLevelType w:val="hybridMultilevel"/>
    <w:tmpl w:val="FB78B57E"/>
    <w:lvl w:ilvl="0" w:tplc="4468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C60CD"/>
    <w:multiLevelType w:val="hybridMultilevel"/>
    <w:tmpl w:val="162051E4"/>
    <w:lvl w:ilvl="0" w:tplc="73BC55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46BF0"/>
    <w:multiLevelType w:val="hybridMultilevel"/>
    <w:tmpl w:val="3752AC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1A7025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9125C8A"/>
    <w:multiLevelType w:val="hybridMultilevel"/>
    <w:tmpl w:val="FC60A66C"/>
    <w:lvl w:ilvl="0" w:tplc="32D8F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C352145"/>
    <w:multiLevelType w:val="hybridMultilevel"/>
    <w:tmpl w:val="DCA6829E"/>
    <w:lvl w:ilvl="0" w:tplc="3FC27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611B19"/>
    <w:multiLevelType w:val="hybridMultilevel"/>
    <w:tmpl w:val="EE525B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7EB00D0"/>
    <w:multiLevelType w:val="hybridMultilevel"/>
    <w:tmpl w:val="D4CC3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CB10FF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0">
    <w:nsid w:val="59863C87"/>
    <w:multiLevelType w:val="hybridMultilevel"/>
    <w:tmpl w:val="A4024B92"/>
    <w:lvl w:ilvl="0" w:tplc="5F2C9F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D0D730A"/>
    <w:multiLevelType w:val="multilevel"/>
    <w:tmpl w:val="233ADE94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2">
    <w:nsid w:val="65041008"/>
    <w:multiLevelType w:val="hybridMultilevel"/>
    <w:tmpl w:val="321816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92B5E"/>
    <w:multiLevelType w:val="multilevel"/>
    <w:tmpl w:val="EFA08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1"/>
  </w:num>
  <w:num w:numId="7">
    <w:abstractNumId w:val="0"/>
  </w:num>
  <w:num w:numId="8">
    <w:abstractNumId w:val="13"/>
  </w:num>
  <w:num w:numId="9">
    <w:abstractNumId w:val="9"/>
  </w:num>
  <w:num w:numId="10">
    <w:abstractNumId w:val="7"/>
  </w:num>
  <w:num w:numId="11">
    <w:abstractNumId w:val="3"/>
  </w:num>
  <w:num w:numId="12">
    <w:abstractNumId w:val="10"/>
  </w:num>
  <w:num w:numId="13">
    <w:abstractNumId w:val="6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55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1019C"/>
    <w:rsid w:val="00010C61"/>
    <w:rsid w:val="00010CE4"/>
    <w:rsid w:val="00012F01"/>
    <w:rsid w:val="0001445A"/>
    <w:rsid w:val="000149BA"/>
    <w:rsid w:val="00014ADA"/>
    <w:rsid w:val="00015BFD"/>
    <w:rsid w:val="0001620D"/>
    <w:rsid w:val="00016ADD"/>
    <w:rsid w:val="00016F0F"/>
    <w:rsid w:val="000171A5"/>
    <w:rsid w:val="00017D8B"/>
    <w:rsid w:val="00020BFB"/>
    <w:rsid w:val="00021017"/>
    <w:rsid w:val="00021832"/>
    <w:rsid w:val="000218B2"/>
    <w:rsid w:val="00021986"/>
    <w:rsid w:val="00022C9F"/>
    <w:rsid w:val="0002327B"/>
    <w:rsid w:val="00024482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41610"/>
    <w:rsid w:val="000418D2"/>
    <w:rsid w:val="00041B93"/>
    <w:rsid w:val="00041C4A"/>
    <w:rsid w:val="00041E7B"/>
    <w:rsid w:val="00042520"/>
    <w:rsid w:val="00044B82"/>
    <w:rsid w:val="00045171"/>
    <w:rsid w:val="00045371"/>
    <w:rsid w:val="000454C8"/>
    <w:rsid w:val="00045BBE"/>
    <w:rsid w:val="00046182"/>
    <w:rsid w:val="00046190"/>
    <w:rsid w:val="000466D5"/>
    <w:rsid w:val="0004767A"/>
    <w:rsid w:val="0005032C"/>
    <w:rsid w:val="00051431"/>
    <w:rsid w:val="00054317"/>
    <w:rsid w:val="00054DC6"/>
    <w:rsid w:val="00055B64"/>
    <w:rsid w:val="00056E52"/>
    <w:rsid w:val="00057B0C"/>
    <w:rsid w:val="00060480"/>
    <w:rsid w:val="000604C5"/>
    <w:rsid w:val="00060EF4"/>
    <w:rsid w:val="000614BA"/>
    <w:rsid w:val="000623C1"/>
    <w:rsid w:val="00062EFE"/>
    <w:rsid w:val="000636D5"/>
    <w:rsid w:val="00063FF3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1751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122"/>
    <w:rsid w:val="0009040A"/>
    <w:rsid w:val="000906A7"/>
    <w:rsid w:val="00090AAF"/>
    <w:rsid w:val="00092158"/>
    <w:rsid w:val="000931D5"/>
    <w:rsid w:val="0009566F"/>
    <w:rsid w:val="00095C68"/>
    <w:rsid w:val="00095CED"/>
    <w:rsid w:val="00095E64"/>
    <w:rsid w:val="00097691"/>
    <w:rsid w:val="00097E42"/>
    <w:rsid w:val="000A0788"/>
    <w:rsid w:val="000A0B2E"/>
    <w:rsid w:val="000A199B"/>
    <w:rsid w:val="000A1E7F"/>
    <w:rsid w:val="000A327D"/>
    <w:rsid w:val="000A3390"/>
    <w:rsid w:val="000A427B"/>
    <w:rsid w:val="000A4E97"/>
    <w:rsid w:val="000A5224"/>
    <w:rsid w:val="000A57C0"/>
    <w:rsid w:val="000A5D24"/>
    <w:rsid w:val="000A66E7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6D7A"/>
    <w:rsid w:val="000B7882"/>
    <w:rsid w:val="000B7C8A"/>
    <w:rsid w:val="000C1F2F"/>
    <w:rsid w:val="000C3156"/>
    <w:rsid w:val="000C31B4"/>
    <w:rsid w:val="000C3AC8"/>
    <w:rsid w:val="000C3D5E"/>
    <w:rsid w:val="000C3E35"/>
    <w:rsid w:val="000C47ED"/>
    <w:rsid w:val="000C48D6"/>
    <w:rsid w:val="000C605A"/>
    <w:rsid w:val="000C66A4"/>
    <w:rsid w:val="000C7734"/>
    <w:rsid w:val="000C7832"/>
    <w:rsid w:val="000D0C52"/>
    <w:rsid w:val="000D127C"/>
    <w:rsid w:val="000D15C2"/>
    <w:rsid w:val="000D1D3A"/>
    <w:rsid w:val="000D3856"/>
    <w:rsid w:val="000D3D11"/>
    <w:rsid w:val="000D3E1B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500F"/>
    <w:rsid w:val="000E5343"/>
    <w:rsid w:val="000E5553"/>
    <w:rsid w:val="000E5840"/>
    <w:rsid w:val="000E5895"/>
    <w:rsid w:val="000E70A0"/>
    <w:rsid w:val="000F0F1D"/>
    <w:rsid w:val="000F188B"/>
    <w:rsid w:val="000F3263"/>
    <w:rsid w:val="000F34FC"/>
    <w:rsid w:val="000F3637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6FCD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292"/>
    <w:rsid w:val="00120B2C"/>
    <w:rsid w:val="00120EA3"/>
    <w:rsid w:val="001210A0"/>
    <w:rsid w:val="001210C5"/>
    <w:rsid w:val="00121D18"/>
    <w:rsid w:val="001228BB"/>
    <w:rsid w:val="00122DAE"/>
    <w:rsid w:val="0012343A"/>
    <w:rsid w:val="00124412"/>
    <w:rsid w:val="00124656"/>
    <w:rsid w:val="0012547D"/>
    <w:rsid w:val="00125D99"/>
    <w:rsid w:val="00126616"/>
    <w:rsid w:val="00126A71"/>
    <w:rsid w:val="0013131C"/>
    <w:rsid w:val="001313ED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5F3"/>
    <w:rsid w:val="0014278F"/>
    <w:rsid w:val="00143144"/>
    <w:rsid w:val="00143B21"/>
    <w:rsid w:val="00143C1F"/>
    <w:rsid w:val="00143E82"/>
    <w:rsid w:val="00145819"/>
    <w:rsid w:val="001462C2"/>
    <w:rsid w:val="00146759"/>
    <w:rsid w:val="001478B9"/>
    <w:rsid w:val="00147DDE"/>
    <w:rsid w:val="00150043"/>
    <w:rsid w:val="00152617"/>
    <w:rsid w:val="00152BDA"/>
    <w:rsid w:val="001532B0"/>
    <w:rsid w:val="00155834"/>
    <w:rsid w:val="00155D2A"/>
    <w:rsid w:val="001565EC"/>
    <w:rsid w:val="00156A30"/>
    <w:rsid w:val="00156D6C"/>
    <w:rsid w:val="001573CE"/>
    <w:rsid w:val="00157444"/>
    <w:rsid w:val="00157C93"/>
    <w:rsid w:val="00157F8F"/>
    <w:rsid w:val="0016065A"/>
    <w:rsid w:val="00160BB6"/>
    <w:rsid w:val="00160C35"/>
    <w:rsid w:val="00160CED"/>
    <w:rsid w:val="001624FD"/>
    <w:rsid w:val="001635E6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0D16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D7A"/>
    <w:rsid w:val="00182591"/>
    <w:rsid w:val="001827E8"/>
    <w:rsid w:val="001836AA"/>
    <w:rsid w:val="00183975"/>
    <w:rsid w:val="0018438A"/>
    <w:rsid w:val="00185441"/>
    <w:rsid w:val="00186018"/>
    <w:rsid w:val="00187530"/>
    <w:rsid w:val="001903AB"/>
    <w:rsid w:val="00191533"/>
    <w:rsid w:val="00191A72"/>
    <w:rsid w:val="00191A84"/>
    <w:rsid w:val="001921CF"/>
    <w:rsid w:val="00192B82"/>
    <w:rsid w:val="0019336E"/>
    <w:rsid w:val="00193495"/>
    <w:rsid w:val="00195A77"/>
    <w:rsid w:val="00196037"/>
    <w:rsid w:val="0019675E"/>
    <w:rsid w:val="00196FCF"/>
    <w:rsid w:val="0019796B"/>
    <w:rsid w:val="00197AEC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3C7"/>
    <w:rsid w:val="001A6974"/>
    <w:rsid w:val="001A79EA"/>
    <w:rsid w:val="001A7C0F"/>
    <w:rsid w:val="001A7C46"/>
    <w:rsid w:val="001B096A"/>
    <w:rsid w:val="001B0E70"/>
    <w:rsid w:val="001B1A3D"/>
    <w:rsid w:val="001B2283"/>
    <w:rsid w:val="001B236A"/>
    <w:rsid w:val="001B471F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E91"/>
    <w:rsid w:val="001D0B0A"/>
    <w:rsid w:val="001D0E6A"/>
    <w:rsid w:val="001D1283"/>
    <w:rsid w:val="001D144C"/>
    <w:rsid w:val="001D252C"/>
    <w:rsid w:val="001D47A8"/>
    <w:rsid w:val="001D4E1E"/>
    <w:rsid w:val="001D4E87"/>
    <w:rsid w:val="001D4EB9"/>
    <w:rsid w:val="001D5CA6"/>
    <w:rsid w:val="001D626C"/>
    <w:rsid w:val="001D662A"/>
    <w:rsid w:val="001D7557"/>
    <w:rsid w:val="001E0546"/>
    <w:rsid w:val="001E1DC1"/>
    <w:rsid w:val="001E2821"/>
    <w:rsid w:val="001E40D8"/>
    <w:rsid w:val="001E4990"/>
    <w:rsid w:val="001E6DEE"/>
    <w:rsid w:val="001E7B30"/>
    <w:rsid w:val="001F4A5C"/>
    <w:rsid w:val="001F5841"/>
    <w:rsid w:val="001F5DA8"/>
    <w:rsid w:val="001F7300"/>
    <w:rsid w:val="001F7CD5"/>
    <w:rsid w:val="00200579"/>
    <w:rsid w:val="002024AD"/>
    <w:rsid w:val="00202A7B"/>
    <w:rsid w:val="00203076"/>
    <w:rsid w:val="0020313F"/>
    <w:rsid w:val="002050EE"/>
    <w:rsid w:val="0020589E"/>
    <w:rsid w:val="00207EC3"/>
    <w:rsid w:val="00210D3D"/>
    <w:rsid w:val="00211143"/>
    <w:rsid w:val="00211620"/>
    <w:rsid w:val="002130EF"/>
    <w:rsid w:val="00213ECD"/>
    <w:rsid w:val="00214519"/>
    <w:rsid w:val="00214DA3"/>
    <w:rsid w:val="00214F78"/>
    <w:rsid w:val="00215E59"/>
    <w:rsid w:val="00217441"/>
    <w:rsid w:val="002175AF"/>
    <w:rsid w:val="002207BF"/>
    <w:rsid w:val="0022206E"/>
    <w:rsid w:val="002235CC"/>
    <w:rsid w:val="0022404A"/>
    <w:rsid w:val="0022499C"/>
    <w:rsid w:val="00224E8F"/>
    <w:rsid w:val="0022513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11D1"/>
    <w:rsid w:val="00241F86"/>
    <w:rsid w:val="00242A13"/>
    <w:rsid w:val="00242C1A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2DA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7652"/>
    <w:rsid w:val="00267850"/>
    <w:rsid w:val="0027155C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8A"/>
    <w:rsid w:val="002834CD"/>
    <w:rsid w:val="00283E2D"/>
    <w:rsid w:val="002847E1"/>
    <w:rsid w:val="0028502E"/>
    <w:rsid w:val="00286043"/>
    <w:rsid w:val="00287713"/>
    <w:rsid w:val="002928BB"/>
    <w:rsid w:val="00293F3F"/>
    <w:rsid w:val="0029548A"/>
    <w:rsid w:val="00295851"/>
    <w:rsid w:val="0029628F"/>
    <w:rsid w:val="0029666C"/>
    <w:rsid w:val="0029691F"/>
    <w:rsid w:val="00296F91"/>
    <w:rsid w:val="002A00AD"/>
    <w:rsid w:val="002A2E5B"/>
    <w:rsid w:val="002A31C7"/>
    <w:rsid w:val="002A3976"/>
    <w:rsid w:val="002A3C54"/>
    <w:rsid w:val="002A3C6F"/>
    <w:rsid w:val="002A41C9"/>
    <w:rsid w:val="002A4558"/>
    <w:rsid w:val="002A4670"/>
    <w:rsid w:val="002A4948"/>
    <w:rsid w:val="002A4AC6"/>
    <w:rsid w:val="002A5560"/>
    <w:rsid w:val="002A581E"/>
    <w:rsid w:val="002A667F"/>
    <w:rsid w:val="002A689A"/>
    <w:rsid w:val="002A69FC"/>
    <w:rsid w:val="002A6D5F"/>
    <w:rsid w:val="002B0162"/>
    <w:rsid w:val="002B0779"/>
    <w:rsid w:val="002B1306"/>
    <w:rsid w:val="002B1B9B"/>
    <w:rsid w:val="002B2946"/>
    <w:rsid w:val="002B2E05"/>
    <w:rsid w:val="002B419A"/>
    <w:rsid w:val="002B5133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90"/>
    <w:rsid w:val="002C5CCA"/>
    <w:rsid w:val="002C5F8A"/>
    <w:rsid w:val="002C6DA9"/>
    <w:rsid w:val="002C7459"/>
    <w:rsid w:val="002D0715"/>
    <w:rsid w:val="002D3546"/>
    <w:rsid w:val="002D4439"/>
    <w:rsid w:val="002D4FB3"/>
    <w:rsid w:val="002D5CFE"/>
    <w:rsid w:val="002D7C78"/>
    <w:rsid w:val="002E0C04"/>
    <w:rsid w:val="002E106D"/>
    <w:rsid w:val="002E1E3D"/>
    <w:rsid w:val="002E31A1"/>
    <w:rsid w:val="002E3758"/>
    <w:rsid w:val="002E464B"/>
    <w:rsid w:val="002E4855"/>
    <w:rsid w:val="002E49C9"/>
    <w:rsid w:val="002E49D0"/>
    <w:rsid w:val="002E4BE8"/>
    <w:rsid w:val="002E55B3"/>
    <w:rsid w:val="002E5E9A"/>
    <w:rsid w:val="002F1EC6"/>
    <w:rsid w:val="002F2965"/>
    <w:rsid w:val="002F2E97"/>
    <w:rsid w:val="002F2F14"/>
    <w:rsid w:val="002F3376"/>
    <w:rsid w:val="002F3905"/>
    <w:rsid w:val="002F41F2"/>
    <w:rsid w:val="002F57E1"/>
    <w:rsid w:val="002F67D1"/>
    <w:rsid w:val="002F6914"/>
    <w:rsid w:val="002F77E9"/>
    <w:rsid w:val="002F77F0"/>
    <w:rsid w:val="002F7F0B"/>
    <w:rsid w:val="003010CC"/>
    <w:rsid w:val="00301A8F"/>
    <w:rsid w:val="003030D4"/>
    <w:rsid w:val="00303216"/>
    <w:rsid w:val="00303A10"/>
    <w:rsid w:val="00303B0C"/>
    <w:rsid w:val="00303F73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251"/>
    <w:rsid w:val="003139DB"/>
    <w:rsid w:val="003139EF"/>
    <w:rsid w:val="00314516"/>
    <w:rsid w:val="00314F22"/>
    <w:rsid w:val="0031538B"/>
    <w:rsid w:val="003153D3"/>
    <w:rsid w:val="00315579"/>
    <w:rsid w:val="00315B03"/>
    <w:rsid w:val="00315CFB"/>
    <w:rsid w:val="00316F3B"/>
    <w:rsid w:val="00317138"/>
    <w:rsid w:val="00317A36"/>
    <w:rsid w:val="00317D19"/>
    <w:rsid w:val="003200C7"/>
    <w:rsid w:val="0032018D"/>
    <w:rsid w:val="00320279"/>
    <w:rsid w:val="003209A8"/>
    <w:rsid w:val="0032128E"/>
    <w:rsid w:val="0032413D"/>
    <w:rsid w:val="00324EF5"/>
    <w:rsid w:val="003251A1"/>
    <w:rsid w:val="003266EA"/>
    <w:rsid w:val="0032673A"/>
    <w:rsid w:val="00327BE1"/>
    <w:rsid w:val="0033021A"/>
    <w:rsid w:val="00330ABC"/>
    <w:rsid w:val="003319B9"/>
    <w:rsid w:val="00332ED6"/>
    <w:rsid w:val="003339B7"/>
    <w:rsid w:val="00334276"/>
    <w:rsid w:val="00335BD3"/>
    <w:rsid w:val="00335C6F"/>
    <w:rsid w:val="00336728"/>
    <w:rsid w:val="00336790"/>
    <w:rsid w:val="00336ABB"/>
    <w:rsid w:val="0034029E"/>
    <w:rsid w:val="003402AA"/>
    <w:rsid w:val="00340911"/>
    <w:rsid w:val="00341236"/>
    <w:rsid w:val="00345E47"/>
    <w:rsid w:val="003469E3"/>
    <w:rsid w:val="00346CA4"/>
    <w:rsid w:val="00346F27"/>
    <w:rsid w:val="003501BF"/>
    <w:rsid w:val="00350C8A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DD"/>
    <w:rsid w:val="003655F0"/>
    <w:rsid w:val="0036565B"/>
    <w:rsid w:val="003660EF"/>
    <w:rsid w:val="003664D3"/>
    <w:rsid w:val="00366FF9"/>
    <w:rsid w:val="00367671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F74"/>
    <w:rsid w:val="003765AD"/>
    <w:rsid w:val="00376DA1"/>
    <w:rsid w:val="003779EE"/>
    <w:rsid w:val="00380371"/>
    <w:rsid w:val="00380567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19E"/>
    <w:rsid w:val="00395936"/>
    <w:rsid w:val="0039623A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AD2"/>
    <w:rsid w:val="003B39AD"/>
    <w:rsid w:val="003B3AB2"/>
    <w:rsid w:val="003B44AB"/>
    <w:rsid w:val="003B46B6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41D5"/>
    <w:rsid w:val="003C4900"/>
    <w:rsid w:val="003C49F3"/>
    <w:rsid w:val="003C4CB3"/>
    <w:rsid w:val="003C6014"/>
    <w:rsid w:val="003C6316"/>
    <w:rsid w:val="003C6CCB"/>
    <w:rsid w:val="003C6D6A"/>
    <w:rsid w:val="003C746C"/>
    <w:rsid w:val="003C75E2"/>
    <w:rsid w:val="003D0840"/>
    <w:rsid w:val="003D1712"/>
    <w:rsid w:val="003D1877"/>
    <w:rsid w:val="003D1E13"/>
    <w:rsid w:val="003D20DA"/>
    <w:rsid w:val="003D2327"/>
    <w:rsid w:val="003D27B2"/>
    <w:rsid w:val="003D389B"/>
    <w:rsid w:val="003D3B2B"/>
    <w:rsid w:val="003D3C4F"/>
    <w:rsid w:val="003D433D"/>
    <w:rsid w:val="003D52C3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952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26165"/>
    <w:rsid w:val="004300DF"/>
    <w:rsid w:val="0043126C"/>
    <w:rsid w:val="00432280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4A72"/>
    <w:rsid w:val="00486408"/>
    <w:rsid w:val="00490F91"/>
    <w:rsid w:val="00491F30"/>
    <w:rsid w:val="0049383B"/>
    <w:rsid w:val="00493BF5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A7F"/>
    <w:rsid w:val="004B1F2A"/>
    <w:rsid w:val="004B24F4"/>
    <w:rsid w:val="004B2960"/>
    <w:rsid w:val="004B3B15"/>
    <w:rsid w:val="004B4053"/>
    <w:rsid w:val="004B4D95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12C"/>
    <w:rsid w:val="004D332C"/>
    <w:rsid w:val="004D367E"/>
    <w:rsid w:val="004D3A57"/>
    <w:rsid w:val="004D529B"/>
    <w:rsid w:val="004D6385"/>
    <w:rsid w:val="004D63E2"/>
    <w:rsid w:val="004D6E28"/>
    <w:rsid w:val="004E1C54"/>
    <w:rsid w:val="004E1CA2"/>
    <w:rsid w:val="004E2B42"/>
    <w:rsid w:val="004E2DF1"/>
    <w:rsid w:val="004E3038"/>
    <w:rsid w:val="004E33EA"/>
    <w:rsid w:val="004E448C"/>
    <w:rsid w:val="004E56EA"/>
    <w:rsid w:val="004E68B1"/>
    <w:rsid w:val="004E6F41"/>
    <w:rsid w:val="004E71A4"/>
    <w:rsid w:val="004E728A"/>
    <w:rsid w:val="004E7528"/>
    <w:rsid w:val="004F0637"/>
    <w:rsid w:val="004F0F6C"/>
    <w:rsid w:val="004F2601"/>
    <w:rsid w:val="004F2A3E"/>
    <w:rsid w:val="004F4EB7"/>
    <w:rsid w:val="004F67A8"/>
    <w:rsid w:val="004F6C88"/>
    <w:rsid w:val="0050065C"/>
    <w:rsid w:val="00500B22"/>
    <w:rsid w:val="0050195B"/>
    <w:rsid w:val="00501D76"/>
    <w:rsid w:val="00502BA4"/>
    <w:rsid w:val="00502CB4"/>
    <w:rsid w:val="00502E19"/>
    <w:rsid w:val="00503272"/>
    <w:rsid w:val="00505423"/>
    <w:rsid w:val="005060F0"/>
    <w:rsid w:val="0050647D"/>
    <w:rsid w:val="00507539"/>
    <w:rsid w:val="005107C6"/>
    <w:rsid w:val="00511129"/>
    <w:rsid w:val="005145D1"/>
    <w:rsid w:val="005151B1"/>
    <w:rsid w:val="00515776"/>
    <w:rsid w:val="00515D4F"/>
    <w:rsid w:val="00516572"/>
    <w:rsid w:val="005210C9"/>
    <w:rsid w:val="0052333A"/>
    <w:rsid w:val="0052333C"/>
    <w:rsid w:val="00525366"/>
    <w:rsid w:val="0052539F"/>
    <w:rsid w:val="0052548C"/>
    <w:rsid w:val="005258B0"/>
    <w:rsid w:val="00526473"/>
    <w:rsid w:val="00526BE4"/>
    <w:rsid w:val="00527500"/>
    <w:rsid w:val="00530711"/>
    <w:rsid w:val="00530CD5"/>
    <w:rsid w:val="0053157D"/>
    <w:rsid w:val="00531FD6"/>
    <w:rsid w:val="00532C24"/>
    <w:rsid w:val="00532D2E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4613"/>
    <w:rsid w:val="00544996"/>
    <w:rsid w:val="005454E1"/>
    <w:rsid w:val="00545A4A"/>
    <w:rsid w:val="00546049"/>
    <w:rsid w:val="0054691B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71DF"/>
    <w:rsid w:val="00557CA7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6303"/>
    <w:rsid w:val="00567512"/>
    <w:rsid w:val="00570859"/>
    <w:rsid w:val="005709B4"/>
    <w:rsid w:val="0057447F"/>
    <w:rsid w:val="0057560F"/>
    <w:rsid w:val="00577880"/>
    <w:rsid w:val="00580671"/>
    <w:rsid w:val="00580708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6436"/>
    <w:rsid w:val="00586B8B"/>
    <w:rsid w:val="00587097"/>
    <w:rsid w:val="0058775B"/>
    <w:rsid w:val="00590150"/>
    <w:rsid w:val="00590559"/>
    <w:rsid w:val="005910FA"/>
    <w:rsid w:val="0059143D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0FC0"/>
    <w:rsid w:val="005B1414"/>
    <w:rsid w:val="005B1C93"/>
    <w:rsid w:val="005B1FAF"/>
    <w:rsid w:val="005B2F42"/>
    <w:rsid w:val="005B32AC"/>
    <w:rsid w:val="005B38B0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25D"/>
    <w:rsid w:val="005D2336"/>
    <w:rsid w:val="005D2C77"/>
    <w:rsid w:val="005D2CE7"/>
    <w:rsid w:val="005D3743"/>
    <w:rsid w:val="005D3CE1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57E3"/>
    <w:rsid w:val="005E6378"/>
    <w:rsid w:val="005E63EB"/>
    <w:rsid w:val="005E6CE1"/>
    <w:rsid w:val="005E7C53"/>
    <w:rsid w:val="005E7E65"/>
    <w:rsid w:val="005F0648"/>
    <w:rsid w:val="005F0E09"/>
    <w:rsid w:val="005F1024"/>
    <w:rsid w:val="005F1E00"/>
    <w:rsid w:val="005F2762"/>
    <w:rsid w:val="005F34AB"/>
    <w:rsid w:val="005F44AC"/>
    <w:rsid w:val="005F490F"/>
    <w:rsid w:val="005F4AD2"/>
    <w:rsid w:val="005F4BD1"/>
    <w:rsid w:val="005F4E92"/>
    <w:rsid w:val="005F516C"/>
    <w:rsid w:val="005F576F"/>
    <w:rsid w:val="005F620C"/>
    <w:rsid w:val="005F62BB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DF7"/>
    <w:rsid w:val="00606EB0"/>
    <w:rsid w:val="00607099"/>
    <w:rsid w:val="006100B0"/>
    <w:rsid w:val="00610612"/>
    <w:rsid w:val="00610A7B"/>
    <w:rsid w:val="006120B0"/>
    <w:rsid w:val="0061210A"/>
    <w:rsid w:val="0061225F"/>
    <w:rsid w:val="0061469D"/>
    <w:rsid w:val="006152F7"/>
    <w:rsid w:val="0061567D"/>
    <w:rsid w:val="00616865"/>
    <w:rsid w:val="0061745C"/>
    <w:rsid w:val="0061748A"/>
    <w:rsid w:val="00617EDC"/>
    <w:rsid w:val="00620A51"/>
    <w:rsid w:val="00620F0B"/>
    <w:rsid w:val="00621279"/>
    <w:rsid w:val="00621491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60"/>
    <w:rsid w:val="006276FD"/>
    <w:rsid w:val="00630C46"/>
    <w:rsid w:val="00630DE1"/>
    <w:rsid w:val="00631038"/>
    <w:rsid w:val="00632096"/>
    <w:rsid w:val="006326E3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209F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23F2"/>
    <w:rsid w:val="00663AA5"/>
    <w:rsid w:val="00664AE1"/>
    <w:rsid w:val="006651A0"/>
    <w:rsid w:val="00665327"/>
    <w:rsid w:val="0066581D"/>
    <w:rsid w:val="006659E0"/>
    <w:rsid w:val="00665A78"/>
    <w:rsid w:val="00666592"/>
    <w:rsid w:val="00670285"/>
    <w:rsid w:val="00670787"/>
    <w:rsid w:val="00670DD3"/>
    <w:rsid w:val="006741C7"/>
    <w:rsid w:val="006747B8"/>
    <w:rsid w:val="006755B8"/>
    <w:rsid w:val="0067734E"/>
    <w:rsid w:val="00680B1B"/>
    <w:rsid w:val="00682B00"/>
    <w:rsid w:val="00683207"/>
    <w:rsid w:val="00683DB5"/>
    <w:rsid w:val="00685CBB"/>
    <w:rsid w:val="00686655"/>
    <w:rsid w:val="00686EB8"/>
    <w:rsid w:val="00687E47"/>
    <w:rsid w:val="00690005"/>
    <w:rsid w:val="00692CF8"/>
    <w:rsid w:val="00695063"/>
    <w:rsid w:val="006950DB"/>
    <w:rsid w:val="0069686A"/>
    <w:rsid w:val="006A01C2"/>
    <w:rsid w:val="006A309D"/>
    <w:rsid w:val="006A3887"/>
    <w:rsid w:val="006A3D39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CC3"/>
    <w:rsid w:val="006B3D70"/>
    <w:rsid w:val="006B43CC"/>
    <w:rsid w:val="006B4F24"/>
    <w:rsid w:val="006B58E3"/>
    <w:rsid w:val="006B6123"/>
    <w:rsid w:val="006C1B07"/>
    <w:rsid w:val="006C2BB9"/>
    <w:rsid w:val="006C3BEC"/>
    <w:rsid w:val="006C49EB"/>
    <w:rsid w:val="006C5BCA"/>
    <w:rsid w:val="006C642E"/>
    <w:rsid w:val="006C675C"/>
    <w:rsid w:val="006D03E7"/>
    <w:rsid w:val="006D05A9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B2A"/>
    <w:rsid w:val="006E3E40"/>
    <w:rsid w:val="006E40B8"/>
    <w:rsid w:val="006E6952"/>
    <w:rsid w:val="006F08CF"/>
    <w:rsid w:val="006F10F2"/>
    <w:rsid w:val="006F1D7E"/>
    <w:rsid w:val="006F2EB7"/>
    <w:rsid w:val="006F2F4F"/>
    <w:rsid w:val="006F4EAA"/>
    <w:rsid w:val="006F595E"/>
    <w:rsid w:val="006F6FBD"/>
    <w:rsid w:val="006F7900"/>
    <w:rsid w:val="00700CDF"/>
    <w:rsid w:val="007012E7"/>
    <w:rsid w:val="00701ECC"/>
    <w:rsid w:val="0070307B"/>
    <w:rsid w:val="00703559"/>
    <w:rsid w:val="0070596E"/>
    <w:rsid w:val="00706447"/>
    <w:rsid w:val="00706718"/>
    <w:rsid w:val="007071F6"/>
    <w:rsid w:val="00707308"/>
    <w:rsid w:val="00707632"/>
    <w:rsid w:val="00710995"/>
    <w:rsid w:val="00711044"/>
    <w:rsid w:val="00711525"/>
    <w:rsid w:val="00711BB9"/>
    <w:rsid w:val="00712697"/>
    <w:rsid w:val="0071397D"/>
    <w:rsid w:val="0071448A"/>
    <w:rsid w:val="00714537"/>
    <w:rsid w:val="00715AB6"/>
    <w:rsid w:val="00716285"/>
    <w:rsid w:val="007165E6"/>
    <w:rsid w:val="0072125B"/>
    <w:rsid w:val="0072172E"/>
    <w:rsid w:val="007223B4"/>
    <w:rsid w:val="007237C8"/>
    <w:rsid w:val="00723CDC"/>
    <w:rsid w:val="007242DD"/>
    <w:rsid w:val="0072466A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63BD"/>
    <w:rsid w:val="00747F00"/>
    <w:rsid w:val="0075074F"/>
    <w:rsid w:val="00751D8B"/>
    <w:rsid w:val="00752020"/>
    <w:rsid w:val="007523E1"/>
    <w:rsid w:val="00752520"/>
    <w:rsid w:val="007525B2"/>
    <w:rsid w:val="007528CC"/>
    <w:rsid w:val="0075407E"/>
    <w:rsid w:val="00754E36"/>
    <w:rsid w:val="00755CDE"/>
    <w:rsid w:val="00756A12"/>
    <w:rsid w:val="00756F9B"/>
    <w:rsid w:val="007575C2"/>
    <w:rsid w:val="00760119"/>
    <w:rsid w:val="007602E0"/>
    <w:rsid w:val="00760EDA"/>
    <w:rsid w:val="007611F2"/>
    <w:rsid w:val="00761717"/>
    <w:rsid w:val="0076201A"/>
    <w:rsid w:val="00762B94"/>
    <w:rsid w:val="00762C76"/>
    <w:rsid w:val="007641FD"/>
    <w:rsid w:val="00764894"/>
    <w:rsid w:val="007657D7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61C7"/>
    <w:rsid w:val="00777803"/>
    <w:rsid w:val="00777B60"/>
    <w:rsid w:val="00780D4A"/>
    <w:rsid w:val="00782FE3"/>
    <w:rsid w:val="00783DBB"/>
    <w:rsid w:val="007840F7"/>
    <w:rsid w:val="007841FE"/>
    <w:rsid w:val="007849C1"/>
    <w:rsid w:val="00784DC9"/>
    <w:rsid w:val="00785BDA"/>
    <w:rsid w:val="00785D71"/>
    <w:rsid w:val="0078660B"/>
    <w:rsid w:val="00786FDF"/>
    <w:rsid w:val="00787E5C"/>
    <w:rsid w:val="00790689"/>
    <w:rsid w:val="00790D79"/>
    <w:rsid w:val="00791944"/>
    <w:rsid w:val="00791C1D"/>
    <w:rsid w:val="0079208B"/>
    <w:rsid w:val="0079290F"/>
    <w:rsid w:val="0079335B"/>
    <w:rsid w:val="00794E24"/>
    <w:rsid w:val="007956B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1D7"/>
    <w:rsid w:val="007B0FCB"/>
    <w:rsid w:val="007B1527"/>
    <w:rsid w:val="007B1E3D"/>
    <w:rsid w:val="007B27C0"/>
    <w:rsid w:val="007B28C8"/>
    <w:rsid w:val="007B2C95"/>
    <w:rsid w:val="007B2CDC"/>
    <w:rsid w:val="007B3AD6"/>
    <w:rsid w:val="007B3B69"/>
    <w:rsid w:val="007B4DA3"/>
    <w:rsid w:val="007B52CB"/>
    <w:rsid w:val="007B5A4C"/>
    <w:rsid w:val="007B5CDA"/>
    <w:rsid w:val="007B6157"/>
    <w:rsid w:val="007B79D3"/>
    <w:rsid w:val="007B7AF6"/>
    <w:rsid w:val="007B7D7F"/>
    <w:rsid w:val="007C092B"/>
    <w:rsid w:val="007C0BAC"/>
    <w:rsid w:val="007C0C76"/>
    <w:rsid w:val="007C1102"/>
    <w:rsid w:val="007C1D31"/>
    <w:rsid w:val="007C2AE3"/>
    <w:rsid w:val="007C2E84"/>
    <w:rsid w:val="007C4DA7"/>
    <w:rsid w:val="007C4E2C"/>
    <w:rsid w:val="007C7B8B"/>
    <w:rsid w:val="007D0461"/>
    <w:rsid w:val="007D05F6"/>
    <w:rsid w:val="007D0BFE"/>
    <w:rsid w:val="007D2192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47C6"/>
    <w:rsid w:val="007E7C35"/>
    <w:rsid w:val="007E7F3D"/>
    <w:rsid w:val="007F01AD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63FF"/>
    <w:rsid w:val="007F6C45"/>
    <w:rsid w:val="007F7705"/>
    <w:rsid w:val="007F7DCC"/>
    <w:rsid w:val="007F7DF3"/>
    <w:rsid w:val="00800CDF"/>
    <w:rsid w:val="00800E52"/>
    <w:rsid w:val="008024AF"/>
    <w:rsid w:val="00802FBA"/>
    <w:rsid w:val="0080318C"/>
    <w:rsid w:val="0080332F"/>
    <w:rsid w:val="00803840"/>
    <w:rsid w:val="00804C59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20098"/>
    <w:rsid w:val="008214B9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9BD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36A92"/>
    <w:rsid w:val="0084095D"/>
    <w:rsid w:val="00843580"/>
    <w:rsid w:val="00843DBF"/>
    <w:rsid w:val="00844496"/>
    <w:rsid w:val="00845241"/>
    <w:rsid w:val="00845772"/>
    <w:rsid w:val="0084690C"/>
    <w:rsid w:val="00846C6A"/>
    <w:rsid w:val="00846EAF"/>
    <w:rsid w:val="00847677"/>
    <w:rsid w:val="008501AD"/>
    <w:rsid w:val="008501EF"/>
    <w:rsid w:val="008503CA"/>
    <w:rsid w:val="008504D3"/>
    <w:rsid w:val="00850D5D"/>
    <w:rsid w:val="00851643"/>
    <w:rsid w:val="00852228"/>
    <w:rsid w:val="008544E9"/>
    <w:rsid w:val="00854DE8"/>
    <w:rsid w:val="00855E22"/>
    <w:rsid w:val="00855F3E"/>
    <w:rsid w:val="00856044"/>
    <w:rsid w:val="00857148"/>
    <w:rsid w:val="008578F7"/>
    <w:rsid w:val="00857AEE"/>
    <w:rsid w:val="00857D48"/>
    <w:rsid w:val="0086124D"/>
    <w:rsid w:val="008614F0"/>
    <w:rsid w:val="00863AC1"/>
    <w:rsid w:val="008643F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2D"/>
    <w:rsid w:val="00872FBB"/>
    <w:rsid w:val="008752AB"/>
    <w:rsid w:val="00875348"/>
    <w:rsid w:val="00875470"/>
    <w:rsid w:val="00875575"/>
    <w:rsid w:val="00880B7A"/>
    <w:rsid w:val="00880B9A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1B10"/>
    <w:rsid w:val="00891C2E"/>
    <w:rsid w:val="0089244D"/>
    <w:rsid w:val="008930D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248A"/>
    <w:rsid w:val="008A311B"/>
    <w:rsid w:val="008A3947"/>
    <w:rsid w:val="008A3975"/>
    <w:rsid w:val="008A4A64"/>
    <w:rsid w:val="008A5890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043D"/>
    <w:rsid w:val="008C162D"/>
    <w:rsid w:val="008C1684"/>
    <w:rsid w:val="008C1B63"/>
    <w:rsid w:val="008C2265"/>
    <w:rsid w:val="008C255B"/>
    <w:rsid w:val="008C275B"/>
    <w:rsid w:val="008C3233"/>
    <w:rsid w:val="008C5C7D"/>
    <w:rsid w:val="008C5E62"/>
    <w:rsid w:val="008C6D50"/>
    <w:rsid w:val="008C7F47"/>
    <w:rsid w:val="008D17BE"/>
    <w:rsid w:val="008D207F"/>
    <w:rsid w:val="008D2F56"/>
    <w:rsid w:val="008D3431"/>
    <w:rsid w:val="008D4854"/>
    <w:rsid w:val="008D66D0"/>
    <w:rsid w:val="008D68E1"/>
    <w:rsid w:val="008E00DE"/>
    <w:rsid w:val="008E0217"/>
    <w:rsid w:val="008E0ADF"/>
    <w:rsid w:val="008E1556"/>
    <w:rsid w:val="008E1B07"/>
    <w:rsid w:val="008E2C60"/>
    <w:rsid w:val="008E2D62"/>
    <w:rsid w:val="008E4B0E"/>
    <w:rsid w:val="008E554E"/>
    <w:rsid w:val="008E7ACB"/>
    <w:rsid w:val="008F16E0"/>
    <w:rsid w:val="008F250C"/>
    <w:rsid w:val="008F2B41"/>
    <w:rsid w:val="008F4C26"/>
    <w:rsid w:val="008F4D3E"/>
    <w:rsid w:val="008F5FB9"/>
    <w:rsid w:val="008F7859"/>
    <w:rsid w:val="008F7F13"/>
    <w:rsid w:val="0090038F"/>
    <w:rsid w:val="00900E9D"/>
    <w:rsid w:val="00900F1B"/>
    <w:rsid w:val="009015B9"/>
    <w:rsid w:val="00901B94"/>
    <w:rsid w:val="00902B11"/>
    <w:rsid w:val="00903188"/>
    <w:rsid w:val="00904A16"/>
    <w:rsid w:val="0090581F"/>
    <w:rsid w:val="009058DC"/>
    <w:rsid w:val="009063BB"/>
    <w:rsid w:val="00906459"/>
    <w:rsid w:val="00907618"/>
    <w:rsid w:val="009108DC"/>
    <w:rsid w:val="009113AA"/>
    <w:rsid w:val="0091167A"/>
    <w:rsid w:val="009117E5"/>
    <w:rsid w:val="009126AB"/>
    <w:rsid w:val="00912AC7"/>
    <w:rsid w:val="009130F8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17E97"/>
    <w:rsid w:val="0092183C"/>
    <w:rsid w:val="00921E04"/>
    <w:rsid w:val="009228B7"/>
    <w:rsid w:val="0092300B"/>
    <w:rsid w:val="00923202"/>
    <w:rsid w:val="00923349"/>
    <w:rsid w:val="00923BF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959"/>
    <w:rsid w:val="009311B4"/>
    <w:rsid w:val="00932A0E"/>
    <w:rsid w:val="00932B65"/>
    <w:rsid w:val="0093313E"/>
    <w:rsid w:val="009338D3"/>
    <w:rsid w:val="009357F6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3B78"/>
    <w:rsid w:val="00955C36"/>
    <w:rsid w:val="0095601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521C"/>
    <w:rsid w:val="009760F5"/>
    <w:rsid w:val="00976827"/>
    <w:rsid w:val="0097727B"/>
    <w:rsid w:val="00977DC1"/>
    <w:rsid w:val="00977E9A"/>
    <w:rsid w:val="00982554"/>
    <w:rsid w:val="009826FF"/>
    <w:rsid w:val="00982E10"/>
    <w:rsid w:val="00983116"/>
    <w:rsid w:val="00983403"/>
    <w:rsid w:val="0098356D"/>
    <w:rsid w:val="00983FEA"/>
    <w:rsid w:val="00984224"/>
    <w:rsid w:val="009843D5"/>
    <w:rsid w:val="0098455D"/>
    <w:rsid w:val="00984B10"/>
    <w:rsid w:val="0098603A"/>
    <w:rsid w:val="00986395"/>
    <w:rsid w:val="0099082A"/>
    <w:rsid w:val="009909BA"/>
    <w:rsid w:val="009909DD"/>
    <w:rsid w:val="00991763"/>
    <w:rsid w:val="00991CF5"/>
    <w:rsid w:val="0099309F"/>
    <w:rsid w:val="00993845"/>
    <w:rsid w:val="00993DC8"/>
    <w:rsid w:val="00994879"/>
    <w:rsid w:val="009955C3"/>
    <w:rsid w:val="00995686"/>
    <w:rsid w:val="00995F33"/>
    <w:rsid w:val="00997592"/>
    <w:rsid w:val="00997D72"/>
    <w:rsid w:val="009A0770"/>
    <w:rsid w:val="009A126B"/>
    <w:rsid w:val="009A2337"/>
    <w:rsid w:val="009A2CA8"/>
    <w:rsid w:val="009A3E74"/>
    <w:rsid w:val="009A5689"/>
    <w:rsid w:val="009A6909"/>
    <w:rsid w:val="009A7AA9"/>
    <w:rsid w:val="009B20E1"/>
    <w:rsid w:val="009B2B31"/>
    <w:rsid w:val="009B2D6A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4EF7"/>
    <w:rsid w:val="009C554F"/>
    <w:rsid w:val="009C57C2"/>
    <w:rsid w:val="009C6B6F"/>
    <w:rsid w:val="009C746D"/>
    <w:rsid w:val="009C74A7"/>
    <w:rsid w:val="009C7943"/>
    <w:rsid w:val="009D0766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5FFD"/>
    <w:rsid w:val="009D6300"/>
    <w:rsid w:val="009D7416"/>
    <w:rsid w:val="009E0DC4"/>
    <w:rsid w:val="009E0DD1"/>
    <w:rsid w:val="009E11E4"/>
    <w:rsid w:val="009E1B9A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7817"/>
    <w:rsid w:val="009F7B52"/>
    <w:rsid w:val="00A003E7"/>
    <w:rsid w:val="00A01463"/>
    <w:rsid w:val="00A0164E"/>
    <w:rsid w:val="00A0186C"/>
    <w:rsid w:val="00A01963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726"/>
    <w:rsid w:val="00A27D82"/>
    <w:rsid w:val="00A27F4A"/>
    <w:rsid w:val="00A30093"/>
    <w:rsid w:val="00A3063C"/>
    <w:rsid w:val="00A30DF1"/>
    <w:rsid w:val="00A34094"/>
    <w:rsid w:val="00A350CA"/>
    <w:rsid w:val="00A360F3"/>
    <w:rsid w:val="00A36175"/>
    <w:rsid w:val="00A36BEC"/>
    <w:rsid w:val="00A37056"/>
    <w:rsid w:val="00A3745B"/>
    <w:rsid w:val="00A409B2"/>
    <w:rsid w:val="00A40C24"/>
    <w:rsid w:val="00A40EC8"/>
    <w:rsid w:val="00A41A2F"/>
    <w:rsid w:val="00A41B10"/>
    <w:rsid w:val="00A4202B"/>
    <w:rsid w:val="00A42D47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FF9"/>
    <w:rsid w:val="00A5447A"/>
    <w:rsid w:val="00A55040"/>
    <w:rsid w:val="00A553EF"/>
    <w:rsid w:val="00A56A64"/>
    <w:rsid w:val="00A57193"/>
    <w:rsid w:val="00A57C92"/>
    <w:rsid w:val="00A60321"/>
    <w:rsid w:val="00A6043A"/>
    <w:rsid w:val="00A60668"/>
    <w:rsid w:val="00A611DF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2190"/>
    <w:rsid w:val="00A722AD"/>
    <w:rsid w:val="00A72CF8"/>
    <w:rsid w:val="00A72FFF"/>
    <w:rsid w:val="00A73AD5"/>
    <w:rsid w:val="00A73D35"/>
    <w:rsid w:val="00A74542"/>
    <w:rsid w:val="00A747D5"/>
    <w:rsid w:val="00A74B77"/>
    <w:rsid w:val="00A76050"/>
    <w:rsid w:val="00A7750C"/>
    <w:rsid w:val="00A7783E"/>
    <w:rsid w:val="00A77A35"/>
    <w:rsid w:val="00A802E5"/>
    <w:rsid w:val="00A81409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19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97EDF"/>
    <w:rsid w:val="00AA0167"/>
    <w:rsid w:val="00AA1CCB"/>
    <w:rsid w:val="00AA2082"/>
    <w:rsid w:val="00AA225C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686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6E"/>
    <w:rsid w:val="00AC47AE"/>
    <w:rsid w:val="00AC4969"/>
    <w:rsid w:val="00AC625E"/>
    <w:rsid w:val="00AC62C4"/>
    <w:rsid w:val="00AD2194"/>
    <w:rsid w:val="00AD2838"/>
    <w:rsid w:val="00AD45E6"/>
    <w:rsid w:val="00AD6837"/>
    <w:rsid w:val="00AD7050"/>
    <w:rsid w:val="00AD7664"/>
    <w:rsid w:val="00AD7B49"/>
    <w:rsid w:val="00AE17F4"/>
    <w:rsid w:val="00AE2F49"/>
    <w:rsid w:val="00AE3F01"/>
    <w:rsid w:val="00AE44E7"/>
    <w:rsid w:val="00AE4524"/>
    <w:rsid w:val="00AE456A"/>
    <w:rsid w:val="00AE4609"/>
    <w:rsid w:val="00AE4646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211"/>
    <w:rsid w:val="00B0166F"/>
    <w:rsid w:val="00B01D39"/>
    <w:rsid w:val="00B02D09"/>
    <w:rsid w:val="00B02E07"/>
    <w:rsid w:val="00B051C3"/>
    <w:rsid w:val="00B05CF6"/>
    <w:rsid w:val="00B05EC9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27B3B"/>
    <w:rsid w:val="00B3044D"/>
    <w:rsid w:val="00B324DD"/>
    <w:rsid w:val="00B32862"/>
    <w:rsid w:val="00B32B12"/>
    <w:rsid w:val="00B331C2"/>
    <w:rsid w:val="00B3345D"/>
    <w:rsid w:val="00B3369F"/>
    <w:rsid w:val="00B34867"/>
    <w:rsid w:val="00B34E19"/>
    <w:rsid w:val="00B37772"/>
    <w:rsid w:val="00B37FD4"/>
    <w:rsid w:val="00B402A5"/>
    <w:rsid w:val="00B41ACE"/>
    <w:rsid w:val="00B41E0C"/>
    <w:rsid w:val="00B43A2B"/>
    <w:rsid w:val="00B4420D"/>
    <w:rsid w:val="00B4511C"/>
    <w:rsid w:val="00B4519E"/>
    <w:rsid w:val="00B452B5"/>
    <w:rsid w:val="00B45910"/>
    <w:rsid w:val="00B459C0"/>
    <w:rsid w:val="00B45EB4"/>
    <w:rsid w:val="00B466C0"/>
    <w:rsid w:val="00B471F7"/>
    <w:rsid w:val="00B500B0"/>
    <w:rsid w:val="00B50791"/>
    <w:rsid w:val="00B51D0E"/>
    <w:rsid w:val="00B547FC"/>
    <w:rsid w:val="00B55614"/>
    <w:rsid w:val="00B55758"/>
    <w:rsid w:val="00B55B2B"/>
    <w:rsid w:val="00B56CE0"/>
    <w:rsid w:val="00B579CE"/>
    <w:rsid w:val="00B60C68"/>
    <w:rsid w:val="00B610A9"/>
    <w:rsid w:val="00B61465"/>
    <w:rsid w:val="00B622DA"/>
    <w:rsid w:val="00B6247A"/>
    <w:rsid w:val="00B63155"/>
    <w:rsid w:val="00B63FFF"/>
    <w:rsid w:val="00B65613"/>
    <w:rsid w:val="00B66B53"/>
    <w:rsid w:val="00B66C77"/>
    <w:rsid w:val="00B678CC"/>
    <w:rsid w:val="00B701DA"/>
    <w:rsid w:val="00B71198"/>
    <w:rsid w:val="00B71605"/>
    <w:rsid w:val="00B71A17"/>
    <w:rsid w:val="00B71D2E"/>
    <w:rsid w:val="00B73041"/>
    <w:rsid w:val="00B732AD"/>
    <w:rsid w:val="00B73450"/>
    <w:rsid w:val="00B7376F"/>
    <w:rsid w:val="00B738B2"/>
    <w:rsid w:val="00B74208"/>
    <w:rsid w:val="00B75A31"/>
    <w:rsid w:val="00B76088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6CB6"/>
    <w:rsid w:val="00B87001"/>
    <w:rsid w:val="00B87B9C"/>
    <w:rsid w:val="00B90FF7"/>
    <w:rsid w:val="00B9257B"/>
    <w:rsid w:val="00B9274C"/>
    <w:rsid w:val="00B94504"/>
    <w:rsid w:val="00B94980"/>
    <w:rsid w:val="00B94CB5"/>
    <w:rsid w:val="00B95B86"/>
    <w:rsid w:val="00B95DB3"/>
    <w:rsid w:val="00B96148"/>
    <w:rsid w:val="00B9645E"/>
    <w:rsid w:val="00B966C9"/>
    <w:rsid w:val="00B96958"/>
    <w:rsid w:val="00BA237F"/>
    <w:rsid w:val="00BA2E5D"/>
    <w:rsid w:val="00BA2E8C"/>
    <w:rsid w:val="00BA2F14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82C"/>
    <w:rsid w:val="00BC059B"/>
    <w:rsid w:val="00BC08E5"/>
    <w:rsid w:val="00BC0CAA"/>
    <w:rsid w:val="00BC1255"/>
    <w:rsid w:val="00BC29CE"/>
    <w:rsid w:val="00BC2A60"/>
    <w:rsid w:val="00BC2A64"/>
    <w:rsid w:val="00BC2C8B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6F22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E1849"/>
    <w:rsid w:val="00BE1A94"/>
    <w:rsid w:val="00BE2B4D"/>
    <w:rsid w:val="00BE3816"/>
    <w:rsid w:val="00BE3AE2"/>
    <w:rsid w:val="00BE4DC3"/>
    <w:rsid w:val="00BE5E09"/>
    <w:rsid w:val="00BF00DA"/>
    <w:rsid w:val="00BF106C"/>
    <w:rsid w:val="00BF109A"/>
    <w:rsid w:val="00BF1593"/>
    <w:rsid w:val="00BF1945"/>
    <w:rsid w:val="00BF2BB3"/>
    <w:rsid w:val="00BF2CE7"/>
    <w:rsid w:val="00BF49B8"/>
    <w:rsid w:val="00BF6415"/>
    <w:rsid w:val="00BF7157"/>
    <w:rsid w:val="00BF7ACB"/>
    <w:rsid w:val="00C012CA"/>
    <w:rsid w:val="00C0167F"/>
    <w:rsid w:val="00C024F9"/>
    <w:rsid w:val="00C02B7D"/>
    <w:rsid w:val="00C0435B"/>
    <w:rsid w:val="00C051C5"/>
    <w:rsid w:val="00C0536C"/>
    <w:rsid w:val="00C057A2"/>
    <w:rsid w:val="00C0645A"/>
    <w:rsid w:val="00C06B11"/>
    <w:rsid w:val="00C07CFD"/>
    <w:rsid w:val="00C07E94"/>
    <w:rsid w:val="00C104C3"/>
    <w:rsid w:val="00C11659"/>
    <w:rsid w:val="00C119A2"/>
    <w:rsid w:val="00C12428"/>
    <w:rsid w:val="00C136A5"/>
    <w:rsid w:val="00C13EE4"/>
    <w:rsid w:val="00C14256"/>
    <w:rsid w:val="00C159AA"/>
    <w:rsid w:val="00C20065"/>
    <w:rsid w:val="00C20153"/>
    <w:rsid w:val="00C211A7"/>
    <w:rsid w:val="00C2221C"/>
    <w:rsid w:val="00C22FD6"/>
    <w:rsid w:val="00C22FDA"/>
    <w:rsid w:val="00C2365D"/>
    <w:rsid w:val="00C25109"/>
    <w:rsid w:val="00C254C5"/>
    <w:rsid w:val="00C25C71"/>
    <w:rsid w:val="00C26A67"/>
    <w:rsid w:val="00C2720C"/>
    <w:rsid w:val="00C2734F"/>
    <w:rsid w:val="00C278E0"/>
    <w:rsid w:val="00C27A49"/>
    <w:rsid w:val="00C30E94"/>
    <w:rsid w:val="00C30ED7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140E"/>
    <w:rsid w:val="00C62266"/>
    <w:rsid w:val="00C6234A"/>
    <w:rsid w:val="00C626ED"/>
    <w:rsid w:val="00C6280A"/>
    <w:rsid w:val="00C62D0C"/>
    <w:rsid w:val="00C637B7"/>
    <w:rsid w:val="00C63DAF"/>
    <w:rsid w:val="00C63DF3"/>
    <w:rsid w:val="00C643AE"/>
    <w:rsid w:val="00C646D6"/>
    <w:rsid w:val="00C6488A"/>
    <w:rsid w:val="00C657AD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5CD7"/>
    <w:rsid w:val="00C86254"/>
    <w:rsid w:val="00C87033"/>
    <w:rsid w:val="00C8722F"/>
    <w:rsid w:val="00C874E2"/>
    <w:rsid w:val="00C87843"/>
    <w:rsid w:val="00C9011C"/>
    <w:rsid w:val="00C90379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BC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3303"/>
    <w:rsid w:val="00CD3F24"/>
    <w:rsid w:val="00CD4A08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4D55"/>
    <w:rsid w:val="00CE5FA2"/>
    <w:rsid w:val="00CE61CD"/>
    <w:rsid w:val="00CE68A3"/>
    <w:rsid w:val="00CE6F69"/>
    <w:rsid w:val="00CE7478"/>
    <w:rsid w:val="00CF033F"/>
    <w:rsid w:val="00CF08D5"/>
    <w:rsid w:val="00CF1846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613B"/>
    <w:rsid w:val="00D0693B"/>
    <w:rsid w:val="00D06FB5"/>
    <w:rsid w:val="00D1049A"/>
    <w:rsid w:val="00D10EA6"/>
    <w:rsid w:val="00D110B1"/>
    <w:rsid w:val="00D12A57"/>
    <w:rsid w:val="00D13261"/>
    <w:rsid w:val="00D137C4"/>
    <w:rsid w:val="00D13CD8"/>
    <w:rsid w:val="00D14118"/>
    <w:rsid w:val="00D152E5"/>
    <w:rsid w:val="00D154D0"/>
    <w:rsid w:val="00D16CEA"/>
    <w:rsid w:val="00D17C8E"/>
    <w:rsid w:val="00D2012B"/>
    <w:rsid w:val="00D2178B"/>
    <w:rsid w:val="00D21A68"/>
    <w:rsid w:val="00D21EC3"/>
    <w:rsid w:val="00D22948"/>
    <w:rsid w:val="00D22954"/>
    <w:rsid w:val="00D22A4F"/>
    <w:rsid w:val="00D231DA"/>
    <w:rsid w:val="00D2376C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37694"/>
    <w:rsid w:val="00D43688"/>
    <w:rsid w:val="00D44B2C"/>
    <w:rsid w:val="00D44D24"/>
    <w:rsid w:val="00D45771"/>
    <w:rsid w:val="00D45BAB"/>
    <w:rsid w:val="00D464D6"/>
    <w:rsid w:val="00D47AA8"/>
    <w:rsid w:val="00D5197E"/>
    <w:rsid w:val="00D524CB"/>
    <w:rsid w:val="00D534B7"/>
    <w:rsid w:val="00D551C8"/>
    <w:rsid w:val="00D55D16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93"/>
    <w:rsid w:val="00D740D1"/>
    <w:rsid w:val="00D74DF6"/>
    <w:rsid w:val="00D751FE"/>
    <w:rsid w:val="00D75717"/>
    <w:rsid w:val="00D75B01"/>
    <w:rsid w:val="00D76BE6"/>
    <w:rsid w:val="00D77DEE"/>
    <w:rsid w:val="00D77F12"/>
    <w:rsid w:val="00D81FAB"/>
    <w:rsid w:val="00D83DE6"/>
    <w:rsid w:val="00D84645"/>
    <w:rsid w:val="00D852EB"/>
    <w:rsid w:val="00D85DAF"/>
    <w:rsid w:val="00D85DED"/>
    <w:rsid w:val="00D86493"/>
    <w:rsid w:val="00D86E51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A86"/>
    <w:rsid w:val="00D95CFB"/>
    <w:rsid w:val="00D95FF5"/>
    <w:rsid w:val="00D962E3"/>
    <w:rsid w:val="00D965BB"/>
    <w:rsid w:val="00D970A7"/>
    <w:rsid w:val="00D9713E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39CE"/>
    <w:rsid w:val="00DD4A5A"/>
    <w:rsid w:val="00DE030B"/>
    <w:rsid w:val="00DE051D"/>
    <w:rsid w:val="00DE128D"/>
    <w:rsid w:val="00DE1CFC"/>
    <w:rsid w:val="00DE35B2"/>
    <w:rsid w:val="00DE4290"/>
    <w:rsid w:val="00DE4879"/>
    <w:rsid w:val="00DE4BC6"/>
    <w:rsid w:val="00DE4CED"/>
    <w:rsid w:val="00DE514C"/>
    <w:rsid w:val="00DE558D"/>
    <w:rsid w:val="00DE6423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994"/>
    <w:rsid w:val="00E219A9"/>
    <w:rsid w:val="00E22E0D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67EA"/>
    <w:rsid w:val="00E37625"/>
    <w:rsid w:val="00E41C2C"/>
    <w:rsid w:val="00E42195"/>
    <w:rsid w:val="00E42839"/>
    <w:rsid w:val="00E43325"/>
    <w:rsid w:val="00E43821"/>
    <w:rsid w:val="00E439FD"/>
    <w:rsid w:val="00E4474C"/>
    <w:rsid w:val="00E45CA5"/>
    <w:rsid w:val="00E460D3"/>
    <w:rsid w:val="00E4656E"/>
    <w:rsid w:val="00E46D42"/>
    <w:rsid w:val="00E46E73"/>
    <w:rsid w:val="00E47602"/>
    <w:rsid w:val="00E47778"/>
    <w:rsid w:val="00E478EB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57DAB"/>
    <w:rsid w:val="00E62EA6"/>
    <w:rsid w:val="00E63A9C"/>
    <w:rsid w:val="00E64386"/>
    <w:rsid w:val="00E65191"/>
    <w:rsid w:val="00E652B8"/>
    <w:rsid w:val="00E65950"/>
    <w:rsid w:val="00E65D3C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2CBB"/>
    <w:rsid w:val="00E7440B"/>
    <w:rsid w:val="00E7453D"/>
    <w:rsid w:val="00E7489C"/>
    <w:rsid w:val="00E7798A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D10"/>
    <w:rsid w:val="00EA0C2D"/>
    <w:rsid w:val="00EA12CB"/>
    <w:rsid w:val="00EA1AE9"/>
    <w:rsid w:val="00EA34B3"/>
    <w:rsid w:val="00EA3A69"/>
    <w:rsid w:val="00EA5FF6"/>
    <w:rsid w:val="00EA63B2"/>
    <w:rsid w:val="00EA6D06"/>
    <w:rsid w:val="00EA705E"/>
    <w:rsid w:val="00EB125F"/>
    <w:rsid w:val="00EB1C36"/>
    <w:rsid w:val="00EB20CB"/>
    <w:rsid w:val="00EB285D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927"/>
    <w:rsid w:val="00ED0F8F"/>
    <w:rsid w:val="00ED11F2"/>
    <w:rsid w:val="00ED2714"/>
    <w:rsid w:val="00ED272B"/>
    <w:rsid w:val="00ED3484"/>
    <w:rsid w:val="00ED3CA6"/>
    <w:rsid w:val="00ED4D66"/>
    <w:rsid w:val="00ED5293"/>
    <w:rsid w:val="00ED5D3C"/>
    <w:rsid w:val="00ED6623"/>
    <w:rsid w:val="00ED73FD"/>
    <w:rsid w:val="00EE05AB"/>
    <w:rsid w:val="00EE1E1F"/>
    <w:rsid w:val="00EE2A46"/>
    <w:rsid w:val="00EE32FF"/>
    <w:rsid w:val="00EE4087"/>
    <w:rsid w:val="00EE5F78"/>
    <w:rsid w:val="00EE6218"/>
    <w:rsid w:val="00EE6387"/>
    <w:rsid w:val="00EE764A"/>
    <w:rsid w:val="00EE7BB9"/>
    <w:rsid w:val="00EF0612"/>
    <w:rsid w:val="00EF0919"/>
    <w:rsid w:val="00EF0A85"/>
    <w:rsid w:val="00EF1417"/>
    <w:rsid w:val="00EF1905"/>
    <w:rsid w:val="00EF21EF"/>
    <w:rsid w:val="00EF2406"/>
    <w:rsid w:val="00EF2945"/>
    <w:rsid w:val="00EF2C33"/>
    <w:rsid w:val="00EF4319"/>
    <w:rsid w:val="00EF4606"/>
    <w:rsid w:val="00EF6616"/>
    <w:rsid w:val="00EF74F6"/>
    <w:rsid w:val="00EF75D8"/>
    <w:rsid w:val="00EF7F92"/>
    <w:rsid w:val="00F000EA"/>
    <w:rsid w:val="00F01750"/>
    <w:rsid w:val="00F01B70"/>
    <w:rsid w:val="00F01B94"/>
    <w:rsid w:val="00F02CDC"/>
    <w:rsid w:val="00F02FC2"/>
    <w:rsid w:val="00F03B5C"/>
    <w:rsid w:val="00F044DF"/>
    <w:rsid w:val="00F07597"/>
    <w:rsid w:val="00F1149B"/>
    <w:rsid w:val="00F11C39"/>
    <w:rsid w:val="00F11D26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034D"/>
    <w:rsid w:val="00F22292"/>
    <w:rsid w:val="00F251E5"/>
    <w:rsid w:val="00F254CC"/>
    <w:rsid w:val="00F2655C"/>
    <w:rsid w:val="00F27706"/>
    <w:rsid w:val="00F30127"/>
    <w:rsid w:val="00F30584"/>
    <w:rsid w:val="00F30D7E"/>
    <w:rsid w:val="00F31606"/>
    <w:rsid w:val="00F3224D"/>
    <w:rsid w:val="00F32A7E"/>
    <w:rsid w:val="00F342B8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2D07"/>
    <w:rsid w:val="00F43621"/>
    <w:rsid w:val="00F43825"/>
    <w:rsid w:val="00F44AF6"/>
    <w:rsid w:val="00F4586E"/>
    <w:rsid w:val="00F45891"/>
    <w:rsid w:val="00F45ACA"/>
    <w:rsid w:val="00F47ECB"/>
    <w:rsid w:val="00F508D0"/>
    <w:rsid w:val="00F50EB8"/>
    <w:rsid w:val="00F5179D"/>
    <w:rsid w:val="00F53A07"/>
    <w:rsid w:val="00F54816"/>
    <w:rsid w:val="00F54E11"/>
    <w:rsid w:val="00F54E2C"/>
    <w:rsid w:val="00F56479"/>
    <w:rsid w:val="00F61222"/>
    <w:rsid w:val="00F6186A"/>
    <w:rsid w:val="00F6188F"/>
    <w:rsid w:val="00F622B2"/>
    <w:rsid w:val="00F64418"/>
    <w:rsid w:val="00F64FF3"/>
    <w:rsid w:val="00F65CE7"/>
    <w:rsid w:val="00F6738E"/>
    <w:rsid w:val="00F71544"/>
    <w:rsid w:val="00F723F7"/>
    <w:rsid w:val="00F73D45"/>
    <w:rsid w:val="00F742A2"/>
    <w:rsid w:val="00F75216"/>
    <w:rsid w:val="00F76A40"/>
    <w:rsid w:val="00F77452"/>
    <w:rsid w:val="00F77F55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3B9F"/>
    <w:rsid w:val="00F84131"/>
    <w:rsid w:val="00F8467D"/>
    <w:rsid w:val="00F84CD3"/>
    <w:rsid w:val="00F876DF"/>
    <w:rsid w:val="00F877A3"/>
    <w:rsid w:val="00F90FCF"/>
    <w:rsid w:val="00F92DAA"/>
    <w:rsid w:val="00F93B96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AEF"/>
    <w:rsid w:val="00FA0E17"/>
    <w:rsid w:val="00FA1E8F"/>
    <w:rsid w:val="00FA1FF5"/>
    <w:rsid w:val="00FA22CF"/>
    <w:rsid w:val="00FA258D"/>
    <w:rsid w:val="00FA315F"/>
    <w:rsid w:val="00FA3FCC"/>
    <w:rsid w:val="00FA4D44"/>
    <w:rsid w:val="00FA580E"/>
    <w:rsid w:val="00FA587B"/>
    <w:rsid w:val="00FA5900"/>
    <w:rsid w:val="00FA67D9"/>
    <w:rsid w:val="00FA6F17"/>
    <w:rsid w:val="00FA79A5"/>
    <w:rsid w:val="00FA7FD3"/>
    <w:rsid w:val="00FB1247"/>
    <w:rsid w:val="00FB2C61"/>
    <w:rsid w:val="00FB2CBB"/>
    <w:rsid w:val="00FB3FA6"/>
    <w:rsid w:val="00FB4267"/>
    <w:rsid w:val="00FB4C0C"/>
    <w:rsid w:val="00FB4DAD"/>
    <w:rsid w:val="00FB522D"/>
    <w:rsid w:val="00FB5F79"/>
    <w:rsid w:val="00FB7736"/>
    <w:rsid w:val="00FB774D"/>
    <w:rsid w:val="00FC051D"/>
    <w:rsid w:val="00FC07E0"/>
    <w:rsid w:val="00FC0807"/>
    <w:rsid w:val="00FC0831"/>
    <w:rsid w:val="00FC2683"/>
    <w:rsid w:val="00FC4162"/>
    <w:rsid w:val="00FC4276"/>
    <w:rsid w:val="00FC4A6A"/>
    <w:rsid w:val="00FC50DC"/>
    <w:rsid w:val="00FC5C5D"/>
    <w:rsid w:val="00FD176A"/>
    <w:rsid w:val="00FD196C"/>
    <w:rsid w:val="00FD242D"/>
    <w:rsid w:val="00FD3163"/>
    <w:rsid w:val="00FD3AF7"/>
    <w:rsid w:val="00FD3D35"/>
    <w:rsid w:val="00FD571E"/>
    <w:rsid w:val="00FD5BB7"/>
    <w:rsid w:val="00FD5CFB"/>
    <w:rsid w:val="00FD60F2"/>
    <w:rsid w:val="00FD6632"/>
    <w:rsid w:val="00FE0EED"/>
    <w:rsid w:val="00FE109D"/>
    <w:rsid w:val="00FE1179"/>
    <w:rsid w:val="00FE2683"/>
    <w:rsid w:val="00FE26C7"/>
    <w:rsid w:val="00FE2C23"/>
    <w:rsid w:val="00FE5507"/>
    <w:rsid w:val="00FE7250"/>
    <w:rsid w:val="00FE74B5"/>
    <w:rsid w:val="00FE78B1"/>
    <w:rsid w:val="00FF0C5D"/>
    <w:rsid w:val="00FF128A"/>
    <w:rsid w:val="00FF26F8"/>
    <w:rsid w:val="00FF4BC6"/>
    <w:rsid w:val="00FF5F01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rmal (Web)"/>
    <w:basedOn w:val="a"/>
    <w:uiPriority w:val="99"/>
    <w:unhideWhenUsed/>
    <w:rsid w:val="00C26A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customStyle="1" w:styleId="ConsPlusNormal">
    <w:name w:val="ConsPlusNormal"/>
    <w:rsid w:val="00B95B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B9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09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927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86EB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061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0613B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E779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B05EC9"/>
    <w:rPr>
      <w:rFonts w:ascii="Times New Roman" w:eastAsia="Times New Roman" w:hAnsi="Times New Roman" w:cs="Times New Roman"/>
      <w:color w:val="272727"/>
      <w:sz w:val="26"/>
      <w:szCs w:val="26"/>
    </w:rPr>
  </w:style>
  <w:style w:type="paragraph" w:customStyle="1" w:styleId="1">
    <w:name w:val="Основной текст1"/>
    <w:basedOn w:val="a"/>
    <w:link w:val="ad"/>
    <w:rsid w:val="00B05EC9"/>
    <w:pPr>
      <w:autoSpaceDE/>
      <w:autoSpaceDN/>
      <w:adjustRightInd/>
      <w:spacing w:line="259" w:lineRule="auto"/>
      <w:ind w:firstLine="400"/>
    </w:pPr>
    <w:rPr>
      <w:rFonts w:ascii="Times New Roman" w:eastAsia="Times New Roman" w:hAnsi="Times New Roman" w:cs="Times New Roman"/>
      <w:color w:val="272727"/>
      <w:sz w:val="26"/>
      <w:szCs w:val="26"/>
      <w:lang w:eastAsia="en-US"/>
    </w:rPr>
  </w:style>
  <w:style w:type="paragraph" w:styleId="ae">
    <w:name w:val="Body Text"/>
    <w:basedOn w:val="a"/>
    <w:link w:val="af"/>
    <w:unhideWhenUsed/>
    <w:rsid w:val="007C0BA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">
    <w:name w:val="Основной текст Знак"/>
    <w:basedOn w:val="a0"/>
    <w:link w:val="ae"/>
    <w:rsid w:val="007C0B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rmal (Web)"/>
    <w:basedOn w:val="a"/>
    <w:uiPriority w:val="99"/>
    <w:unhideWhenUsed/>
    <w:rsid w:val="00C26A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0499&amp;date=26.12.202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5CB57-7423-4B57-86D0-AEF8F7CE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859</Words>
  <Characters>4897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В. Замчевский</dc:creator>
  <cp:lastModifiedBy>Елена Е. Филатова</cp:lastModifiedBy>
  <cp:revision>2</cp:revision>
  <cp:lastPrinted>2023-10-20T04:41:00Z</cp:lastPrinted>
  <dcterms:created xsi:type="dcterms:W3CDTF">2023-12-27T04:28:00Z</dcterms:created>
  <dcterms:modified xsi:type="dcterms:W3CDTF">2023-12-27T04:28:00Z</dcterms:modified>
</cp:coreProperties>
</file>