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</w:t>
      </w:r>
      <w:r w:rsidR="00594F12" w:rsidRPr="002428AC"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Тольятти, содержанию указанных</w:t>
      </w:r>
      <w:proofErr w:type="gramEnd"/>
      <w:r w:rsidR="00594F12" w:rsidRPr="002428AC">
        <w:rPr>
          <w:rFonts w:ascii="Times New Roman" w:hAnsi="Times New Roman" w:cs="Times New Roman"/>
          <w:sz w:val="28"/>
          <w:szCs w:val="28"/>
        </w:rPr>
        <w:t xml:space="preserve"> ак</w:t>
      </w:r>
      <w:r w:rsidR="00594F12">
        <w:rPr>
          <w:rFonts w:ascii="Times New Roman" w:hAnsi="Times New Roman" w:cs="Times New Roman"/>
          <w:sz w:val="28"/>
          <w:szCs w:val="28"/>
        </w:rPr>
        <w:t>тов и обеспечению их исполнения», 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FB27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26E61" w:rsidRPr="00FB2791" w:rsidRDefault="00036664" w:rsidP="00AC779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Вне</w:t>
      </w:r>
      <w:r w:rsidR="00EB0280" w:rsidRPr="00FB2791">
        <w:rPr>
          <w:rFonts w:ascii="Times New Roman" w:hAnsi="Times New Roman" w:cs="Times New Roman"/>
          <w:sz w:val="28"/>
          <w:szCs w:val="28"/>
        </w:rPr>
        <w:t xml:space="preserve">сти </w:t>
      </w:r>
      <w:r w:rsidRPr="00FB2791">
        <w:rPr>
          <w:rFonts w:ascii="Times New Roman" w:hAnsi="Times New Roman" w:cs="Times New Roman"/>
          <w:sz w:val="28"/>
          <w:szCs w:val="28"/>
        </w:rPr>
        <w:t>в</w:t>
      </w:r>
      <w:r w:rsidR="003362D6" w:rsidRPr="00FB2791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FB2791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474567" w:rsidRPr="00FB2791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FB27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220B9" w:rsidRPr="00FB2791">
        <w:rPr>
          <w:rFonts w:ascii="Times New Roman" w:hAnsi="Times New Roman" w:cs="Times New Roman"/>
          <w:sz w:val="28"/>
          <w:szCs w:val="28"/>
        </w:rPr>
        <w:t>:</w:t>
      </w:r>
    </w:p>
    <w:p w:rsidR="00DE4182" w:rsidRDefault="00C3522B" w:rsidP="000906C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B7472">
        <w:rPr>
          <w:rFonts w:ascii="Times New Roman" w:hAnsi="Times New Roman"/>
          <w:sz w:val="28"/>
          <w:szCs w:val="28"/>
        </w:rPr>
        <w:t>т</w:t>
      </w:r>
      <w:r w:rsidR="0044232B">
        <w:rPr>
          <w:rFonts w:ascii="Times New Roman" w:hAnsi="Times New Roman"/>
          <w:sz w:val="28"/>
          <w:szCs w:val="28"/>
        </w:rPr>
        <w:t>аблицу 3 «</w:t>
      </w:r>
      <w:r w:rsidR="003665D7" w:rsidRPr="003665D7">
        <w:rPr>
          <w:rFonts w:ascii="Times New Roman" w:hAnsi="Times New Roman"/>
          <w:sz w:val="28"/>
          <w:szCs w:val="28"/>
        </w:rPr>
        <w:t xml:space="preserve">Норматив затрат на </w:t>
      </w:r>
      <w:r>
        <w:rPr>
          <w:rFonts w:ascii="Times New Roman" w:hAnsi="Times New Roman"/>
          <w:sz w:val="28"/>
          <w:szCs w:val="28"/>
        </w:rPr>
        <w:t>услуги связи общего пользования</w:t>
      </w:r>
      <w:r w:rsidR="00DE4182" w:rsidRPr="003665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добавить строку следующего содержания:</w:t>
      </w:r>
    </w:p>
    <w:p w:rsidR="009A440A" w:rsidRDefault="009A440A" w:rsidP="009A440A">
      <w:pPr>
        <w:pStyle w:val="a7"/>
        <w:widowControl w:val="0"/>
        <w:autoSpaceDE w:val="0"/>
        <w:autoSpaceDN w:val="0"/>
        <w:adjustRightInd w:val="0"/>
        <w:spacing w:after="0" w:line="360" w:lineRule="auto"/>
        <w:ind w:left="578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261"/>
        <w:gridCol w:w="1701"/>
        <w:gridCol w:w="1418"/>
        <w:gridCol w:w="2410"/>
      </w:tblGrid>
      <w:tr w:rsidR="005A4202" w:rsidRPr="005A4202" w:rsidTr="00176929">
        <w:trPr>
          <w:trHeight w:val="400"/>
          <w:tblCellSpacing w:w="5" w:type="nil"/>
        </w:trPr>
        <w:tc>
          <w:tcPr>
            <w:tcW w:w="708" w:type="dxa"/>
          </w:tcPr>
          <w:p w:rsidR="005A4202" w:rsidRPr="005A4202" w:rsidRDefault="005A4202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5A4202" w:rsidRPr="005A4202" w:rsidRDefault="005A4202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</w:tcPr>
          <w:p w:rsidR="005A4202" w:rsidRPr="005A4202" w:rsidRDefault="0098541F" w:rsidP="0098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5A4202" w:rsidRPr="005A4202" w:rsidTr="00176929">
        <w:trPr>
          <w:trHeight w:val="600"/>
          <w:tblCellSpacing w:w="5" w:type="nil"/>
        </w:trPr>
        <w:tc>
          <w:tcPr>
            <w:tcW w:w="708" w:type="dxa"/>
          </w:tcPr>
          <w:p w:rsidR="005A4202" w:rsidRPr="005A4202" w:rsidRDefault="00C3522B" w:rsidP="005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3</w:t>
            </w:r>
            <w:r w:rsidR="005A4202"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4202" w:rsidRPr="005A4202" w:rsidRDefault="00C3522B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Услуги междугородной </w:t>
            </w:r>
            <w:r w:rsidR="00032B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связи</w:t>
            </w:r>
          </w:p>
        </w:tc>
        <w:tc>
          <w:tcPr>
            <w:tcW w:w="1701" w:type="dxa"/>
          </w:tcPr>
          <w:p w:rsidR="005A4202" w:rsidRPr="005A4202" w:rsidRDefault="005A4202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5A4202" w:rsidRPr="005A4202" w:rsidRDefault="0046313D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A4202" w:rsidRPr="005A4202" w:rsidRDefault="009768B6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CD01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A4202"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CD01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руб. </w:t>
            </w:r>
          </w:p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2E6B16" w:rsidRPr="002E6B16" w:rsidRDefault="002E6B16" w:rsidP="002E6B16">
      <w:pPr>
        <w:pStyle w:val="a7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7F4" w:rsidRPr="005857F4" w:rsidRDefault="00176929" w:rsidP="000906C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3 таблицы</w:t>
      </w:r>
      <w:r w:rsidR="0044232B">
        <w:rPr>
          <w:rFonts w:ascii="Times New Roman" w:hAnsi="Times New Roman"/>
          <w:sz w:val="28"/>
          <w:szCs w:val="28"/>
        </w:rPr>
        <w:t xml:space="preserve"> 11 «</w:t>
      </w:r>
      <w:r w:rsidR="004F656F" w:rsidRPr="005857F4">
        <w:rPr>
          <w:rFonts w:ascii="Times New Roman" w:eastAsia="Times New Roman" w:hAnsi="Times New Roman" w:cs="Times New Roman"/>
          <w:sz w:val="28"/>
          <w:szCs w:val="28"/>
        </w:rPr>
        <w:t xml:space="preserve"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обеспечения»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4F656F" w:rsidRPr="005857F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E005BC" w:rsidRPr="00593ACF" w:rsidTr="00176929">
        <w:trPr>
          <w:cantSplit/>
          <w:tblHeader/>
        </w:trPr>
        <w:tc>
          <w:tcPr>
            <w:tcW w:w="600" w:type="dxa"/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05BC" w:rsidRPr="00593ACF" w:rsidRDefault="009861D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E005BC" w:rsidRPr="00593ACF" w:rsidTr="00176929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17692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005BC"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C73BD9" w:rsidRDefault="00E73E4F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неисключительных (пользовательских) прав на использование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005BC" w:rsidRDefault="0035645A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73E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005BC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E005BC" w:rsidRPr="003F6CA0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  <w:p w:rsidR="00E005BC" w:rsidRPr="003F6CA0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A32CF5" w:rsidRDefault="00A32CF5" w:rsidP="00A32C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57F4" w:rsidRPr="005857F4" w:rsidRDefault="0098075C" w:rsidP="000906CD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36 таблицы </w:t>
      </w:r>
      <w:r w:rsidR="002D457E">
        <w:rPr>
          <w:rFonts w:ascii="Times New Roman" w:hAnsi="Times New Roman"/>
          <w:sz w:val="28"/>
          <w:szCs w:val="28"/>
        </w:rPr>
        <w:t>36 «</w:t>
      </w:r>
      <w:r w:rsidR="00B60A09">
        <w:rPr>
          <w:rFonts w:ascii="Times New Roman" w:hAnsi="Times New Roman"/>
          <w:sz w:val="28"/>
          <w:szCs w:val="28"/>
        </w:rPr>
        <w:t xml:space="preserve">Норматив затрат на </w:t>
      </w:r>
      <w:r>
        <w:rPr>
          <w:rFonts w:ascii="Times New Roman" w:hAnsi="Times New Roman"/>
          <w:sz w:val="28"/>
          <w:szCs w:val="28"/>
        </w:rPr>
        <w:t xml:space="preserve">приобретение хозяйственных и моющих принадлежностей в расчете на одного работника расчетной численности основного персонала» изложить  </w:t>
      </w:r>
      <w:r w:rsidR="00B60A09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134"/>
        <w:gridCol w:w="1418"/>
        <w:gridCol w:w="2409"/>
      </w:tblGrid>
      <w:tr w:rsidR="005E62EC" w:rsidRPr="005E62EC" w:rsidTr="000545B4">
        <w:trPr>
          <w:trHeight w:val="400"/>
        </w:trPr>
        <w:tc>
          <w:tcPr>
            <w:tcW w:w="600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980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hideMark/>
          </w:tcPr>
          <w:p w:rsidR="005E62EC" w:rsidRPr="005E62EC" w:rsidRDefault="0098075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5E62EC" w:rsidRPr="005E62EC" w:rsidTr="000545B4">
        <w:trPr>
          <w:trHeight w:val="600"/>
        </w:trPr>
        <w:tc>
          <w:tcPr>
            <w:tcW w:w="600" w:type="dxa"/>
            <w:hideMark/>
          </w:tcPr>
          <w:p w:rsidR="005E62EC" w:rsidRPr="005E62EC" w:rsidRDefault="0098075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5E62EC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hideMark/>
          </w:tcPr>
          <w:p w:rsidR="005E62EC" w:rsidRPr="005E62EC" w:rsidRDefault="0098075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Швабра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флаундер</w:t>
            </w:r>
            <w:proofErr w:type="spellEnd"/>
          </w:p>
        </w:tc>
        <w:tc>
          <w:tcPr>
            <w:tcW w:w="1134" w:type="dxa"/>
            <w:hideMark/>
          </w:tcPr>
          <w:p w:rsidR="005E62EC" w:rsidRPr="005E62EC" w:rsidRDefault="0098075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hideMark/>
          </w:tcPr>
          <w:p w:rsidR="005E62EC" w:rsidRPr="005E62EC" w:rsidRDefault="000545B4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2 года на 1 уборщицу</w:t>
            </w:r>
          </w:p>
        </w:tc>
        <w:tc>
          <w:tcPr>
            <w:tcW w:w="2409" w:type="dxa"/>
          </w:tcPr>
          <w:p w:rsidR="009871E7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E62EC" w:rsidRPr="005E62EC" w:rsidRDefault="000545B4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9871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E62EC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9871E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5E62EC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60A09" w:rsidRDefault="00B60A09" w:rsidP="00B60A0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37CA7" w:rsidRDefault="002C3420" w:rsidP="002572B1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1, 2 таблицы 42 «</w:t>
      </w:r>
      <w:r w:rsidR="00937CA7">
        <w:rPr>
          <w:rFonts w:ascii="Times New Roman" w:hAnsi="Times New Roman"/>
          <w:sz w:val="28"/>
          <w:szCs w:val="28"/>
        </w:rPr>
        <w:t xml:space="preserve"> Норматив затрат на поставку питьевой и минеральной воды (представительские расходы)» изложить в следующей редакции: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134"/>
        <w:gridCol w:w="1418"/>
        <w:gridCol w:w="2409"/>
      </w:tblGrid>
      <w:tr w:rsidR="002572B1" w:rsidRPr="005E62EC" w:rsidTr="002572B1">
        <w:trPr>
          <w:trHeight w:val="400"/>
        </w:trPr>
        <w:tc>
          <w:tcPr>
            <w:tcW w:w="600" w:type="dxa"/>
            <w:hideMark/>
          </w:tcPr>
          <w:p w:rsidR="002572B1" w:rsidRPr="005E62EC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2572B1" w:rsidRPr="005E62EC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2572B1" w:rsidRPr="005E62EC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hideMark/>
          </w:tcPr>
          <w:p w:rsidR="002572B1" w:rsidRPr="005E62EC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hideMark/>
          </w:tcPr>
          <w:p w:rsidR="002572B1" w:rsidRPr="005E62EC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2572B1" w:rsidRPr="005E62EC" w:rsidTr="002572B1">
        <w:trPr>
          <w:trHeight w:val="600"/>
        </w:trPr>
        <w:tc>
          <w:tcPr>
            <w:tcW w:w="600" w:type="dxa"/>
            <w:hideMark/>
          </w:tcPr>
          <w:p w:rsidR="002572B1" w:rsidRPr="005E62EC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hideMark/>
          </w:tcPr>
          <w:p w:rsidR="002572B1" w:rsidRPr="005E62EC" w:rsidRDefault="002572B1" w:rsidP="001C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Вода питьевая </w:t>
            </w:r>
            <w:r w:rsidR="001C000C">
              <w:rPr>
                <w:rFonts w:ascii="Times New Roman" w:eastAsia="Times New Roman" w:hAnsi="Times New Roman" w:cs="Times New Roman"/>
                <w:sz w:val="26"/>
                <w:szCs w:val="26"/>
              </w:rPr>
              <w:t>упакованная</w:t>
            </w:r>
          </w:p>
        </w:tc>
        <w:tc>
          <w:tcPr>
            <w:tcW w:w="1134" w:type="dxa"/>
            <w:hideMark/>
          </w:tcPr>
          <w:p w:rsidR="002572B1" w:rsidRPr="005E62EC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hideMark/>
          </w:tcPr>
          <w:p w:rsidR="002572B1" w:rsidRPr="005E62EC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6 000</w:t>
            </w:r>
          </w:p>
        </w:tc>
        <w:tc>
          <w:tcPr>
            <w:tcW w:w="2409" w:type="dxa"/>
          </w:tcPr>
          <w:p w:rsidR="002572B1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572B1" w:rsidRPr="005E62EC" w:rsidRDefault="00784E66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</w:t>
            </w:r>
            <w:r w:rsidR="002572B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2572B1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  <w:r w:rsidR="002572B1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</w:tr>
      <w:tr w:rsidR="002572B1" w:rsidRPr="005E62EC" w:rsidTr="002572B1">
        <w:trPr>
          <w:trHeight w:val="600"/>
        </w:trPr>
        <w:tc>
          <w:tcPr>
            <w:tcW w:w="600" w:type="dxa"/>
          </w:tcPr>
          <w:p w:rsidR="002572B1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078" w:type="dxa"/>
          </w:tcPr>
          <w:p w:rsidR="002572B1" w:rsidRDefault="002572B1" w:rsidP="001C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Вода питьевая </w:t>
            </w:r>
            <w:r w:rsidR="001C000C">
              <w:rPr>
                <w:rFonts w:ascii="Times New Roman" w:eastAsia="Times New Roman" w:hAnsi="Times New Roman" w:cs="Times New Roman"/>
                <w:sz w:val="26"/>
                <w:szCs w:val="26"/>
              </w:rPr>
              <w:t>упакованная</w:t>
            </w:r>
          </w:p>
        </w:tc>
        <w:tc>
          <w:tcPr>
            <w:tcW w:w="1134" w:type="dxa"/>
          </w:tcPr>
          <w:p w:rsidR="002572B1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</w:tcPr>
          <w:p w:rsidR="002572B1" w:rsidRDefault="001C000C" w:rsidP="001C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572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2409" w:type="dxa"/>
          </w:tcPr>
          <w:p w:rsidR="002572B1" w:rsidRDefault="002572B1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572B1" w:rsidRDefault="00B14D27" w:rsidP="0025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  <w:bookmarkStart w:id="0" w:name="_GoBack"/>
            <w:bookmarkEnd w:id="0"/>
            <w:r w:rsidR="002572B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2572B1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0032EF" w:rsidRPr="00B60A09" w:rsidRDefault="000032EF" w:rsidP="00784E66">
      <w:pPr>
        <w:pStyle w:val="a7"/>
        <w:widowControl w:val="0"/>
        <w:autoSpaceDE w:val="0"/>
        <w:autoSpaceDN w:val="0"/>
        <w:adjustRightInd w:val="0"/>
        <w:spacing w:after="0" w:line="36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p w:rsidR="005857F4" w:rsidRPr="000032EF" w:rsidRDefault="0044232B" w:rsidP="000906CD">
      <w:pPr>
        <w:pStyle w:val="a7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11 таблицы  43</w:t>
      </w:r>
      <w:r w:rsidR="00A3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2CF5" w:rsidRPr="009A5288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</w:t>
      </w:r>
      <w:r w:rsidR="000032EF">
        <w:rPr>
          <w:rFonts w:ascii="Times New Roman" w:eastAsia="Times New Roman" w:hAnsi="Times New Roman" w:cs="Times New Roman"/>
          <w:sz w:val="28"/>
          <w:szCs w:val="28"/>
        </w:rPr>
        <w:t>изготовление и поставку подарочной и сувенирной продукции (расходы протокольного характера)» изложить в следующей редакции</w:t>
      </w:r>
      <w:r w:rsidR="00C9314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CD01D9" w:rsidRPr="00593ACF" w:rsidTr="00176929">
        <w:trPr>
          <w:cantSplit/>
          <w:tblHeader/>
        </w:trPr>
        <w:tc>
          <w:tcPr>
            <w:tcW w:w="600" w:type="dxa"/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01D9" w:rsidRPr="00593ACF" w:rsidRDefault="00CD01D9" w:rsidP="00CD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CD01D9" w:rsidRPr="00593ACF" w:rsidTr="00176929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0032EF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D01D9"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0032EF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032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CD01D9" w:rsidRDefault="000032EF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D01D9" w:rsidRPr="003F6CA0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  <w:p w:rsidR="00CD01D9" w:rsidRPr="003F6CA0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9806BD" w:rsidRDefault="009806BD" w:rsidP="00980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32EF" w:rsidRPr="000032EF" w:rsidRDefault="002C3420" w:rsidP="000906CD">
      <w:pPr>
        <w:pStyle w:val="a7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11 таблицы 50</w:t>
      </w:r>
      <w:r w:rsidR="0000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32EF" w:rsidRPr="009A5288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</w:t>
      </w:r>
      <w:r w:rsidR="000032EF">
        <w:rPr>
          <w:rFonts w:ascii="Times New Roman" w:eastAsia="Times New Roman" w:hAnsi="Times New Roman" w:cs="Times New Roman"/>
          <w:sz w:val="28"/>
          <w:szCs w:val="28"/>
        </w:rPr>
        <w:t>поставку цветов (расходы протокольного характера)» изложить в следующей редакции</w:t>
      </w:r>
      <w:r w:rsidR="000032E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0032EF" w:rsidRPr="00593ACF" w:rsidTr="002B7A93">
        <w:trPr>
          <w:cantSplit/>
          <w:tblHeader/>
        </w:trPr>
        <w:tc>
          <w:tcPr>
            <w:tcW w:w="600" w:type="dxa"/>
            <w:hideMark/>
          </w:tcPr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0032EF" w:rsidRPr="00593ACF" w:rsidTr="002B7A93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Цветы срезанные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46313D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2E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0032EF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  <w:p w:rsidR="000032EF" w:rsidRPr="003F6CA0" w:rsidRDefault="000032EF" w:rsidP="002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3B7472" w:rsidRDefault="003B7472" w:rsidP="003B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842E02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8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8"/>
  </w:num>
  <w:num w:numId="17">
    <w:abstractNumId w:val="5"/>
  </w:num>
  <w:num w:numId="18">
    <w:abstractNumId w:val="27"/>
  </w:num>
  <w:num w:numId="19">
    <w:abstractNumId w:val="3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9"/>
  </w:num>
  <w:num w:numId="23">
    <w:abstractNumId w:val="3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5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6"/>
  </w:num>
  <w:num w:numId="35">
    <w:abstractNumId w:val="24"/>
  </w:num>
  <w:num w:numId="36">
    <w:abstractNumId w:val="21"/>
  </w:num>
  <w:num w:numId="37">
    <w:abstractNumId w:val="16"/>
  </w:num>
  <w:num w:numId="38">
    <w:abstractNumId w:val="15"/>
  </w:num>
  <w:num w:numId="39">
    <w:abstractNumId w:val="2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4C21"/>
    <w:rsid w:val="00325F7C"/>
    <w:rsid w:val="003311A3"/>
    <w:rsid w:val="00332161"/>
    <w:rsid w:val="00333422"/>
    <w:rsid w:val="00333569"/>
    <w:rsid w:val="00333599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534D"/>
    <w:rsid w:val="0035645A"/>
    <w:rsid w:val="00357D7C"/>
    <w:rsid w:val="00357F94"/>
    <w:rsid w:val="00362CE7"/>
    <w:rsid w:val="0036310C"/>
    <w:rsid w:val="00365143"/>
    <w:rsid w:val="0036659A"/>
    <w:rsid w:val="003665D7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6072"/>
    <w:rsid w:val="00576777"/>
    <w:rsid w:val="00581A3D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3B97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73FFA"/>
    <w:rsid w:val="009741CE"/>
    <w:rsid w:val="00974BC7"/>
    <w:rsid w:val="00975365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44E4"/>
    <w:rsid w:val="00A30409"/>
    <w:rsid w:val="00A30EF3"/>
    <w:rsid w:val="00A323CB"/>
    <w:rsid w:val="00A32CF5"/>
    <w:rsid w:val="00A34625"/>
    <w:rsid w:val="00A3529E"/>
    <w:rsid w:val="00A36D8A"/>
    <w:rsid w:val="00A3778B"/>
    <w:rsid w:val="00A40AB7"/>
    <w:rsid w:val="00A411D9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C46"/>
    <w:rsid w:val="00A75F2B"/>
    <w:rsid w:val="00A76DF1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4B8E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E005BC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13E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D62D-1E24-4913-A7E4-7C654DD5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102</cp:revision>
  <cp:lastPrinted>2020-08-20T07:09:00Z</cp:lastPrinted>
  <dcterms:created xsi:type="dcterms:W3CDTF">2018-12-12T04:37:00Z</dcterms:created>
  <dcterms:modified xsi:type="dcterms:W3CDTF">2021-01-29T04:37:00Z</dcterms:modified>
</cp:coreProperties>
</file>