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7C4120" w:rsidRPr="007C4120" w:rsidRDefault="00773CC4" w:rsidP="007C4120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1  таблицы</w:t>
      </w:r>
      <w:r w:rsidR="007C412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 xml:space="preserve">. «Норматив </w:t>
      </w:r>
      <w:r w:rsidR="008C41D7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C4120">
        <w:rPr>
          <w:rFonts w:ascii="Times New Roman" w:eastAsia="Times New Roman" w:hAnsi="Times New Roman" w:cs="Times New Roman"/>
          <w:sz w:val="28"/>
          <w:szCs w:val="28"/>
        </w:rPr>
        <w:t xml:space="preserve">услуги по предоставлению доступа к сети 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7C4120" w:rsidRPr="007C412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2687"/>
        <w:gridCol w:w="1134"/>
        <w:gridCol w:w="1134"/>
        <w:gridCol w:w="1701"/>
        <w:gridCol w:w="2268"/>
      </w:tblGrid>
      <w:tr w:rsidR="00BF1D7C" w:rsidRPr="00BF1D7C" w:rsidTr="002918ED">
        <w:trPr>
          <w:cantSplit/>
          <w:trHeight w:val="454"/>
          <w:tblHeader/>
        </w:trPr>
        <w:tc>
          <w:tcPr>
            <w:tcW w:w="432" w:type="dxa"/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7" w:type="dxa"/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D7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BF1D7C" w:rsidRPr="00BF1D7C" w:rsidTr="002918ED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D7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7C" w:rsidRPr="00BF1D7C" w:rsidRDefault="00BF1D7C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F1D7C" w:rsidRPr="00BF1D7C" w:rsidRDefault="002F7A8E" w:rsidP="00BF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BF1D7C"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640,00 руб. включительно  </w:t>
            </w:r>
          </w:p>
        </w:tc>
      </w:tr>
    </w:tbl>
    <w:p w:rsidR="007C4120" w:rsidRPr="007C4120" w:rsidRDefault="007C4120" w:rsidP="007C4120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FF" w:rsidRPr="007C4120" w:rsidRDefault="005E056C" w:rsidP="007C4120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 5, 6 таблицы</w:t>
      </w:r>
      <w:r w:rsidR="00A72385" w:rsidRPr="007C4120">
        <w:rPr>
          <w:rFonts w:ascii="Times New Roman" w:eastAsia="Times New Roman" w:hAnsi="Times New Roman" w:cs="Times New Roman"/>
          <w:sz w:val="28"/>
          <w:szCs w:val="28"/>
        </w:rPr>
        <w:t xml:space="preserve"> 11. </w:t>
      </w:r>
      <w:r w:rsidR="00517500" w:rsidRPr="007C41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4725" w:rsidRPr="007C4120">
        <w:rPr>
          <w:rFonts w:ascii="Times New Roman" w:eastAsia="Times New Roman" w:hAnsi="Times New Roman" w:cs="Times New Roman"/>
          <w:sz w:val="28"/>
          <w:szCs w:val="28"/>
        </w:rPr>
        <w:t xml:space="preserve"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обеспечения»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004725" w:rsidRPr="007C412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004725" w:rsidRPr="00004725" w:rsidTr="00004725">
        <w:trPr>
          <w:cantSplit/>
          <w:trHeight w:val="454"/>
          <w:tblHeader/>
        </w:trPr>
        <w:tc>
          <w:tcPr>
            <w:tcW w:w="432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4725" w:rsidRPr="00004725" w:rsidRDefault="00004725" w:rsidP="0000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2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972633" w:rsidRPr="004D531C" w:rsidTr="00972633">
        <w:trPr>
          <w:cantSplit/>
          <w:trHeight w:val="454"/>
          <w:tblHeader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«ИТС Бюджет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 руб. включительно</w:t>
            </w:r>
          </w:p>
        </w:tc>
      </w:tr>
      <w:tr w:rsidR="00972633" w:rsidRPr="004D531C" w:rsidTr="00972633">
        <w:trPr>
          <w:cantSplit/>
          <w:trHeight w:val="454"/>
          <w:tblHeader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«1С Предприятие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F1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72633" w:rsidRPr="00972633" w:rsidRDefault="00972633" w:rsidP="009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33">
              <w:rPr>
                <w:rFonts w:ascii="Times New Roman" w:eastAsia="Times New Roman" w:hAnsi="Times New Roman" w:cs="Times New Roman"/>
                <w:sz w:val="24"/>
                <w:szCs w:val="24"/>
              </w:rPr>
              <w:t>21 250,00 руб. включительно</w:t>
            </w:r>
          </w:p>
        </w:tc>
      </w:tr>
    </w:tbl>
    <w:p w:rsidR="00004725" w:rsidRPr="00004725" w:rsidRDefault="00004725" w:rsidP="00ED042C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F6" w:rsidRDefault="00511DF6" w:rsidP="00AC76B8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35 таблицы 32. </w:t>
      </w:r>
      <w:r w:rsidR="000E32D2">
        <w:rPr>
          <w:rFonts w:ascii="Times New Roman" w:eastAsia="Times New Roman" w:hAnsi="Times New Roman" w:cs="Times New Roman"/>
          <w:sz w:val="28"/>
          <w:szCs w:val="28"/>
        </w:rPr>
        <w:t xml:space="preserve">«Норматив затрат на приобретение канцелярских принадлежностей </w:t>
      </w:r>
      <w:r w:rsidR="008C41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32D2">
        <w:rPr>
          <w:rFonts w:ascii="Times New Roman" w:eastAsia="Times New Roman" w:hAnsi="Times New Roman" w:cs="Times New Roman"/>
          <w:sz w:val="28"/>
          <w:szCs w:val="28"/>
        </w:rPr>
        <w:t xml:space="preserve"> расчете на одного работника расчетной численности основного персонала» изложить в следующей редакции: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2063D6" w:rsidRPr="002063D6" w:rsidTr="002918ED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>Бумага 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063D6" w:rsidRPr="002063D6" w:rsidRDefault="002063D6" w:rsidP="0020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Pr="002063D6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0E32D2" w:rsidRPr="00511DF6" w:rsidRDefault="000E32D2" w:rsidP="000E32D2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924" w:rsidRDefault="008C41D7" w:rsidP="006C00FB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A51924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</w:rPr>
        <w:t>, 28</w:t>
      </w:r>
      <w:r w:rsidR="00A51924">
        <w:rPr>
          <w:rFonts w:ascii="Times New Roman" w:eastAsia="Times New Roman" w:hAnsi="Times New Roman" w:cs="Times New Roman"/>
          <w:sz w:val="28"/>
          <w:szCs w:val="28"/>
        </w:rPr>
        <w:t xml:space="preserve"> таблицы 33. «Норматив затрат на приобретение запасных частей для транспортных средств с учетом пробега служебного легкового автотранспор</w:t>
      </w:r>
      <w:r w:rsidR="0081777B">
        <w:rPr>
          <w:rFonts w:ascii="Times New Roman" w:eastAsia="Times New Roman" w:hAnsi="Times New Roman" w:cs="Times New Roman"/>
          <w:sz w:val="28"/>
          <w:szCs w:val="28"/>
        </w:rPr>
        <w:t>та из расчета на 1 автомобиль» и</w:t>
      </w:r>
      <w:r w:rsidR="00A51924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редакции:</w:t>
      </w:r>
    </w:p>
    <w:p w:rsidR="003D23F9" w:rsidRDefault="003D23F9" w:rsidP="003D23F9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3F9" w:rsidRDefault="003D23F9" w:rsidP="003D23F9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3F9" w:rsidRDefault="003D23F9" w:rsidP="003D23F9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A51924" w:rsidRPr="00A51924" w:rsidTr="002918ED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924" w:rsidRPr="00A51924" w:rsidRDefault="00A51924" w:rsidP="00A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A51924" w:rsidRPr="00F15BE0" w:rsidTr="002918ED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F15BE0" w:rsidRDefault="00A51924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F15BE0" w:rsidRDefault="006B669E" w:rsidP="002918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Шина пневматическая</w:t>
            </w:r>
            <w:r w:rsidR="00A51924">
              <w:rPr>
                <w:rFonts w:ascii="Times New Roman" w:hAnsi="Times New Roman"/>
                <w:sz w:val="26"/>
                <w:szCs w:val="26"/>
              </w:rPr>
              <w:t xml:space="preserve"> для легкового  автомобиля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F15BE0" w:rsidRDefault="00A51924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24" w:rsidRPr="00F15BE0" w:rsidRDefault="00A51924" w:rsidP="002918ED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1924" w:rsidRPr="00F15BE0" w:rsidRDefault="00A51924" w:rsidP="002918ED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924" w:rsidRDefault="00A51924" w:rsidP="001D47B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A51924" w:rsidRPr="00F15BE0" w:rsidRDefault="001D47BB" w:rsidP="001D47B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14 000</w:t>
            </w:r>
            <w:r w:rsidR="00A51924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A51924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A51924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1D47BB" w:rsidRPr="00F15BE0" w:rsidTr="002918ED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BB" w:rsidRPr="00F15BE0" w:rsidRDefault="001D47BB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BB" w:rsidRPr="00F15BE0" w:rsidRDefault="001D47BB" w:rsidP="002918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</w:t>
            </w:r>
            <w:r w:rsidR="006B669E">
              <w:rPr>
                <w:rFonts w:ascii="Times New Roman" w:hAnsi="Times New Roman"/>
                <w:sz w:val="26"/>
                <w:szCs w:val="26"/>
              </w:rPr>
              <w:t>и автомобильные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BB" w:rsidRPr="00F15BE0" w:rsidRDefault="001D47BB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BB" w:rsidRDefault="001D47BB" w:rsidP="002918ED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47BB" w:rsidRPr="00F15BE0" w:rsidRDefault="001D47BB" w:rsidP="002918ED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47BB" w:rsidRPr="001D47BB" w:rsidRDefault="001D47BB" w:rsidP="001D47B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7BB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D47BB" w:rsidRDefault="001D47BB" w:rsidP="001D47BB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D47BB">
              <w:rPr>
                <w:rFonts w:ascii="Times New Roman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A51924" w:rsidRDefault="00A51924" w:rsidP="00A51924">
      <w:pPr>
        <w:pStyle w:val="a7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0FB" w:rsidRDefault="006C00FB" w:rsidP="006C00FB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FB">
        <w:rPr>
          <w:rFonts w:ascii="Times New Roman" w:eastAsia="Times New Roman" w:hAnsi="Times New Roman" w:cs="Times New Roman"/>
          <w:sz w:val="28"/>
          <w:szCs w:val="28"/>
        </w:rPr>
        <w:t xml:space="preserve">строку  4  таблицы 38. «Норматив затрат на приобретение офисной, вычислительной и прочей техники на одного работника расчетной численности основного персонала»  изложить в следующей редакции: </w:t>
      </w: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6C00FB" w:rsidRPr="00C033C7" w:rsidTr="002918ED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29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29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29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6C00FB" w:rsidRPr="00C033C7" w:rsidRDefault="006C00FB" w:rsidP="0029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00FB" w:rsidRPr="00C033C7" w:rsidRDefault="006C00FB" w:rsidP="0029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0FB" w:rsidRPr="00C033C7" w:rsidRDefault="006C00FB" w:rsidP="0029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C00FB" w:rsidRPr="00717200" w:rsidTr="002918E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6C00FB" w:rsidP="00291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6C00FB" w:rsidP="002918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(МФУ)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6C00FB" w:rsidP="00291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00FB" w:rsidRPr="00717200" w:rsidRDefault="006C00FB" w:rsidP="002918ED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0FB" w:rsidRPr="00717200" w:rsidRDefault="006C00FB" w:rsidP="002918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60 000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,00 включительно</w:t>
            </w:r>
          </w:p>
        </w:tc>
      </w:tr>
    </w:tbl>
    <w:p w:rsidR="006C00FB" w:rsidRPr="006C00FB" w:rsidRDefault="006C00FB" w:rsidP="006C00FB">
      <w:pPr>
        <w:pStyle w:val="a7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B2914" w:rsidRDefault="006C00FB" w:rsidP="009B776D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40</w:t>
      </w:r>
      <w:r w:rsidR="00E127E7" w:rsidRPr="00EA52E1">
        <w:rPr>
          <w:rFonts w:ascii="Times New Roman" w:hAnsi="Times New Roman" w:cs="Times New Roman"/>
          <w:sz w:val="28"/>
          <w:szCs w:val="28"/>
        </w:rPr>
        <w:t>. «</w:t>
      </w:r>
      <w:r w:rsidR="002B2914" w:rsidRPr="00EA52E1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поставку питьевой и минеральной воды (представительские расходы)»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44AB3" w:rsidRDefault="005704B3" w:rsidP="00644AB3">
      <w:pPr>
        <w:pStyle w:val="a7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4AB3"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644AB3" w:rsidRPr="00644AB3">
        <w:rPr>
          <w:rFonts w:ascii="Times New Roman" w:eastAsia="Times New Roman" w:hAnsi="Times New Roman" w:cs="Times New Roman"/>
          <w:sz w:val="28"/>
          <w:szCs w:val="28"/>
        </w:rPr>
        <w:t>Норматив затрат на поставку питьевой и минеральной воды (представительские расходы)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700"/>
        <w:gridCol w:w="1276"/>
        <w:gridCol w:w="2268"/>
      </w:tblGrid>
      <w:tr w:rsidR="00E02128" w:rsidRPr="00E02128" w:rsidTr="002918ED">
        <w:trPr>
          <w:trHeight w:val="400"/>
          <w:tblHeader/>
        </w:trPr>
        <w:tc>
          <w:tcPr>
            <w:tcW w:w="600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5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E02128" w:rsidRPr="00E02128" w:rsidTr="002918ED">
        <w:trPr>
          <w:trHeight w:val="400"/>
        </w:trPr>
        <w:tc>
          <w:tcPr>
            <w:tcW w:w="600" w:type="dxa"/>
            <w:hideMark/>
          </w:tcPr>
          <w:p w:rsidR="00E02128" w:rsidRPr="00E02128" w:rsidRDefault="00E02128" w:rsidP="00E0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5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Вода питьевая упакованная</w:t>
            </w:r>
          </w:p>
        </w:tc>
        <w:tc>
          <w:tcPr>
            <w:tcW w:w="1700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E02128" w:rsidRPr="00E02128" w:rsidRDefault="00CB0C07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02128"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2128" w:rsidRPr="00E02128" w:rsidRDefault="00CB0C07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E02128"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E02128" w:rsidRPr="00E02128" w:rsidTr="002918ED">
        <w:trPr>
          <w:trHeight w:val="400"/>
        </w:trPr>
        <w:tc>
          <w:tcPr>
            <w:tcW w:w="600" w:type="dxa"/>
            <w:hideMark/>
          </w:tcPr>
          <w:p w:rsidR="00E02128" w:rsidRPr="00E02128" w:rsidRDefault="00E02128" w:rsidP="00E0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5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Вода питьевая упакованная</w:t>
            </w:r>
          </w:p>
        </w:tc>
        <w:tc>
          <w:tcPr>
            <w:tcW w:w="1700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2 000</w:t>
            </w:r>
          </w:p>
        </w:tc>
        <w:tc>
          <w:tcPr>
            <w:tcW w:w="2268" w:type="dxa"/>
            <w:hideMark/>
          </w:tcPr>
          <w:p w:rsidR="00E02128" w:rsidRPr="00E02128" w:rsidRDefault="00E02128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2128" w:rsidRPr="00E02128" w:rsidRDefault="00CB0C07" w:rsidP="00E0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E02128" w:rsidRPr="00E02128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</w:tbl>
    <w:p w:rsidR="006C00FB" w:rsidRPr="005704B3" w:rsidRDefault="005704B3" w:rsidP="005704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B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1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5"/>
  </w:num>
  <w:num w:numId="18">
    <w:abstractNumId w:val="29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8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6638-0258-459B-A506-4BE09DCF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143</cp:revision>
  <cp:lastPrinted>2022-05-18T10:14:00Z</cp:lastPrinted>
  <dcterms:created xsi:type="dcterms:W3CDTF">2021-03-01T09:33:00Z</dcterms:created>
  <dcterms:modified xsi:type="dcterms:W3CDTF">2022-05-19T07:11:00Z</dcterms:modified>
</cp:coreProperties>
</file>