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от </w:t>
      </w:r>
      <w:r w:rsidR="00B00FFF">
        <w:rPr>
          <w:rFonts w:ascii="Times New Roman" w:hAnsi="Times New Roman" w:cs="Times New Roman"/>
          <w:sz w:val="28"/>
          <w:szCs w:val="28"/>
        </w:rPr>
        <w:t>20.02.2024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E2235B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B00FFF">
        <w:rPr>
          <w:rFonts w:ascii="Times New Roman" w:hAnsi="Times New Roman" w:cs="Times New Roman"/>
          <w:sz w:val="28"/>
          <w:szCs w:val="28"/>
        </w:rPr>
        <w:t>руга Тольятти от 20.02.2024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Pr="00E62508" w:rsidRDefault="00755078" w:rsidP="007E34CB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C118C" w:rsidRDefault="007E34CB" w:rsidP="00E2235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1 таблицы  4. «Норматив затрат на </w:t>
      </w:r>
      <w:r w:rsidR="008C118C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118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представлению доступа к сети Интернет» </w:t>
      </w:r>
      <w:r w:rsidR="008C1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34CB" w:rsidRDefault="007E34CB" w:rsidP="007E34CB">
      <w:pPr>
        <w:pStyle w:val="a7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134"/>
        <w:gridCol w:w="1134"/>
        <w:gridCol w:w="1701"/>
        <w:gridCol w:w="2268"/>
      </w:tblGrid>
      <w:tr w:rsidR="007E34CB" w:rsidRPr="000E4101" w:rsidTr="007E34CB">
        <w:trPr>
          <w:cantSplit/>
          <w:trHeight w:val="664"/>
          <w:tblHeader/>
        </w:trPr>
        <w:tc>
          <w:tcPr>
            <w:tcW w:w="426" w:type="dxa"/>
            <w:hideMark/>
          </w:tcPr>
          <w:p w:rsidR="007E34CB" w:rsidRPr="007E34CB" w:rsidRDefault="007E34CB" w:rsidP="007E34CB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E34C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34C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hideMark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7E34CB" w:rsidRPr="000E4101" w:rsidTr="007E34CB">
        <w:trPr>
          <w:cantSplit/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10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CB" w:rsidRPr="000E4101" w:rsidRDefault="007E34CB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7E34CB" w:rsidRPr="000E4101" w:rsidRDefault="004D7375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271 440</w:t>
            </w:r>
            <w:r w:rsidR="007E34CB" w:rsidRPr="000E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руб. включительно  </w:t>
            </w:r>
          </w:p>
        </w:tc>
      </w:tr>
    </w:tbl>
    <w:p w:rsidR="007E34CB" w:rsidRDefault="007E34CB" w:rsidP="007E34CB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3030A" w:rsidRDefault="005F6087" w:rsidP="005F608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3030A">
        <w:rPr>
          <w:rFonts w:ascii="Times New Roman" w:hAnsi="Times New Roman" w:cs="Times New Roman"/>
          <w:sz w:val="28"/>
          <w:szCs w:val="28"/>
        </w:rPr>
        <w:t>таблицу 27</w:t>
      </w:r>
      <w:r w:rsidR="00AA203D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="0093030A">
        <w:rPr>
          <w:rFonts w:ascii="Times New Roman" w:hAnsi="Times New Roman" w:cs="Times New Roman"/>
          <w:sz w:val="28"/>
          <w:szCs w:val="28"/>
        </w:rPr>
        <w:t>услуги по техническому обслуживанию и ремонту секционных ворот и автоматического шлагбаума» изложить в следующей редакции:</w:t>
      </w:r>
    </w:p>
    <w:p w:rsidR="0093030A" w:rsidRPr="0093030A" w:rsidRDefault="0093030A" w:rsidP="009303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«27. </w:t>
      </w:r>
      <w:r w:rsidRPr="0093030A">
        <w:rPr>
          <w:rFonts w:ascii="Times New Roman" w:eastAsia="Times New Roman" w:hAnsi="Times New Roman" w:cs="Times New Roman"/>
          <w:sz w:val="28"/>
          <w:szCs w:val="28"/>
        </w:rPr>
        <w:t xml:space="preserve"> Норматив затрат на услуги по техническому обслуживанию и ремонту секционных ворот и </w:t>
      </w:r>
      <w:r w:rsidR="00FA4584">
        <w:rPr>
          <w:rFonts w:ascii="Times New Roman" w:eastAsia="Times New Roman" w:hAnsi="Times New Roman" w:cs="Times New Roman"/>
          <w:sz w:val="28"/>
          <w:szCs w:val="28"/>
        </w:rPr>
        <w:t>техническому обслуживанию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ремонт</w:t>
      </w:r>
      <w:r w:rsidR="00FA458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30A">
        <w:rPr>
          <w:rFonts w:ascii="Times New Roman" w:eastAsia="Times New Roman" w:hAnsi="Times New Roman" w:cs="Times New Roman"/>
          <w:sz w:val="28"/>
          <w:szCs w:val="28"/>
        </w:rPr>
        <w:t>автоматического шлагбаума</w:t>
      </w:r>
    </w:p>
    <w:p w:rsidR="0093030A" w:rsidRPr="0093030A" w:rsidRDefault="0093030A" w:rsidP="009303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93030A" w:rsidRPr="0093030A" w:rsidTr="005F6087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3030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3030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3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30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30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30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30A" w:rsidRPr="0093030A" w:rsidTr="005F608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Техническое обслуживание и ремонт секционных </w:t>
            </w:r>
            <w:proofErr w:type="gramStart"/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>ворот</w:t>
            </w:r>
            <w:proofErr w:type="gramEnd"/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техническое обслуживание </w:t>
            </w:r>
            <w:r w:rsidR="001D6A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ремонт </w:t>
            </w:r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автоматического шлагбаума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93030A" w:rsidRPr="0093030A" w:rsidRDefault="0093030A" w:rsidP="00930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30A">
              <w:rPr>
                <w:rFonts w:ascii="Times New Roman" w:eastAsia="Times New Roman" w:hAnsi="Times New Roman" w:cs="Times New Roman"/>
                <w:sz w:val="26"/>
                <w:szCs w:val="26"/>
              </w:rPr>
              <w:t>45 000,00 руб. включительно</w:t>
            </w:r>
          </w:p>
        </w:tc>
      </w:tr>
    </w:tbl>
    <w:p w:rsidR="00AA203D" w:rsidRDefault="0093030A" w:rsidP="009303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5F6087" w:rsidRPr="005F6087" w:rsidRDefault="005F6087" w:rsidP="00E60FA6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4, 5, 19, 21 таблицы 33. «Норматив за</w:t>
      </w:r>
      <w:r w:rsidR="00E60FA6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ат на приобретение запасных частей для </w:t>
      </w:r>
      <w:r w:rsidR="00E60FA6">
        <w:rPr>
          <w:rFonts w:ascii="Times New Roman" w:hAnsi="Times New Roman" w:cs="Times New Roman"/>
          <w:sz w:val="28"/>
          <w:szCs w:val="28"/>
        </w:rPr>
        <w:t>транспортных средств из расчета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60FA6">
        <w:rPr>
          <w:rFonts w:ascii="Times New Roman" w:hAnsi="Times New Roman" w:cs="Times New Roman"/>
          <w:sz w:val="28"/>
          <w:szCs w:val="28"/>
        </w:rPr>
        <w:t>1 автомобиль» изложить в следующей редакции: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418"/>
        <w:gridCol w:w="1700"/>
        <w:gridCol w:w="2126"/>
      </w:tblGrid>
      <w:tr w:rsidR="002F3351" w:rsidRPr="002F3351" w:rsidTr="00CD1C49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2F3351" w:rsidRPr="002F3351" w:rsidTr="00CD1C49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FA4584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F3351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Колодка тормозная задняя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1A5D17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="002F3351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2 300,00 руб. включительно</w:t>
            </w:r>
          </w:p>
        </w:tc>
      </w:tr>
      <w:tr w:rsidR="002F3351" w:rsidRPr="002F3351" w:rsidTr="00CD1C49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FA4584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2F3351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CD1C49" w:rsidP="00CD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Колодка тормозная передняя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1A5D17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r w:rsidR="00CD1C49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CD1C49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351" w:rsidRPr="002F3351" w:rsidRDefault="00CD1C49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1C49" w:rsidRPr="002F3351" w:rsidRDefault="00CD1C49" w:rsidP="00CD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2F3351" w:rsidRPr="002F3351" w:rsidRDefault="00527CF9" w:rsidP="00CD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1 8</w:t>
            </w:r>
            <w:r w:rsidR="00CD1C49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 включительно</w:t>
            </w:r>
          </w:p>
        </w:tc>
      </w:tr>
      <w:tr w:rsidR="002F3351" w:rsidRPr="002F3351" w:rsidTr="00CD1C49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FA4584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2F3351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527CF9" w:rsidP="0052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Лампа дальнего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527CF9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527CF9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351" w:rsidRPr="002F3351" w:rsidRDefault="00527CF9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7CF9" w:rsidRPr="002F3351" w:rsidRDefault="00527CF9" w:rsidP="0052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2F3351" w:rsidRPr="002F3351" w:rsidRDefault="00527CF9" w:rsidP="0052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 включительно</w:t>
            </w:r>
          </w:p>
        </w:tc>
      </w:tr>
      <w:tr w:rsidR="002F3351" w:rsidRPr="002F3351" w:rsidTr="00CD1C49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527CF9" w:rsidRDefault="00FA4584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2F3351" w:rsidRPr="00527CF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527CF9" w:rsidRDefault="00527CF9" w:rsidP="0052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Лампа габаритного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527CF9" w:rsidRDefault="00527CF9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527CF9" w:rsidRDefault="00527CF9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351" w:rsidRPr="00527CF9" w:rsidRDefault="00527CF9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7CF9" w:rsidRPr="002F3351" w:rsidRDefault="00527CF9" w:rsidP="0052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2F3351" w:rsidRPr="00527CF9" w:rsidRDefault="00527CF9" w:rsidP="0052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 включительно</w:t>
            </w:r>
          </w:p>
        </w:tc>
      </w:tr>
    </w:tbl>
    <w:p w:rsidR="00B442B8" w:rsidRDefault="00B442B8" w:rsidP="00B442B8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18" w:rsidRDefault="00073B18" w:rsidP="00073B18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18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14 таблицы 38. «</w:t>
      </w:r>
      <w:r w:rsidRPr="00073B18">
        <w:rPr>
          <w:rFonts w:ascii="Times New Roman" w:hAnsi="Times New Roman" w:cs="Times New Roman"/>
          <w:sz w:val="28"/>
          <w:szCs w:val="28"/>
        </w:rPr>
        <w:t>Норматив затрат на приобретение офисной, вычислительной и прочей техники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4D7375" w:rsidRPr="004D7375" w:rsidTr="00B3058C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4D7375" w:rsidRPr="004D7375" w:rsidTr="00B305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375" w:rsidRPr="004D7375" w:rsidRDefault="004D7375" w:rsidP="004D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Стабилизатор напряжения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4D7375" w:rsidRPr="004D7375" w:rsidRDefault="004D7375" w:rsidP="004D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375">
              <w:rPr>
                <w:rFonts w:ascii="Times New Roman" w:eastAsia="Times New Roman" w:hAnsi="Times New Roman" w:cs="Times New Roman"/>
                <w:sz w:val="26"/>
                <w:szCs w:val="26"/>
              </w:rPr>
              <w:t>100 000,00 руб. включительно</w:t>
            </w:r>
          </w:p>
        </w:tc>
      </w:tr>
    </w:tbl>
    <w:p w:rsidR="004D7375" w:rsidRPr="00073B18" w:rsidRDefault="004D7375" w:rsidP="004D7375">
      <w:pPr>
        <w:pStyle w:val="a7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771D" w:rsidRDefault="004D771D" w:rsidP="00FD2A02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ED37B8">
        <w:rPr>
          <w:rFonts w:ascii="Times New Roman" w:hAnsi="Times New Roman" w:cs="Times New Roman"/>
          <w:sz w:val="28"/>
          <w:szCs w:val="28"/>
        </w:rPr>
        <w:t xml:space="preserve"> 41</w:t>
      </w:r>
      <w:r w:rsidR="004922FB" w:rsidRPr="004922FB">
        <w:rPr>
          <w:rFonts w:ascii="Times New Roman" w:hAnsi="Times New Roman" w:cs="Times New Roman"/>
          <w:sz w:val="28"/>
          <w:szCs w:val="28"/>
        </w:rPr>
        <w:t>. «Норматив затрат на изготовление  полиграфической (бланочной продукции), табличек кабинетных, печатей, приобретение трудовых книжек»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22FB" w:rsidRPr="004922FB" w:rsidRDefault="00AC06B8" w:rsidP="004D771D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строки 6, </w:t>
      </w:r>
      <w:r w:rsidR="004D771D">
        <w:rPr>
          <w:rFonts w:ascii="Times New Roman" w:hAnsi="Times New Roman" w:cs="Times New Roman"/>
          <w:sz w:val="28"/>
          <w:szCs w:val="28"/>
        </w:rPr>
        <w:t xml:space="preserve"> 14</w:t>
      </w:r>
      <w:r w:rsidR="004922FB" w:rsidRPr="004922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CellSpacing w:w="5" w:type="nil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7"/>
        <w:gridCol w:w="1560"/>
        <w:gridCol w:w="2268"/>
      </w:tblGrid>
      <w:tr w:rsidR="004922FB" w:rsidRPr="00C54BCD" w:rsidTr="00FD2A02">
        <w:trPr>
          <w:cantSplit/>
          <w:trHeight w:val="400"/>
          <w:tblHeader/>
          <w:tblCellSpacing w:w="5" w:type="nil"/>
        </w:trPr>
        <w:tc>
          <w:tcPr>
            <w:tcW w:w="567" w:type="dxa"/>
          </w:tcPr>
          <w:p w:rsidR="004922FB" w:rsidRPr="002260E4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4922FB" w:rsidRPr="002260E4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4922FB" w:rsidRPr="002260E4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922FB" w:rsidRPr="002260E4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</w:tcPr>
          <w:p w:rsidR="004922FB" w:rsidRPr="002260E4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</w:tcPr>
          <w:p w:rsidR="004922FB" w:rsidRPr="002260E4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AC06B8" w:rsidRPr="00C54BCD" w:rsidTr="00FD2A02">
        <w:trPr>
          <w:cantSplit/>
          <w:trHeight w:val="400"/>
          <w:tblCellSpacing w:w="5" w:type="nil"/>
        </w:trPr>
        <w:tc>
          <w:tcPr>
            <w:tcW w:w="567" w:type="dxa"/>
          </w:tcPr>
          <w:p w:rsidR="00AC06B8" w:rsidRDefault="00AC06B8" w:rsidP="004922FB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544" w:type="dxa"/>
          </w:tcPr>
          <w:p w:rsidR="00AC06B8" w:rsidRDefault="00AC06B8" w:rsidP="00492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адресная</w:t>
            </w:r>
          </w:p>
        </w:tc>
        <w:tc>
          <w:tcPr>
            <w:tcW w:w="1417" w:type="dxa"/>
          </w:tcPr>
          <w:p w:rsidR="00AC06B8" w:rsidRPr="008A6828" w:rsidRDefault="00AC06B8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AC06B8" w:rsidRDefault="00AC06B8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2268" w:type="dxa"/>
          </w:tcPr>
          <w:p w:rsidR="00AC06B8" w:rsidRPr="008A6828" w:rsidRDefault="00AC06B8" w:rsidP="00AC06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AC06B8" w:rsidRPr="008A6828" w:rsidRDefault="00AC06B8" w:rsidP="00AC06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  <w:bookmarkStart w:id="0" w:name="_GoBack"/>
            <w:bookmarkEnd w:id="0"/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,00 руб. включительно</w:t>
            </w:r>
          </w:p>
        </w:tc>
      </w:tr>
      <w:tr w:rsidR="00ED37B8" w:rsidRPr="00C54BCD" w:rsidTr="00FD2A02">
        <w:trPr>
          <w:cantSplit/>
          <w:trHeight w:val="400"/>
          <w:tblCellSpacing w:w="5" w:type="nil"/>
        </w:trPr>
        <w:tc>
          <w:tcPr>
            <w:tcW w:w="567" w:type="dxa"/>
          </w:tcPr>
          <w:p w:rsidR="00ED37B8" w:rsidRDefault="00ED37B8" w:rsidP="004922FB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544" w:type="dxa"/>
          </w:tcPr>
          <w:p w:rsidR="00ED37B8" w:rsidRDefault="00ED37B8" w:rsidP="00492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из бумаги или картона</w:t>
            </w:r>
          </w:p>
        </w:tc>
        <w:tc>
          <w:tcPr>
            <w:tcW w:w="1417" w:type="dxa"/>
          </w:tcPr>
          <w:p w:rsidR="00ED37B8" w:rsidRPr="008A6828" w:rsidRDefault="00ED37B8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ED37B8" w:rsidRDefault="00ED37B8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2268" w:type="dxa"/>
          </w:tcPr>
          <w:p w:rsidR="00ED37B8" w:rsidRPr="008A6828" w:rsidRDefault="00ED37B8" w:rsidP="00ED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ED37B8" w:rsidRPr="008A6828" w:rsidRDefault="00ED37B8" w:rsidP="00ED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,00 руб. включительно</w:t>
            </w:r>
          </w:p>
        </w:tc>
      </w:tr>
    </w:tbl>
    <w:p w:rsidR="004D771D" w:rsidRDefault="004D771D" w:rsidP="004D771D">
      <w:pPr>
        <w:pStyle w:val="a7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83438" w:rsidRDefault="004D771D" w:rsidP="004D771D">
      <w:pPr>
        <w:pStyle w:val="a7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438" w:rsidRPr="00183438">
        <w:rPr>
          <w:rFonts w:ascii="Times New Roman" w:hAnsi="Times New Roman" w:cs="Times New Roman"/>
          <w:sz w:val="28"/>
          <w:szCs w:val="28"/>
        </w:rPr>
        <w:t>дополнить строками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83438" w:rsidRPr="001834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CellSpacing w:w="5" w:type="nil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7"/>
        <w:gridCol w:w="1560"/>
        <w:gridCol w:w="2268"/>
      </w:tblGrid>
      <w:tr w:rsidR="00183438" w:rsidRPr="008A6828" w:rsidTr="000C18DB">
        <w:trPr>
          <w:cantSplit/>
          <w:trHeight w:val="400"/>
          <w:tblHeader/>
          <w:tblCellSpacing w:w="5" w:type="nil"/>
        </w:trPr>
        <w:tc>
          <w:tcPr>
            <w:tcW w:w="567" w:type="dxa"/>
          </w:tcPr>
          <w:p w:rsidR="00183438" w:rsidRPr="002260E4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183438" w:rsidRPr="002260E4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183438" w:rsidRPr="002260E4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183438" w:rsidRPr="002260E4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</w:tcPr>
          <w:p w:rsidR="00183438" w:rsidRPr="002260E4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</w:tcPr>
          <w:p w:rsidR="00183438" w:rsidRPr="002260E4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E4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183438" w:rsidRPr="008A6828" w:rsidTr="000C18DB">
        <w:trPr>
          <w:cantSplit/>
          <w:trHeight w:val="400"/>
          <w:tblCellSpacing w:w="5" w:type="nil"/>
        </w:trPr>
        <w:tc>
          <w:tcPr>
            <w:tcW w:w="567" w:type="dxa"/>
          </w:tcPr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1417" w:type="dxa"/>
          </w:tcPr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2268" w:type="dxa"/>
          </w:tcPr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,00 руб. включительно</w:t>
            </w:r>
          </w:p>
        </w:tc>
      </w:tr>
      <w:tr w:rsidR="00183438" w:rsidRPr="008A6828" w:rsidTr="000C18DB">
        <w:trPr>
          <w:cantSplit/>
          <w:trHeight w:val="400"/>
          <w:tblCellSpacing w:w="5" w:type="nil"/>
        </w:trPr>
        <w:tc>
          <w:tcPr>
            <w:tcW w:w="567" w:type="dxa"/>
          </w:tcPr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320.</w:t>
            </w:r>
          </w:p>
        </w:tc>
        <w:tc>
          <w:tcPr>
            <w:tcW w:w="3544" w:type="dxa"/>
          </w:tcPr>
          <w:p w:rsidR="0018343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</w:t>
            </w:r>
            <w:proofErr w:type="spellEnd"/>
          </w:p>
        </w:tc>
        <w:tc>
          <w:tcPr>
            <w:tcW w:w="1417" w:type="dxa"/>
          </w:tcPr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2268" w:type="dxa"/>
          </w:tcPr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83438" w:rsidRPr="008A6828" w:rsidRDefault="00183438" w:rsidP="000C1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,00 руб. включительно</w:t>
            </w:r>
          </w:p>
        </w:tc>
      </w:tr>
    </w:tbl>
    <w:p w:rsidR="00183438" w:rsidRPr="00183438" w:rsidRDefault="00183438" w:rsidP="00183438">
      <w:pPr>
        <w:pStyle w:val="a7"/>
        <w:widowControl w:val="0"/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D80808"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2160B3EE"/>
    <w:lvl w:ilvl="0" w:tplc="AA06220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3B18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101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0BF0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2113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3438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5D17"/>
    <w:rsid w:val="001A7768"/>
    <w:rsid w:val="001A7844"/>
    <w:rsid w:val="001B057D"/>
    <w:rsid w:val="001B09A4"/>
    <w:rsid w:val="001B291E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AD2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0E4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164E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351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1D57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C5C73"/>
    <w:rsid w:val="004D13CF"/>
    <w:rsid w:val="004D1F1B"/>
    <w:rsid w:val="004D5846"/>
    <w:rsid w:val="004D61DD"/>
    <w:rsid w:val="004D6468"/>
    <w:rsid w:val="004D6CC4"/>
    <w:rsid w:val="004D6CE9"/>
    <w:rsid w:val="004D7375"/>
    <w:rsid w:val="004D771D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0211"/>
    <w:rsid w:val="00501F55"/>
    <w:rsid w:val="0050356E"/>
    <w:rsid w:val="00503F77"/>
    <w:rsid w:val="005045AE"/>
    <w:rsid w:val="0050510E"/>
    <w:rsid w:val="00511DF6"/>
    <w:rsid w:val="00512EC1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27CF9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087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220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315"/>
    <w:rsid w:val="006A1611"/>
    <w:rsid w:val="006A2D6F"/>
    <w:rsid w:val="006A47F8"/>
    <w:rsid w:val="006B0A0F"/>
    <w:rsid w:val="006B2704"/>
    <w:rsid w:val="006B2F51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4CB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39CA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BAB"/>
    <w:rsid w:val="008E5EEF"/>
    <w:rsid w:val="008E6545"/>
    <w:rsid w:val="008F3121"/>
    <w:rsid w:val="008F4629"/>
    <w:rsid w:val="00901995"/>
    <w:rsid w:val="00901D1C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030A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0BBA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40C"/>
    <w:rsid w:val="00A01D2E"/>
    <w:rsid w:val="00A032EB"/>
    <w:rsid w:val="00A0499D"/>
    <w:rsid w:val="00A05AD7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4E7"/>
    <w:rsid w:val="00A73D9F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3CEC"/>
    <w:rsid w:val="00AB3ED9"/>
    <w:rsid w:val="00AB54F4"/>
    <w:rsid w:val="00AB5772"/>
    <w:rsid w:val="00AB603B"/>
    <w:rsid w:val="00AB63B9"/>
    <w:rsid w:val="00AC06B8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0FFF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F6"/>
    <w:rsid w:val="00C64B8E"/>
    <w:rsid w:val="00C66681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1C4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808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35B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0FA6"/>
    <w:rsid w:val="00E62508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37B8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3AF7"/>
    <w:rsid w:val="00FA4584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CB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CB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6D04-097C-4EA1-9F33-2DACFF53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9</cp:revision>
  <cp:lastPrinted>2024-03-25T06:55:00Z</cp:lastPrinted>
  <dcterms:created xsi:type="dcterms:W3CDTF">2024-03-25T05:44:00Z</dcterms:created>
  <dcterms:modified xsi:type="dcterms:W3CDTF">2024-03-25T07:07:00Z</dcterms:modified>
</cp:coreProperties>
</file>