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E88" w:rsidRPr="00FC11FA" w:rsidRDefault="00480E88" w:rsidP="00480E88">
      <w:pPr>
        <w:spacing w:after="0" w:line="240" w:lineRule="auto"/>
        <w:ind w:left="-284" w:right="-142" w:firstLine="284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FC11FA">
        <w:rPr>
          <w:rFonts w:ascii="Times New Roman" w:hAnsi="Times New Roman" w:cs="Times New Roman"/>
          <w:bCs/>
          <w:sz w:val="26"/>
          <w:szCs w:val="26"/>
        </w:rPr>
        <w:t>Заключение контрольно – счетной палаты</w:t>
      </w:r>
    </w:p>
    <w:p w:rsidR="00480E88" w:rsidRPr="00FC11FA" w:rsidRDefault="00480E88" w:rsidP="00A10BC4">
      <w:pPr>
        <w:spacing w:after="0" w:line="240" w:lineRule="auto"/>
        <w:ind w:left="-284" w:right="-1" w:firstLine="284"/>
        <w:jc w:val="center"/>
        <w:rPr>
          <w:rFonts w:ascii="Times New Roman" w:hAnsi="Times New Roman" w:cs="Times New Roman"/>
          <w:bCs/>
          <w:i/>
          <w:iCs/>
          <w:sz w:val="26"/>
          <w:szCs w:val="26"/>
        </w:rPr>
      </w:pPr>
      <w:r w:rsidRPr="00FC11FA">
        <w:rPr>
          <w:rFonts w:ascii="Times New Roman" w:hAnsi="Times New Roman" w:cs="Times New Roman"/>
          <w:bCs/>
          <w:sz w:val="26"/>
          <w:szCs w:val="26"/>
        </w:rPr>
        <w:t>на проект решения Думы  городского округа Тольятти «О внесении изменений в решение Думы  городского округа Тольятти  от 14.12.2011г. №708 «О бюджете городского округа  Тольятти на 2012 год и на плановый период 2013 и 2014 годов»</w:t>
      </w:r>
      <w:r w:rsidRPr="00FC11FA">
        <w:rPr>
          <w:rFonts w:ascii="Times New Roman" w:hAnsi="Times New Roman" w:cs="Times New Roman"/>
          <w:bCs/>
          <w:i/>
          <w:iCs/>
          <w:sz w:val="26"/>
          <w:szCs w:val="26"/>
        </w:rPr>
        <w:t>.</w:t>
      </w:r>
    </w:p>
    <w:p w:rsidR="006D2BEB" w:rsidRPr="001B6A89" w:rsidRDefault="006D2BEB" w:rsidP="006D2BEB">
      <w:pPr>
        <w:spacing w:after="0" w:line="240" w:lineRule="auto"/>
        <w:ind w:left="-284" w:firstLine="284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480E88" w:rsidRPr="00FC11FA" w:rsidRDefault="00480E88" w:rsidP="001B6A89">
      <w:pPr>
        <w:spacing w:after="0" w:line="240" w:lineRule="auto"/>
        <w:ind w:left="-284" w:firstLine="284"/>
        <w:jc w:val="center"/>
        <w:rPr>
          <w:rFonts w:ascii="Times New Roman" w:hAnsi="Times New Roman" w:cs="Times New Roman"/>
          <w:sz w:val="26"/>
          <w:szCs w:val="26"/>
        </w:rPr>
      </w:pPr>
      <w:r w:rsidRPr="00FC11FA">
        <w:rPr>
          <w:rFonts w:ascii="Times New Roman" w:hAnsi="Times New Roman" w:cs="Times New Roman"/>
          <w:bCs/>
          <w:sz w:val="26"/>
          <w:szCs w:val="26"/>
        </w:rPr>
        <w:t>(</w:t>
      </w:r>
      <w:r w:rsidRPr="00FC11FA">
        <w:rPr>
          <w:rFonts w:ascii="Times New Roman" w:hAnsi="Times New Roman" w:cs="Times New Roman"/>
          <w:sz w:val="26"/>
          <w:szCs w:val="26"/>
        </w:rPr>
        <w:t>Д –</w:t>
      </w:r>
      <w:r w:rsidR="00C95FEA">
        <w:rPr>
          <w:rFonts w:ascii="Times New Roman" w:hAnsi="Times New Roman" w:cs="Times New Roman"/>
          <w:sz w:val="26"/>
          <w:szCs w:val="26"/>
        </w:rPr>
        <w:t>364</w:t>
      </w:r>
      <w:r w:rsidR="00042D32">
        <w:rPr>
          <w:rFonts w:ascii="Times New Roman" w:hAnsi="Times New Roman" w:cs="Times New Roman"/>
          <w:sz w:val="26"/>
          <w:szCs w:val="26"/>
        </w:rPr>
        <w:t xml:space="preserve"> </w:t>
      </w:r>
      <w:r w:rsidRPr="00FC11FA">
        <w:rPr>
          <w:rFonts w:ascii="Times New Roman" w:hAnsi="Times New Roman" w:cs="Times New Roman"/>
          <w:sz w:val="26"/>
          <w:szCs w:val="26"/>
        </w:rPr>
        <w:t xml:space="preserve">от </w:t>
      </w:r>
      <w:r w:rsidR="00C95FEA">
        <w:rPr>
          <w:rFonts w:ascii="Times New Roman" w:hAnsi="Times New Roman" w:cs="Times New Roman"/>
          <w:sz w:val="26"/>
          <w:szCs w:val="26"/>
        </w:rPr>
        <w:t>14</w:t>
      </w:r>
      <w:r w:rsidR="00BD5339">
        <w:rPr>
          <w:rFonts w:ascii="Times New Roman" w:hAnsi="Times New Roman" w:cs="Times New Roman"/>
          <w:sz w:val="26"/>
          <w:szCs w:val="26"/>
        </w:rPr>
        <w:t>.1</w:t>
      </w:r>
      <w:r w:rsidR="00663739">
        <w:rPr>
          <w:rFonts w:ascii="Times New Roman" w:hAnsi="Times New Roman" w:cs="Times New Roman"/>
          <w:sz w:val="26"/>
          <w:szCs w:val="26"/>
        </w:rPr>
        <w:t>2</w:t>
      </w:r>
      <w:r w:rsidRPr="00FC11FA">
        <w:rPr>
          <w:rFonts w:ascii="Times New Roman" w:hAnsi="Times New Roman" w:cs="Times New Roman"/>
          <w:sz w:val="26"/>
          <w:szCs w:val="26"/>
        </w:rPr>
        <w:t>.2012г.)</w:t>
      </w:r>
    </w:p>
    <w:p w:rsidR="006D2BEB" w:rsidRDefault="006D2BEB" w:rsidP="006D2BEB">
      <w:pPr>
        <w:spacing w:after="0" w:line="240" w:lineRule="auto"/>
        <w:ind w:left="-284" w:firstLine="284"/>
        <w:jc w:val="center"/>
        <w:rPr>
          <w:rFonts w:ascii="Times New Roman" w:hAnsi="Times New Roman" w:cs="Times New Roman"/>
          <w:sz w:val="20"/>
          <w:szCs w:val="20"/>
        </w:rPr>
      </w:pPr>
    </w:p>
    <w:p w:rsidR="00DA6256" w:rsidRPr="001B6A89" w:rsidRDefault="00DA6256" w:rsidP="006D2BEB">
      <w:pPr>
        <w:spacing w:after="0" w:line="240" w:lineRule="auto"/>
        <w:ind w:left="-284" w:firstLine="284"/>
        <w:jc w:val="center"/>
        <w:rPr>
          <w:rFonts w:ascii="Times New Roman" w:hAnsi="Times New Roman" w:cs="Times New Roman"/>
          <w:sz w:val="20"/>
          <w:szCs w:val="20"/>
        </w:rPr>
      </w:pPr>
    </w:p>
    <w:p w:rsidR="00480E88" w:rsidRPr="00FC11FA" w:rsidRDefault="00480E88" w:rsidP="005321DB">
      <w:pPr>
        <w:spacing w:after="0" w:line="240" w:lineRule="auto"/>
        <w:ind w:left="-357" w:firstLine="357"/>
        <w:jc w:val="both"/>
        <w:rPr>
          <w:rFonts w:ascii="Times New Roman" w:hAnsi="Times New Roman" w:cs="Times New Roman"/>
          <w:sz w:val="26"/>
          <w:szCs w:val="26"/>
        </w:rPr>
      </w:pPr>
      <w:r w:rsidRPr="00FC11FA">
        <w:rPr>
          <w:rFonts w:ascii="Times New Roman" w:hAnsi="Times New Roman" w:cs="Times New Roman"/>
          <w:b/>
          <w:sz w:val="26"/>
          <w:szCs w:val="26"/>
        </w:rPr>
        <w:t xml:space="preserve">1. </w:t>
      </w:r>
      <w:r w:rsidRPr="00FC11FA">
        <w:rPr>
          <w:rFonts w:ascii="Times New Roman" w:hAnsi="Times New Roman" w:cs="Times New Roman"/>
          <w:sz w:val="26"/>
          <w:szCs w:val="26"/>
        </w:rPr>
        <w:t>Рассмотрев представленный мэрией проект решения Думы  городского округа Тольятти (далее проект Решения), контрольно-счетная палата отмечает следующее.</w:t>
      </w:r>
    </w:p>
    <w:p w:rsidR="00480E88" w:rsidRPr="00FC11FA" w:rsidRDefault="00480E88" w:rsidP="005321DB">
      <w:pPr>
        <w:spacing w:after="0" w:line="240" w:lineRule="auto"/>
        <w:ind w:left="-357" w:right="-1" w:firstLine="357"/>
        <w:jc w:val="both"/>
        <w:rPr>
          <w:rFonts w:ascii="Times New Roman" w:hAnsi="Times New Roman" w:cs="Times New Roman"/>
          <w:sz w:val="26"/>
          <w:szCs w:val="26"/>
        </w:rPr>
      </w:pPr>
      <w:r w:rsidRPr="00FC11FA">
        <w:rPr>
          <w:rFonts w:ascii="Times New Roman" w:hAnsi="Times New Roman" w:cs="Times New Roman"/>
          <w:bCs/>
          <w:sz w:val="26"/>
          <w:szCs w:val="26"/>
        </w:rPr>
        <w:t>Согласно проекту Решения</w:t>
      </w:r>
      <w:r w:rsidRPr="00FC11FA">
        <w:rPr>
          <w:rFonts w:ascii="Times New Roman" w:hAnsi="Times New Roman" w:cs="Times New Roman"/>
          <w:sz w:val="26"/>
          <w:szCs w:val="26"/>
        </w:rPr>
        <w:t>о</w:t>
      </w:r>
      <w:r w:rsidRPr="00FC11FA">
        <w:rPr>
          <w:rFonts w:ascii="Times New Roman" w:hAnsi="Times New Roman" w:cs="Times New Roman"/>
          <w:bCs/>
          <w:iCs/>
          <w:sz w:val="26"/>
          <w:szCs w:val="26"/>
        </w:rPr>
        <w:t>сновные параметрыбюджета на 2012 год:</w:t>
      </w:r>
    </w:p>
    <w:p w:rsidR="00480E88" w:rsidRPr="00FC11FA" w:rsidRDefault="00480E88" w:rsidP="005321DB">
      <w:pPr>
        <w:spacing w:after="0" w:line="240" w:lineRule="auto"/>
        <w:ind w:left="-357" w:right="-1" w:firstLine="35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C11FA">
        <w:rPr>
          <w:rFonts w:ascii="Times New Roman" w:hAnsi="Times New Roman" w:cs="Times New Roman"/>
          <w:sz w:val="26"/>
          <w:szCs w:val="26"/>
        </w:rPr>
        <w:t xml:space="preserve">доходы </w:t>
      </w:r>
      <w:r w:rsidRPr="00FC11FA">
        <w:rPr>
          <w:rFonts w:ascii="Times New Roman" w:hAnsi="Times New Roman" w:cs="Times New Roman"/>
          <w:bCs/>
          <w:sz w:val="26"/>
          <w:szCs w:val="26"/>
        </w:rPr>
        <w:t xml:space="preserve">бюджета </w:t>
      </w:r>
      <w:r w:rsidR="005930DE" w:rsidRPr="00FC11FA">
        <w:rPr>
          <w:rFonts w:ascii="Times New Roman" w:hAnsi="Times New Roman" w:cs="Times New Roman"/>
          <w:bCs/>
          <w:sz w:val="26"/>
          <w:szCs w:val="26"/>
        </w:rPr>
        <w:t xml:space="preserve">с </w:t>
      </w:r>
      <w:r w:rsidR="00E417E8">
        <w:rPr>
          <w:rFonts w:ascii="Times New Roman" w:hAnsi="Times New Roman" w:cs="Times New Roman"/>
          <w:bCs/>
          <w:sz w:val="26"/>
          <w:szCs w:val="26"/>
        </w:rPr>
        <w:t xml:space="preserve">11 635 318 </w:t>
      </w:r>
      <w:r w:rsidR="005930DE" w:rsidRPr="00FC11FA">
        <w:rPr>
          <w:rFonts w:ascii="Times New Roman" w:hAnsi="Times New Roman" w:cs="Times New Roman"/>
          <w:bCs/>
          <w:sz w:val="26"/>
          <w:szCs w:val="26"/>
        </w:rPr>
        <w:t xml:space="preserve">тыс. руб. </w:t>
      </w:r>
      <w:r w:rsidR="002304A2" w:rsidRPr="00FC11FA">
        <w:rPr>
          <w:rFonts w:ascii="Times New Roman" w:hAnsi="Times New Roman" w:cs="Times New Roman"/>
          <w:bCs/>
          <w:sz w:val="26"/>
          <w:szCs w:val="26"/>
        </w:rPr>
        <w:t>увеличатся</w:t>
      </w:r>
      <w:r w:rsidR="00DA6256" w:rsidRPr="00DA6256">
        <w:rPr>
          <w:rFonts w:ascii="Times New Roman" w:hAnsi="Times New Roman" w:cs="Times New Roman"/>
          <w:bCs/>
          <w:sz w:val="26"/>
          <w:szCs w:val="26"/>
        </w:rPr>
        <w:t xml:space="preserve">за счет средств вышестоящих бюджетов </w:t>
      </w:r>
      <w:r w:rsidR="00925FE5" w:rsidRPr="00FC11FA">
        <w:rPr>
          <w:rFonts w:ascii="Times New Roman" w:hAnsi="Times New Roman" w:cs="Times New Roman"/>
          <w:bCs/>
          <w:sz w:val="26"/>
          <w:szCs w:val="26"/>
        </w:rPr>
        <w:t xml:space="preserve">на </w:t>
      </w:r>
      <w:r w:rsidR="0059379B">
        <w:rPr>
          <w:rFonts w:ascii="Times New Roman" w:hAnsi="Times New Roman" w:cs="Times New Roman"/>
          <w:bCs/>
          <w:sz w:val="26"/>
          <w:szCs w:val="26"/>
        </w:rPr>
        <w:t>2 934</w:t>
      </w:r>
      <w:r w:rsidR="005930DE" w:rsidRPr="00FC11FA">
        <w:rPr>
          <w:rFonts w:ascii="Times New Roman" w:hAnsi="Times New Roman" w:cs="Times New Roman"/>
          <w:bCs/>
          <w:sz w:val="26"/>
          <w:szCs w:val="26"/>
        </w:rPr>
        <w:t>тыс. руб.и составят</w:t>
      </w:r>
      <w:r w:rsidR="0059379B">
        <w:rPr>
          <w:rFonts w:ascii="Times New Roman" w:hAnsi="Times New Roman" w:cs="Times New Roman"/>
          <w:bCs/>
          <w:sz w:val="26"/>
          <w:szCs w:val="26"/>
        </w:rPr>
        <w:t xml:space="preserve">11 638 252 </w:t>
      </w:r>
      <w:r w:rsidRPr="00FC11FA">
        <w:rPr>
          <w:rFonts w:ascii="Times New Roman" w:hAnsi="Times New Roman" w:cs="Times New Roman"/>
          <w:bCs/>
          <w:sz w:val="26"/>
          <w:szCs w:val="26"/>
        </w:rPr>
        <w:t xml:space="preserve">тыс. руб.; </w:t>
      </w:r>
    </w:p>
    <w:p w:rsidR="00480E88" w:rsidRPr="00FC11FA" w:rsidRDefault="00480E88" w:rsidP="005321DB">
      <w:pPr>
        <w:spacing w:after="0" w:line="240" w:lineRule="auto"/>
        <w:ind w:left="-357" w:right="-1" w:firstLine="35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C11FA">
        <w:rPr>
          <w:rFonts w:ascii="Times New Roman" w:hAnsi="Times New Roman" w:cs="Times New Roman"/>
          <w:sz w:val="26"/>
          <w:szCs w:val="26"/>
        </w:rPr>
        <w:t xml:space="preserve">расходы </w:t>
      </w:r>
      <w:r w:rsidRPr="00FC11FA">
        <w:rPr>
          <w:rFonts w:ascii="Times New Roman" w:hAnsi="Times New Roman" w:cs="Times New Roman"/>
          <w:bCs/>
          <w:sz w:val="26"/>
          <w:szCs w:val="26"/>
        </w:rPr>
        <w:t xml:space="preserve">бюджета увеличатся </w:t>
      </w:r>
      <w:r w:rsidR="00D83078" w:rsidRPr="00FC11FA">
        <w:rPr>
          <w:rFonts w:ascii="Times New Roman" w:hAnsi="Times New Roman" w:cs="Times New Roman"/>
          <w:bCs/>
          <w:sz w:val="26"/>
          <w:szCs w:val="26"/>
        </w:rPr>
        <w:t xml:space="preserve">с </w:t>
      </w:r>
      <w:r w:rsidR="0059379B">
        <w:rPr>
          <w:rFonts w:ascii="Times New Roman" w:hAnsi="Times New Roman" w:cs="Times New Roman"/>
          <w:bCs/>
          <w:sz w:val="26"/>
          <w:szCs w:val="26"/>
        </w:rPr>
        <w:t xml:space="preserve">13 538 139 </w:t>
      </w:r>
      <w:r w:rsidR="00D83078" w:rsidRPr="00FC11FA">
        <w:rPr>
          <w:rFonts w:ascii="Times New Roman" w:hAnsi="Times New Roman" w:cs="Times New Roman"/>
          <w:bCs/>
          <w:sz w:val="26"/>
          <w:szCs w:val="26"/>
        </w:rPr>
        <w:t xml:space="preserve">тыс.руб. </w:t>
      </w:r>
      <w:r w:rsidRPr="00FC11FA">
        <w:rPr>
          <w:rFonts w:ascii="Times New Roman" w:hAnsi="Times New Roman" w:cs="Times New Roman"/>
          <w:bCs/>
          <w:sz w:val="26"/>
          <w:szCs w:val="26"/>
        </w:rPr>
        <w:t xml:space="preserve">на </w:t>
      </w:r>
      <w:r w:rsidR="0059379B">
        <w:rPr>
          <w:rFonts w:ascii="Times New Roman" w:hAnsi="Times New Roman" w:cs="Times New Roman"/>
          <w:bCs/>
          <w:sz w:val="26"/>
          <w:szCs w:val="26"/>
        </w:rPr>
        <w:t xml:space="preserve">1 535 </w:t>
      </w:r>
      <w:r w:rsidRPr="00FC11FA">
        <w:rPr>
          <w:rFonts w:ascii="Times New Roman" w:hAnsi="Times New Roman" w:cs="Times New Roman"/>
          <w:bCs/>
          <w:sz w:val="26"/>
          <w:szCs w:val="26"/>
        </w:rPr>
        <w:t xml:space="preserve">тыс. руб. и составят </w:t>
      </w:r>
      <w:r w:rsidR="0059379B">
        <w:rPr>
          <w:rFonts w:ascii="Times New Roman" w:hAnsi="Times New Roman" w:cs="Times New Roman"/>
          <w:bCs/>
          <w:sz w:val="26"/>
          <w:szCs w:val="26"/>
        </w:rPr>
        <w:t xml:space="preserve">13 539 674 </w:t>
      </w:r>
      <w:r w:rsidRPr="00FC11FA">
        <w:rPr>
          <w:rFonts w:ascii="Times New Roman" w:hAnsi="Times New Roman" w:cs="Times New Roman"/>
          <w:bCs/>
          <w:sz w:val="26"/>
          <w:szCs w:val="26"/>
        </w:rPr>
        <w:t>тыс. руб.;</w:t>
      </w:r>
    </w:p>
    <w:p w:rsidR="006D2BEB" w:rsidRDefault="00480E88" w:rsidP="00E211AD">
      <w:pPr>
        <w:spacing w:after="0" w:line="240" w:lineRule="auto"/>
        <w:ind w:left="-357" w:firstLine="357"/>
        <w:jc w:val="both"/>
        <w:rPr>
          <w:rFonts w:ascii="Times New Roman" w:hAnsi="Times New Roman" w:cs="Times New Roman"/>
          <w:sz w:val="26"/>
          <w:szCs w:val="26"/>
        </w:rPr>
      </w:pPr>
      <w:r w:rsidRPr="00FC11FA">
        <w:rPr>
          <w:rFonts w:ascii="Times New Roman" w:hAnsi="Times New Roman" w:cs="Times New Roman"/>
          <w:sz w:val="26"/>
          <w:szCs w:val="26"/>
        </w:rPr>
        <w:t>дефицит бюджета</w:t>
      </w:r>
      <w:r w:rsidR="00E211AD">
        <w:rPr>
          <w:rFonts w:ascii="Times New Roman" w:hAnsi="Times New Roman" w:cs="Times New Roman"/>
          <w:sz w:val="26"/>
          <w:szCs w:val="26"/>
        </w:rPr>
        <w:t>сокращается на 1 399 тыс. руб. и составит</w:t>
      </w:r>
      <w:r w:rsidR="00C717B4">
        <w:rPr>
          <w:rFonts w:ascii="Times New Roman" w:hAnsi="Times New Roman" w:cs="Times New Roman"/>
          <w:sz w:val="26"/>
          <w:szCs w:val="26"/>
        </w:rPr>
        <w:t xml:space="preserve"> 1</w:t>
      </w:r>
      <w:r w:rsidR="00E211AD">
        <w:rPr>
          <w:rFonts w:ascii="Times New Roman" w:hAnsi="Times New Roman" w:cs="Times New Roman"/>
          <w:sz w:val="26"/>
          <w:szCs w:val="26"/>
        </w:rPr>
        <w:t> </w:t>
      </w:r>
      <w:r w:rsidR="00C717B4">
        <w:rPr>
          <w:rFonts w:ascii="Times New Roman" w:hAnsi="Times New Roman" w:cs="Times New Roman"/>
          <w:sz w:val="26"/>
          <w:szCs w:val="26"/>
        </w:rPr>
        <w:t>90</w:t>
      </w:r>
      <w:r w:rsidR="00E211AD">
        <w:rPr>
          <w:rFonts w:ascii="Times New Roman" w:hAnsi="Times New Roman" w:cs="Times New Roman"/>
          <w:sz w:val="26"/>
          <w:szCs w:val="26"/>
        </w:rPr>
        <w:t>1 422</w:t>
      </w:r>
      <w:r w:rsidRPr="00FC11FA">
        <w:rPr>
          <w:rFonts w:ascii="Times New Roman" w:hAnsi="Times New Roman" w:cs="Times New Roman"/>
          <w:sz w:val="26"/>
          <w:szCs w:val="26"/>
        </w:rPr>
        <w:t>тыс. руб.</w:t>
      </w:r>
    </w:p>
    <w:p w:rsidR="00EC6743" w:rsidRDefault="00EC6743" w:rsidP="005321DB">
      <w:pPr>
        <w:spacing w:before="120" w:after="0" w:line="240" w:lineRule="auto"/>
        <w:ind w:left="-357" w:firstLine="35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2013 год:</w:t>
      </w:r>
    </w:p>
    <w:p w:rsidR="00EC6743" w:rsidRPr="00FC11FA" w:rsidRDefault="00EC6743" w:rsidP="005321DB">
      <w:pPr>
        <w:spacing w:after="0" w:line="240" w:lineRule="auto"/>
        <w:ind w:left="-357" w:right="-1" w:firstLine="35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C11FA">
        <w:rPr>
          <w:rFonts w:ascii="Times New Roman" w:hAnsi="Times New Roman" w:cs="Times New Roman"/>
          <w:sz w:val="26"/>
          <w:szCs w:val="26"/>
        </w:rPr>
        <w:t xml:space="preserve">доходы </w:t>
      </w:r>
      <w:r w:rsidRPr="00FC11FA">
        <w:rPr>
          <w:rFonts w:ascii="Times New Roman" w:hAnsi="Times New Roman" w:cs="Times New Roman"/>
          <w:bCs/>
          <w:sz w:val="26"/>
          <w:szCs w:val="26"/>
        </w:rPr>
        <w:t xml:space="preserve">бюджета </w:t>
      </w:r>
      <w:r w:rsidR="00E211AD">
        <w:rPr>
          <w:rFonts w:ascii="Times New Roman" w:hAnsi="Times New Roman" w:cs="Times New Roman"/>
          <w:bCs/>
          <w:sz w:val="26"/>
          <w:szCs w:val="26"/>
        </w:rPr>
        <w:t xml:space="preserve">увеличатся </w:t>
      </w:r>
      <w:r w:rsidRPr="00FC11FA">
        <w:rPr>
          <w:rFonts w:ascii="Times New Roman" w:hAnsi="Times New Roman" w:cs="Times New Roman"/>
          <w:bCs/>
          <w:sz w:val="26"/>
          <w:szCs w:val="26"/>
        </w:rPr>
        <w:t xml:space="preserve">на </w:t>
      </w:r>
      <w:r w:rsidR="00E211AD">
        <w:rPr>
          <w:rFonts w:ascii="Times New Roman" w:hAnsi="Times New Roman" w:cs="Times New Roman"/>
          <w:bCs/>
          <w:sz w:val="26"/>
          <w:szCs w:val="26"/>
        </w:rPr>
        <w:t>1 920</w:t>
      </w:r>
      <w:r w:rsidRPr="00FC11FA">
        <w:rPr>
          <w:rFonts w:ascii="Times New Roman" w:hAnsi="Times New Roman" w:cs="Times New Roman"/>
          <w:bCs/>
          <w:sz w:val="26"/>
          <w:szCs w:val="26"/>
        </w:rPr>
        <w:t>тыс. руб.и составят</w:t>
      </w:r>
      <w:r>
        <w:rPr>
          <w:rFonts w:ascii="Times New Roman" w:hAnsi="Times New Roman" w:cs="Times New Roman"/>
          <w:bCs/>
          <w:sz w:val="26"/>
          <w:szCs w:val="26"/>
        </w:rPr>
        <w:t xml:space="preserve"> 6</w:t>
      </w:r>
      <w:r w:rsidR="00E211AD">
        <w:rPr>
          <w:rFonts w:ascii="Times New Roman" w:hAnsi="Times New Roman" w:cs="Times New Roman"/>
          <w:bCs/>
          <w:sz w:val="26"/>
          <w:szCs w:val="26"/>
        </w:rPr>
        <w:t> 972 203</w:t>
      </w:r>
      <w:r w:rsidRPr="00FC11FA">
        <w:rPr>
          <w:rFonts w:ascii="Times New Roman" w:hAnsi="Times New Roman" w:cs="Times New Roman"/>
          <w:bCs/>
          <w:sz w:val="26"/>
          <w:szCs w:val="26"/>
        </w:rPr>
        <w:t xml:space="preserve">тыс. руб.; </w:t>
      </w:r>
    </w:p>
    <w:p w:rsidR="00EC6743" w:rsidRPr="00FC11FA" w:rsidRDefault="00EC6743" w:rsidP="005321DB">
      <w:pPr>
        <w:spacing w:after="0" w:line="240" w:lineRule="auto"/>
        <w:ind w:left="-357" w:right="-1" w:firstLine="35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C11FA">
        <w:rPr>
          <w:rFonts w:ascii="Times New Roman" w:hAnsi="Times New Roman" w:cs="Times New Roman"/>
          <w:sz w:val="26"/>
          <w:szCs w:val="26"/>
        </w:rPr>
        <w:t xml:space="preserve">расходы </w:t>
      </w:r>
      <w:r w:rsidRPr="00FC11FA">
        <w:rPr>
          <w:rFonts w:ascii="Times New Roman" w:hAnsi="Times New Roman" w:cs="Times New Roman"/>
          <w:bCs/>
          <w:sz w:val="26"/>
          <w:szCs w:val="26"/>
        </w:rPr>
        <w:t xml:space="preserve">бюджета </w:t>
      </w:r>
      <w:r>
        <w:rPr>
          <w:rFonts w:ascii="Times New Roman" w:hAnsi="Times New Roman" w:cs="Times New Roman"/>
          <w:bCs/>
          <w:sz w:val="26"/>
          <w:szCs w:val="26"/>
        </w:rPr>
        <w:t xml:space="preserve">также </w:t>
      </w:r>
      <w:r w:rsidRPr="00FC11FA">
        <w:rPr>
          <w:rFonts w:ascii="Times New Roman" w:hAnsi="Times New Roman" w:cs="Times New Roman"/>
          <w:bCs/>
          <w:sz w:val="26"/>
          <w:szCs w:val="26"/>
        </w:rPr>
        <w:t xml:space="preserve">увеличатся на </w:t>
      </w:r>
      <w:r w:rsidR="00E211AD">
        <w:rPr>
          <w:rFonts w:ascii="Times New Roman" w:hAnsi="Times New Roman" w:cs="Times New Roman"/>
          <w:bCs/>
          <w:sz w:val="26"/>
          <w:szCs w:val="26"/>
        </w:rPr>
        <w:t>1 920</w:t>
      </w:r>
      <w:r w:rsidRPr="00FC11FA">
        <w:rPr>
          <w:rFonts w:ascii="Times New Roman" w:hAnsi="Times New Roman" w:cs="Times New Roman"/>
          <w:bCs/>
          <w:sz w:val="26"/>
          <w:szCs w:val="26"/>
        </w:rPr>
        <w:t xml:space="preserve">тыс. руб. и составят </w:t>
      </w:r>
      <w:r>
        <w:rPr>
          <w:rFonts w:ascii="Times New Roman" w:hAnsi="Times New Roman" w:cs="Times New Roman"/>
          <w:bCs/>
          <w:sz w:val="26"/>
          <w:szCs w:val="26"/>
        </w:rPr>
        <w:t>7</w:t>
      </w:r>
      <w:r w:rsidR="00E211AD">
        <w:rPr>
          <w:rFonts w:ascii="Times New Roman" w:hAnsi="Times New Roman" w:cs="Times New Roman"/>
          <w:bCs/>
          <w:sz w:val="26"/>
          <w:szCs w:val="26"/>
        </w:rPr>
        <w:t> 635 652</w:t>
      </w:r>
      <w:r w:rsidRPr="00FC11FA">
        <w:rPr>
          <w:rFonts w:ascii="Times New Roman" w:hAnsi="Times New Roman" w:cs="Times New Roman"/>
          <w:bCs/>
          <w:sz w:val="26"/>
          <w:szCs w:val="26"/>
        </w:rPr>
        <w:t>тыс. руб.;</w:t>
      </w:r>
    </w:p>
    <w:p w:rsidR="00EC6743" w:rsidRDefault="00EC6743" w:rsidP="005321DB">
      <w:pPr>
        <w:spacing w:after="0" w:line="240" w:lineRule="auto"/>
        <w:ind w:left="-357" w:firstLine="357"/>
        <w:jc w:val="both"/>
        <w:rPr>
          <w:rFonts w:ascii="Times New Roman" w:hAnsi="Times New Roman" w:cs="Times New Roman"/>
          <w:sz w:val="26"/>
          <w:szCs w:val="26"/>
        </w:rPr>
      </w:pPr>
      <w:r w:rsidRPr="00FC11FA">
        <w:rPr>
          <w:rFonts w:ascii="Times New Roman" w:hAnsi="Times New Roman" w:cs="Times New Roman"/>
          <w:sz w:val="26"/>
          <w:szCs w:val="26"/>
        </w:rPr>
        <w:t>дефицит бюджета</w:t>
      </w:r>
      <w:r>
        <w:rPr>
          <w:rFonts w:ascii="Times New Roman" w:hAnsi="Times New Roman" w:cs="Times New Roman"/>
          <w:sz w:val="26"/>
          <w:szCs w:val="26"/>
        </w:rPr>
        <w:t xml:space="preserve"> остается без изменений в сумме 663 449 </w:t>
      </w:r>
      <w:r w:rsidRPr="00FC11FA">
        <w:rPr>
          <w:rFonts w:ascii="Times New Roman" w:hAnsi="Times New Roman" w:cs="Times New Roman"/>
          <w:sz w:val="26"/>
          <w:szCs w:val="26"/>
        </w:rPr>
        <w:t>тыс. руб.</w:t>
      </w:r>
    </w:p>
    <w:p w:rsidR="00480E88" w:rsidRPr="00DA7B73" w:rsidRDefault="00480E88" w:rsidP="005321DB">
      <w:pPr>
        <w:spacing w:after="0" w:line="240" w:lineRule="auto"/>
        <w:ind w:left="-357" w:firstLine="357"/>
        <w:jc w:val="both"/>
        <w:rPr>
          <w:rFonts w:ascii="Times New Roman" w:hAnsi="Times New Roman" w:cs="Times New Roman"/>
          <w:b/>
          <w:bCs/>
          <w:iCs/>
          <w:sz w:val="16"/>
          <w:szCs w:val="16"/>
        </w:rPr>
      </w:pPr>
    </w:p>
    <w:p w:rsidR="00480E88" w:rsidRPr="00FC11FA" w:rsidRDefault="00480E88" w:rsidP="005321DB">
      <w:pPr>
        <w:spacing w:after="0" w:line="240" w:lineRule="auto"/>
        <w:ind w:left="-357" w:right="-1" w:firstLine="35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FC11FA">
        <w:rPr>
          <w:rFonts w:ascii="Times New Roman" w:hAnsi="Times New Roman" w:cs="Times New Roman"/>
          <w:b/>
          <w:sz w:val="26"/>
          <w:szCs w:val="26"/>
        </w:rPr>
        <w:t xml:space="preserve">1. 1. </w:t>
      </w:r>
      <w:r w:rsidRPr="00FC11FA">
        <w:rPr>
          <w:rFonts w:ascii="Times New Roman" w:hAnsi="Times New Roman" w:cs="Times New Roman"/>
          <w:bCs/>
          <w:iCs/>
          <w:sz w:val="26"/>
          <w:szCs w:val="26"/>
        </w:rPr>
        <w:t>Показатели бюджета на 2012 год приведены ниже в таблице №1</w:t>
      </w:r>
      <w:r w:rsidR="00900959" w:rsidRPr="00FC11FA">
        <w:rPr>
          <w:rFonts w:ascii="Times New Roman" w:hAnsi="Times New Roman" w:cs="Times New Roman"/>
          <w:bCs/>
          <w:iCs/>
          <w:sz w:val="26"/>
          <w:szCs w:val="26"/>
        </w:rPr>
        <w:t>.</w:t>
      </w:r>
    </w:p>
    <w:p w:rsidR="00480E88" w:rsidRPr="002013C0" w:rsidRDefault="00480E88" w:rsidP="006D2BEB">
      <w:pPr>
        <w:spacing w:before="120" w:after="0" w:line="240" w:lineRule="auto"/>
        <w:ind w:left="-363" w:right="-142" w:firstLine="363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1279E">
        <w:rPr>
          <w:rFonts w:ascii="Times New Roman" w:hAnsi="Times New Roman" w:cs="Times New Roman"/>
          <w:bCs/>
          <w:iCs/>
          <w:sz w:val="24"/>
          <w:szCs w:val="24"/>
        </w:rPr>
        <w:t xml:space="preserve">Таблица №1                                                                                                        </w:t>
      </w:r>
      <w:r w:rsidRPr="002013C0">
        <w:rPr>
          <w:rFonts w:ascii="Times New Roman" w:hAnsi="Times New Roman" w:cs="Times New Roman"/>
          <w:bCs/>
          <w:iCs/>
          <w:sz w:val="24"/>
          <w:szCs w:val="24"/>
        </w:rPr>
        <w:t>тыс. руб.</w:t>
      </w:r>
    </w:p>
    <w:tbl>
      <w:tblPr>
        <w:tblW w:w="9858" w:type="dxa"/>
        <w:tblInd w:w="-252" w:type="dxa"/>
        <w:tblLook w:val="01E0"/>
      </w:tblPr>
      <w:tblGrid>
        <w:gridCol w:w="1800"/>
        <w:gridCol w:w="1919"/>
        <w:gridCol w:w="1589"/>
        <w:gridCol w:w="2126"/>
        <w:gridCol w:w="2424"/>
      </w:tblGrid>
      <w:tr w:rsidR="00480E88" w:rsidRPr="002013C0" w:rsidTr="00284EC4"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88" w:rsidRPr="0079295A" w:rsidRDefault="00480E88" w:rsidP="005321DB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9295A">
              <w:rPr>
                <w:rFonts w:ascii="Times New Roman" w:hAnsi="Times New Roman" w:cs="Times New Roman"/>
                <w:b/>
                <w:bCs/>
                <w:i/>
              </w:rPr>
              <w:t>Наименование</w:t>
            </w:r>
          </w:p>
        </w:tc>
        <w:tc>
          <w:tcPr>
            <w:tcW w:w="1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88" w:rsidRPr="0079295A" w:rsidRDefault="00480E88" w:rsidP="005321DB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9295A">
              <w:rPr>
                <w:rFonts w:ascii="Times New Roman" w:hAnsi="Times New Roman" w:cs="Times New Roman"/>
                <w:b/>
                <w:bCs/>
                <w:i/>
                <w:iCs/>
              </w:rPr>
              <w:t>Утвержденный</w:t>
            </w:r>
          </w:p>
          <w:p w:rsidR="00480E88" w:rsidRPr="0079295A" w:rsidRDefault="00480E88" w:rsidP="005321DB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9295A">
              <w:rPr>
                <w:rFonts w:ascii="Times New Roman" w:hAnsi="Times New Roman" w:cs="Times New Roman"/>
                <w:b/>
                <w:bCs/>
                <w:i/>
                <w:iCs/>
              </w:rPr>
              <w:t>бюджет</w:t>
            </w:r>
          </w:p>
        </w:tc>
        <w:tc>
          <w:tcPr>
            <w:tcW w:w="6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88" w:rsidRPr="0079295A" w:rsidRDefault="00480E88" w:rsidP="005321DB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9295A">
              <w:rPr>
                <w:rFonts w:ascii="Times New Roman" w:hAnsi="Times New Roman" w:cs="Times New Roman"/>
                <w:b/>
                <w:bCs/>
                <w:i/>
                <w:iCs/>
              </w:rPr>
              <w:t>Проект Решения</w:t>
            </w:r>
          </w:p>
        </w:tc>
      </w:tr>
      <w:tr w:rsidR="00480E88" w:rsidRPr="002013C0" w:rsidTr="00284EC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88" w:rsidRPr="0079295A" w:rsidRDefault="00480E88" w:rsidP="005321DB">
            <w:pPr>
              <w:spacing w:after="0" w:line="240" w:lineRule="auto"/>
              <w:ind w:right="-142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88" w:rsidRPr="0079295A" w:rsidRDefault="00480E88" w:rsidP="005321DB">
            <w:pPr>
              <w:spacing w:after="0" w:line="240" w:lineRule="auto"/>
              <w:ind w:right="-142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88" w:rsidRPr="0079295A" w:rsidRDefault="00480E88" w:rsidP="005321DB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480E88" w:rsidRPr="0079295A" w:rsidRDefault="00480E88" w:rsidP="005321DB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9295A">
              <w:rPr>
                <w:rFonts w:ascii="Times New Roman" w:hAnsi="Times New Roman" w:cs="Times New Roman"/>
                <w:b/>
                <w:bCs/>
                <w:i/>
                <w:iCs/>
              </w:rPr>
              <w:t>Всего</w:t>
            </w:r>
          </w:p>
          <w:p w:rsidR="007551A1" w:rsidRPr="0079295A" w:rsidRDefault="007551A1" w:rsidP="005321DB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7551A1" w:rsidRPr="0079295A" w:rsidRDefault="007551A1" w:rsidP="005321DB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88" w:rsidRPr="0079295A" w:rsidRDefault="00480E88" w:rsidP="005321DB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9295A">
              <w:rPr>
                <w:rFonts w:ascii="Times New Roman" w:hAnsi="Times New Roman" w:cs="Times New Roman"/>
                <w:b/>
                <w:bCs/>
                <w:i/>
                <w:iCs/>
              </w:rPr>
              <w:t>в том числе</w:t>
            </w:r>
          </w:p>
        </w:tc>
      </w:tr>
      <w:tr w:rsidR="00480E88" w:rsidRPr="002013C0" w:rsidTr="00284EC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88" w:rsidRPr="0079295A" w:rsidRDefault="00480E88" w:rsidP="005321DB">
            <w:pPr>
              <w:spacing w:after="0" w:line="240" w:lineRule="auto"/>
              <w:ind w:right="-142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88" w:rsidRPr="0079295A" w:rsidRDefault="00480E88" w:rsidP="005321DB">
            <w:pPr>
              <w:spacing w:after="0" w:line="240" w:lineRule="auto"/>
              <w:ind w:right="-142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88" w:rsidRPr="0079295A" w:rsidRDefault="00480E88" w:rsidP="005321DB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88" w:rsidRPr="0079295A" w:rsidRDefault="00480E88" w:rsidP="00532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9295A">
              <w:rPr>
                <w:rFonts w:ascii="Times New Roman" w:hAnsi="Times New Roman" w:cs="Times New Roman"/>
                <w:b/>
                <w:bCs/>
                <w:i/>
                <w:iCs/>
              </w:rPr>
              <w:t>Налоговые, неналоговые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88" w:rsidRPr="0079295A" w:rsidRDefault="00480E88" w:rsidP="005321D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</w:rPr>
            </w:pPr>
            <w:r w:rsidRPr="0079295A">
              <w:rPr>
                <w:rFonts w:ascii="Times New Roman" w:eastAsia="Arial Unicode MS" w:hAnsi="Times New Roman" w:cs="Times New Roman"/>
                <w:b/>
                <w:i/>
              </w:rPr>
              <w:t>Безвозмездные поступления</w:t>
            </w:r>
          </w:p>
          <w:p w:rsidR="00480E88" w:rsidRPr="0079295A" w:rsidRDefault="00480E88" w:rsidP="005321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79295A">
              <w:rPr>
                <w:rFonts w:ascii="Times New Roman" w:eastAsia="Arial Unicode MS" w:hAnsi="Times New Roman" w:cs="Times New Roman"/>
                <w:i/>
              </w:rPr>
              <w:t>(от других бюджетов)</w:t>
            </w:r>
          </w:p>
        </w:tc>
      </w:tr>
      <w:tr w:rsidR="00480E88" w:rsidRPr="002013C0" w:rsidTr="00284EC4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88" w:rsidRPr="002013C0" w:rsidRDefault="00480E88" w:rsidP="005321DB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2013C0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88" w:rsidRPr="002013C0" w:rsidRDefault="00480E88" w:rsidP="005321DB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2013C0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88" w:rsidRPr="002013C0" w:rsidRDefault="00480E88" w:rsidP="005321DB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2013C0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88" w:rsidRPr="002013C0" w:rsidRDefault="00480E88" w:rsidP="005321DB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2013C0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4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88" w:rsidRPr="002013C0" w:rsidRDefault="00480E88" w:rsidP="005321DB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2013C0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5</w:t>
            </w:r>
          </w:p>
        </w:tc>
      </w:tr>
      <w:tr w:rsidR="00E211AD" w:rsidRPr="002013C0" w:rsidTr="00284EC4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AD" w:rsidRPr="0079295A" w:rsidRDefault="00E211AD" w:rsidP="004247F8">
            <w:pPr>
              <w:spacing w:after="0"/>
              <w:ind w:left="-363" w:right="-142" w:firstLine="363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79295A">
              <w:rPr>
                <w:rFonts w:ascii="Times New Roman" w:hAnsi="Times New Roman" w:cs="Times New Roman"/>
                <w:b/>
                <w:bCs/>
                <w:iCs/>
              </w:rPr>
              <w:t>Доходы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1AD" w:rsidRPr="0079295A" w:rsidRDefault="00E211AD" w:rsidP="002767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11 635 318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1AD" w:rsidRPr="0079295A" w:rsidRDefault="00E211AD" w:rsidP="00BB73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11 638 252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1AD" w:rsidRPr="0079295A" w:rsidRDefault="00E211AD" w:rsidP="00BB73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6 630 674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1AD" w:rsidRPr="0079295A" w:rsidRDefault="00E211AD" w:rsidP="00BB73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5 007 578</w:t>
            </w:r>
          </w:p>
        </w:tc>
      </w:tr>
      <w:tr w:rsidR="00E211AD" w:rsidRPr="002013C0" w:rsidTr="00284EC4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AD" w:rsidRPr="0079295A" w:rsidRDefault="00E211AD" w:rsidP="004247F8">
            <w:pPr>
              <w:spacing w:after="0"/>
              <w:ind w:left="-363" w:right="-142" w:firstLine="363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79295A">
              <w:rPr>
                <w:rFonts w:ascii="Times New Roman" w:hAnsi="Times New Roman" w:cs="Times New Roman"/>
                <w:b/>
                <w:bCs/>
                <w:iCs/>
              </w:rPr>
              <w:t>Расходы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1AD" w:rsidRPr="0079295A" w:rsidRDefault="00E211AD" w:rsidP="002767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13 538 139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1AD" w:rsidRPr="0079295A" w:rsidRDefault="00276718" w:rsidP="002767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13 539 674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1AD" w:rsidRPr="0079295A" w:rsidRDefault="00276718" w:rsidP="00BB73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6 002 529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1AD" w:rsidRPr="0079295A" w:rsidRDefault="00276718" w:rsidP="00BB73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5 537 145</w:t>
            </w:r>
          </w:p>
        </w:tc>
      </w:tr>
      <w:tr w:rsidR="00E211AD" w:rsidRPr="002013C0" w:rsidTr="00284EC4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AD" w:rsidRPr="0079295A" w:rsidRDefault="00E211AD" w:rsidP="004247F8">
            <w:pPr>
              <w:spacing w:after="0"/>
              <w:ind w:left="-363" w:right="-142" w:firstLine="363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79295A">
              <w:rPr>
                <w:rFonts w:ascii="Times New Roman" w:hAnsi="Times New Roman" w:cs="Times New Roman"/>
                <w:b/>
                <w:bCs/>
                <w:iCs/>
              </w:rPr>
              <w:t>Дефицит</w:t>
            </w:r>
            <w:proofErr w:type="gramStart"/>
            <w:r w:rsidRPr="0079295A">
              <w:rPr>
                <w:rFonts w:ascii="Times New Roman" w:hAnsi="Times New Roman" w:cs="Times New Roman"/>
                <w:b/>
                <w:bCs/>
                <w:iCs/>
              </w:rPr>
              <w:t xml:space="preserve">  (-)</w:t>
            </w:r>
            <w:proofErr w:type="gramEnd"/>
          </w:p>
          <w:p w:rsidR="00E211AD" w:rsidRPr="0079295A" w:rsidRDefault="00E211AD" w:rsidP="004247F8">
            <w:pPr>
              <w:spacing w:after="0"/>
              <w:ind w:left="-363" w:right="-142" w:firstLine="363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79295A">
              <w:rPr>
                <w:rFonts w:ascii="Times New Roman" w:hAnsi="Times New Roman" w:cs="Times New Roman"/>
                <w:b/>
                <w:bCs/>
                <w:iCs/>
              </w:rPr>
              <w:t>Профицит</w:t>
            </w:r>
            <w:proofErr w:type="gramStart"/>
            <w:r w:rsidRPr="0079295A">
              <w:rPr>
                <w:rFonts w:ascii="Times New Roman" w:hAnsi="Times New Roman" w:cs="Times New Roman"/>
                <w:b/>
                <w:bCs/>
                <w:iCs/>
              </w:rPr>
              <w:t xml:space="preserve"> (+)</w:t>
            </w:r>
            <w:proofErr w:type="gramEnd"/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1AD" w:rsidRPr="0079295A" w:rsidRDefault="00E211AD" w:rsidP="002767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- 1 902 821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1AD" w:rsidRPr="0079295A" w:rsidRDefault="00276718" w:rsidP="00BB73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- 1 901 422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1AD" w:rsidRPr="0079295A" w:rsidRDefault="00276718" w:rsidP="00BB73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+ 628 145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1AD" w:rsidRPr="0079295A" w:rsidRDefault="00276718" w:rsidP="00BB73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- 529 567</w:t>
            </w:r>
          </w:p>
        </w:tc>
      </w:tr>
    </w:tbl>
    <w:p w:rsidR="00480E88" w:rsidRPr="00FC11FA" w:rsidRDefault="00480E88" w:rsidP="007D6675">
      <w:pPr>
        <w:pStyle w:val="a5"/>
        <w:spacing w:before="120"/>
        <w:ind w:left="-426" w:right="0" w:firstLine="426"/>
        <w:jc w:val="both"/>
        <w:rPr>
          <w:sz w:val="26"/>
          <w:szCs w:val="26"/>
        </w:rPr>
      </w:pPr>
      <w:r w:rsidRPr="00FC11FA">
        <w:rPr>
          <w:sz w:val="26"/>
          <w:szCs w:val="26"/>
        </w:rPr>
        <w:t>В соответствии со ст.92.1. БК РФ размер дефицита местн</w:t>
      </w:r>
      <w:r w:rsidR="00293B83" w:rsidRPr="00FC11FA">
        <w:rPr>
          <w:sz w:val="26"/>
          <w:szCs w:val="26"/>
        </w:rPr>
        <w:t xml:space="preserve">ого бюджета не должен превышать </w:t>
      </w:r>
      <w:r w:rsidRPr="00FC11FA">
        <w:rPr>
          <w:sz w:val="26"/>
          <w:szCs w:val="26"/>
        </w:rPr>
        <w:t xml:space="preserve">10% объема доходов местного бюджета без учета утвержденного объема безвозмездных поступлений из других бюджетов бюджетной системы Российской Федерации. </w:t>
      </w:r>
    </w:p>
    <w:p w:rsidR="00480E88" w:rsidRPr="00FC11FA" w:rsidRDefault="00480E88" w:rsidP="007D6675">
      <w:pPr>
        <w:pStyle w:val="ConsPlusNormal"/>
        <w:widowControl/>
        <w:spacing w:after="60"/>
        <w:ind w:left="-426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FC11FA">
        <w:rPr>
          <w:rFonts w:ascii="Times New Roman" w:hAnsi="Times New Roman" w:cs="Times New Roman"/>
          <w:sz w:val="26"/>
          <w:szCs w:val="26"/>
        </w:rPr>
        <w:t>Проектом Решения дефицит бюджетапредусматривается вразмере</w:t>
      </w:r>
      <w:r w:rsidR="00276718">
        <w:rPr>
          <w:rFonts w:ascii="Times New Roman" w:hAnsi="Times New Roman" w:cs="Times New Roman"/>
          <w:b/>
          <w:sz w:val="26"/>
          <w:szCs w:val="26"/>
        </w:rPr>
        <w:t>28,7</w:t>
      </w:r>
      <w:r w:rsidRPr="00FC11FA">
        <w:rPr>
          <w:rFonts w:ascii="Times New Roman" w:hAnsi="Times New Roman" w:cs="Times New Roman"/>
          <w:b/>
          <w:sz w:val="26"/>
          <w:szCs w:val="26"/>
        </w:rPr>
        <w:t xml:space="preserve">% </w:t>
      </w:r>
      <w:r w:rsidRPr="00FC11FA">
        <w:rPr>
          <w:rFonts w:ascii="Times New Roman" w:hAnsi="Times New Roman" w:cs="Times New Roman"/>
          <w:sz w:val="26"/>
          <w:szCs w:val="26"/>
        </w:rPr>
        <w:t>от доходов бюджета без учета финансовой помощи из других бюджетов</w:t>
      </w:r>
      <w:r w:rsidR="004247F8" w:rsidRPr="00FC11FA">
        <w:rPr>
          <w:rFonts w:ascii="Times New Roman" w:hAnsi="Times New Roman" w:cs="Times New Roman"/>
          <w:sz w:val="26"/>
          <w:szCs w:val="26"/>
        </w:rPr>
        <w:t xml:space="preserve"> бюджетной системы РФ</w:t>
      </w:r>
      <w:r w:rsidRPr="00FC11FA">
        <w:rPr>
          <w:rFonts w:ascii="Times New Roman" w:hAnsi="Times New Roman" w:cs="Times New Roman"/>
          <w:sz w:val="26"/>
          <w:szCs w:val="26"/>
        </w:rPr>
        <w:t>(</w:t>
      </w:r>
      <w:r w:rsidR="00705141">
        <w:rPr>
          <w:rFonts w:ascii="Times New Roman" w:hAnsi="Times New Roman" w:cs="Times New Roman"/>
          <w:sz w:val="26"/>
          <w:szCs w:val="26"/>
        </w:rPr>
        <w:t>11</w:t>
      </w:r>
      <w:r w:rsidR="00276718">
        <w:rPr>
          <w:rFonts w:ascii="Times New Roman" w:hAnsi="Times New Roman" w:cs="Times New Roman"/>
          <w:sz w:val="26"/>
          <w:szCs w:val="26"/>
        </w:rPr>
        <w:t> 638 252</w:t>
      </w:r>
      <w:r w:rsidRPr="00FC11FA">
        <w:rPr>
          <w:rFonts w:ascii="Times New Roman" w:hAnsi="Times New Roman" w:cs="Times New Roman"/>
          <w:sz w:val="26"/>
          <w:szCs w:val="26"/>
        </w:rPr>
        <w:t xml:space="preserve"> – </w:t>
      </w:r>
      <w:r w:rsidR="00705141">
        <w:rPr>
          <w:rFonts w:ascii="Times New Roman" w:hAnsi="Times New Roman" w:cs="Times New Roman"/>
          <w:sz w:val="26"/>
          <w:szCs w:val="26"/>
        </w:rPr>
        <w:t>5</w:t>
      </w:r>
      <w:r w:rsidR="00276718">
        <w:rPr>
          <w:rFonts w:ascii="Times New Roman" w:hAnsi="Times New Roman" w:cs="Times New Roman"/>
          <w:sz w:val="26"/>
          <w:szCs w:val="26"/>
        </w:rPr>
        <w:t> 007 578</w:t>
      </w:r>
      <w:r w:rsidRPr="00FC11FA">
        <w:rPr>
          <w:rFonts w:ascii="Times New Roman" w:hAnsi="Times New Roman" w:cs="Times New Roman"/>
          <w:sz w:val="26"/>
          <w:szCs w:val="26"/>
        </w:rPr>
        <w:t xml:space="preserve"> = 6</w:t>
      </w:r>
      <w:r w:rsidR="00752B40" w:rsidRPr="00FC11FA">
        <w:rPr>
          <w:rFonts w:ascii="Times New Roman" w:hAnsi="Times New Roman" w:cs="Times New Roman"/>
          <w:sz w:val="26"/>
          <w:szCs w:val="26"/>
        </w:rPr>
        <w:t xml:space="preserve"> 630 </w:t>
      </w:r>
      <w:r w:rsidR="006C6D1C">
        <w:rPr>
          <w:rFonts w:ascii="Times New Roman" w:hAnsi="Times New Roman" w:cs="Times New Roman"/>
          <w:sz w:val="26"/>
          <w:szCs w:val="26"/>
        </w:rPr>
        <w:t>674</w:t>
      </w:r>
      <w:r w:rsidRPr="00FC11FA">
        <w:rPr>
          <w:rFonts w:ascii="Times New Roman" w:hAnsi="Times New Roman" w:cs="Times New Roman"/>
          <w:sz w:val="26"/>
          <w:szCs w:val="26"/>
        </w:rPr>
        <w:t>;  1</w:t>
      </w:r>
      <w:r w:rsidR="00276718">
        <w:rPr>
          <w:rFonts w:ascii="Times New Roman" w:hAnsi="Times New Roman" w:cs="Times New Roman"/>
          <w:sz w:val="26"/>
          <w:szCs w:val="26"/>
        </w:rPr>
        <w:t> 901 422</w:t>
      </w:r>
      <w:proofErr w:type="gramStart"/>
      <w:r w:rsidRPr="00FC11FA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="00752B40" w:rsidRPr="00FC11FA">
        <w:rPr>
          <w:rFonts w:ascii="Times New Roman" w:hAnsi="Times New Roman" w:cs="Times New Roman"/>
          <w:sz w:val="26"/>
          <w:szCs w:val="26"/>
        </w:rPr>
        <w:t xml:space="preserve"> 6 630 </w:t>
      </w:r>
      <w:r w:rsidR="006C6D1C">
        <w:rPr>
          <w:rFonts w:ascii="Times New Roman" w:hAnsi="Times New Roman" w:cs="Times New Roman"/>
          <w:sz w:val="26"/>
          <w:szCs w:val="26"/>
        </w:rPr>
        <w:t>674</w:t>
      </w:r>
      <w:r w:rsidRPr="00FC11FA">
        <w:rPr>
          <w:rFonts w:ascii="Times New Roman" w:hAnsi="Times New Roman" w:cs="Times New Roman"/>
          <w:sz w:val="26"/>
          <w:szCs w:val="26"/>
        </w:rPr>
        <w:t xml:space="preserve"> х 100% = </w:t>
      </w:r>
      <w:r w:rsidR="00752B40" w:rsidRPr="00FC11FA">
        <w:rPr>
          <w:rFonts w:ascii="Times New Roman" w:hAnsi="Times New Roman" w:cs="Times New Roman"/>
          <w:sz w:val="26"/>
          <w:szCs w:val="26"/>
        </w:rPr>
        <w:t>28,7</w:t>
      </w:r>
      <w:r w:rsidRPr="00FC11FA">
        <w:rPr>
          <w:rFonts w:ascii="Times New Roman" w:hAnsi="Times New Roman" w:cs="Times New Roman"/>
          <w:sz w:val="26"/>
          <w:szCs w:val="26"/>
        </w:rPr>
        <w:t xml:space="preserve">%). </w:t>
      </w:r>
    </w:p>
    <w:p w:rsidR="00385ADE" w:rsidRPr="00FC11FA" w:rsidRDefault="00480E88" w:rsidP="007D6675">
      <w:pPr>
        <w:pStyle w:val="ConsPlusNormal"/>
        <w:widowControl/>
        <w:spacing w:after="60"/>
        <w:ind w:left="-426" w:firstLine="426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C11FA">
        <w:rPr>
          <w:rFonts w:ascii="Times New Roman" w:hAnsi="Times New Roman" w:cs="Times New Roman"/>
          <w:sz w:val="26"/>
          <w:szCs w:val="26"/>
        </w:rPr>
        <w:t>Указанной выше статьей БК РФ предусмотрено, что в случае утверждения муниципальным правовым актом представительного органа муниципального образования о бюджете в составе источников финансирования дефицита местного бюджета разницы между полученными и погашенными муниципальным образованием бюджетными кредитами, предоставленными местному бюджету другими бюджетами бюджетной системы РФ,  поступлений от продажи акций и иных форм участия в капитале, находящихся в собственности муниципального образования, и снижения</w:t>
      </w:r>
      <w:proofErr w:type="gramEnd"/>
      <w:r w:rsidRPr="00FC11FA">
        <w:rPr>
          <w:rFonts w:ascii="Times New Roman" w:hAnsi="Times New Roman" w:cs="Times New Roman"/>
          <w:sz w:val="26"/>
          <w:szCs w:val="26"/>
        </w:rPr>
        <w:t xml:space="preserve"> остатков средств на счетах по учету средств местного бюджета дефицит местного бюджета может превысить ограничения, установленные настоящим пунктом, в пределах суммы указанных источников</w:t>
      </w:r>
      <w:r w:rsidR="00777244" w:rsidRPr="00FC11FA">
        <w:rPr>
          <w:rFonts w:ascii="Times New Roman" w:hAnsi="Times New Roman" w:cs="Times New Roman"/>
          <w:sz w:val="26"/>
          <w:szCs w:val="26"/>
        </w:rPr>
        <w:t xml:space="preserve"> (</w:t>
      </w:r>
      <w:r w:rsidR="00385ADE" w:rsidRPr="00FC11FA">
        <w:rPr>
          <w:rFonts w:ascii="Times New Roman" w:hAnsi="Times New Roman" w:cs="Times New Roman"/>
          <w:sz w:val="26"/>
          <w:szCs w:val="26"/>
        </w:rPr>
        <w:t>6</w:t>
      </w:r>
      <w:r w:rsidR="00752B40" w:rsidRPr="00FC11FA">
        <w:rPr>
          <w:rFonts w:ascii="Times New Roman" w:hAnsi="Times New Roman" w:cs="Times New Roman"/>
          <w:sz w:val="26"/>
          <w:szCs w:val="26"/>
        </w:rPr>
        <w:t> 630</w:t>
      </w:r>
      <w:r w:rsidR="00F6086D">
        <w:rPr>
          <w:rFonts w:ascii="Times New Roman" w:hAnsi="Times New Roman" w:cs="Times New Roman"/>
          <w:sz w:val="26"/>
          <w:szCs w:val="26"/>
        </w:rPr>
        <w:t> </w:t>
      </w:r>
      <w:r w:rsidR="006C6D1C">
        <w:rPr>
          <w:rFonts w:ascii="Times New Roman" w:hAnsi="Times New Roman" w:cs="Times New Roman"/>
          <w:sz w:val="26"/>
          <w:szCs w:val="26"/>
        </w:rPr>
        <w:t>674</w:t>
      </w:r>
      <w:r w:rsidR="00F6086D">
        <w:rPr>
          <w:rFonts w:ascii="Times New Roman" w:hAnsi="Times New Roman" w:cs="Times New Roman"/>
          <w:sz w:val="26"/>
          <w:szCs w:val="26"/>
        </w:rPr>
        <w:t xml:space="preserve"> х </w:t>
      </w:r>
      <w:r w:rsidR="00385ADE" w:rsidRPr="00FC11FA">
        <w:rPr>
          <w:rFonts w:ascii="Times New Roman" w:hAnsi="Times New Roman" w:cs="Times New Roman"/>
          <w:sz w:val="26"/>
          <w:szCs w:val="26"/>
        </w:rPr>
        <w:t xml:space="preserve">10% = </w:t>
      </w:r>
      <w:r w:rsidR="00752B40" w:rsidRPr="00FC11FA">
        <w:rPr>
          <w:rFonts w:ascii="Times New Roman" w:hAnsi="Times New Roman" w:cs="Times New Roman"/>
          <w:sz w:val="26"/>
          <w:szCs w:val="26"/>
        </w:rPr>
        <w:t xml:space="preserve">663 </w:t>
      </w:r>
      <w:r w:rsidR="006C6D1C">
        <w:rPr>
          <w:rFonts w:ascii="Times New Roman" w:hAnsi="Times New Roman" w:cs="Times New Roman"/>
          <w:sz w:val="26"/>
          <w:szCs w:val="26"/>
        </w:rPr>
        <w:t>067 тыс. руб.; 1</w:t>
      </w:r>
      <w:r w:rsidR="00276718">
        <w:rPr>
          <w:rFonts w:ascii="Times New Roman" w:hAnsi="Times New Roman" w:cs="Times New Roman"/>
          <w:sz w:val="26"/>
          <w:szCs w:val="26"/>
        </w:rPr>
        <w:t> 901 422</w:t>
      </w:r>
      <w:r w:rsidR="00385ADE" w:rsidRPr="00FC11FA">
        <w:rPr>
          <w:rFonts w:ascii="Times New Roman" w:hAnsi="Times New Roman" w:cs="Times New Roman"/>
          <w:sz w:val="26"/>
          <w:szCs w:val="26"/>
        </w:rPr>
        <w:t xml:space="preserve"> – </w:t>
      </w:r>
      <w:r w:rsidR="00752B40" w:rsidRPr="00FC11FA">
        <w:rPr>
          <w:rFonts w:ascii="Times New Roman" w:hAnsi="Times New Roman" w:cs="Times New Roman"/>
          <w:sz w:val="26"/>
          <w:szCs w:val="26"/>
        </w:rPr>
        <w:t>663 0</w:t>
      </w:r>
      <w:r w:rsidR="006C6D1C">
        <w:rPr>
          <w:rFonts w:ascii="Times New Roman" w:hAnsi="Times New Roman" w:cs="Times New Roman"/>
          <w:sz w:val="26"/>
          <w:szCs w:val="26"/>
        </w:rPr>
        <w:t>67</w:t>
      </w:r>
      <w:r w:rsidR="00385ADE" w:rsidRPr="00FC11FA">
        <w:rPr>
          <w:rFonts w:ascii="Times New Roman" w:hAnsi="Times New Roman" w:cs="Times New Roman"/>
          <w:sz w:val="26"/>
          <w:szCs w:val="26"/>
        </w:rPr>
        <w:t xml:space="preserve"> = 1</w:t>
      </w:r>
      <w:r w:rsidR="00276718">
        <w:rPr>
          <w:rFonts w:ascii="Times New Roman" w:hAnsi="Times New Roman" w:cs="Times New Roman"/>
          <w:sz w:val="26"/>
          <w:szCs w:val="26"/>
        </w:rPr>
        <w:t> 238 355</w:t>
      </w:r>
      <w:r w:rsidR="00385ADE" w:rsidRPr="00FC11FA">
        <w:rPr>
          <w:rFonts w:ascii="Times New Roman" w:hAnsi="Times New Roman" w:cs="Times New Roman"/>
          <w:sz w:val="26"/>
          <w:szCs w:val="26"/>
        </w:rPr>
        <w:t xml:space="preserve"> тыс. руб.</w:t>
      </w:r>
      <w:r w:rsidR="00777244" w:rsidRPr="00FC11FA">
        <w:rPr>
          <w:rFonts w:ascii="Times New Roman" w:hAnsi="Times New Roman" w:cs="Times New Roman"/>
          <w:sz w:val="26"/>
          <w:szCs w:val="26"/>
        </w:rPr>
        <w:t>)</w:t>
      </w:r>
    </w:p>
    <w:p w:rsidR="00480E88" w:rsidRPr="00FC11FA" w:rsidRDefault="00480E88" w:rsidP="007D6675">
      <w:pPr>
        <w:pStyle w:val="a5"/>
        <w:tabs>
          <w:tab w:val="left" w:pos="9720"/>
        </w:tabs>
        <w:spacing w:before="60"/>
        <w:ind w:left="-426" w:right="0" w:firstLine="426"/>
        <w:jc w:val="both"/>
        <w:rPr>
          <w:sz w:val="26"/>
          <w:szCs w:val="26"/>
        </w:rPr>
      </w:pPr>
      <w:r w:rsidRPr="00FC11FA">
        <w:rPr>
          <w:sz w:val="26"/>
          <w:szCs w:val="26"/>
        </w:rPr>
        <w:lastRenderedPageBreak/>
        <w:t>Согласно Приложению №</w:t>
      </w:r>
      <w:r w:rsidR="007568B5">
        <w:rPr>
          <w:sz w:val="26"/>
          <w:szCs w:val="26"/>
        </w:rPr>
        <w:t>6</w:t>
      </w:r>
      <w:r w:rsidRPr="00FC11FA">
        <w:rPr>
          <w:sz w:val="26"/>
          <w:szCs w:val="26"/>
        </w:rPr>
        <w:t xml:space="preserve"> к проекту Решения «Источники внутреннего финансирования дефицита бюджета городского округа Тольятти на 2012 год», в соответствии с нормами ст.96 БК РФ, дефицит в </w:t>
      </w:r>
      <w:r w:rsidR="000B0B60">
        <w:rPr>
          <w:sz w:val="26"/>
          <w:szCs w:val="26"/>
        </w:rPr>
        <w:t>объеме</w:t>
      </w:r>
      <w:r w:rsidR="002D4667" w:rsidRPr="00FC11FA">
        <w:rPr>
          <w:sz w:val="26"/>
          <w:szCs w:val="26"/>
        </w:rPr>
        <w:t>1</w:t>
      </w:r>
      <w:r w:rsidR="00276718">
        <w:rPr>
          <w:sz w:val="26"/>
          <w:szCs w:val="26"/>
        </w:rPr>
        <w:t> 901 422</w:t>
      </w:r>
      <w:r w:rsidRPr="00FC11FA">
        <w:rPr>
          <w:sz w:val="26"/>
          <w:szCs w:val="26"/>
        </w:rPr>
        <w:t xml:space="preserve"> тыс. руб. предусматривается покрыть за счет:</w:t>
      </w:r>
    </w:p>
    <w:p w:rsidR="00480E88" w:rsidRPr="00FC11FA" w:rsidRDefault="00480E88" w:rsidP="007D6675">
      <w:pPr>
        <w:pStyle w:val="a5"/>
        <w:tabs>
          <w:tab w:val="left" w:pos="9720"/>
        </w:tabs>
        <w:ind w:left="-426" w:right="0" w:firstLine="426"/>
        <w:jc w:val="both"/>
        <w:rPr>
          <w:sz w:val="26"/>
          <w:szCs w:val="26"/>
        </w:rPr>
      </w:pPr>
      <w:r w:rsidRPr="00FC11FA">
        <w:rPr>
          <w:sz w:val="26"/>
          <w:szCs w:val="26"/>
        </w:rPr>
        <w:t>- разницы между полученными и погашенными кредитами кредитных организаций в сумме 618 541 тыс. руб.;</w:t>
      </w:r>
    </w:p>
    <w:p w:rsidR="00480E88" w:rsidRPr="00FC11FA" w:rsidRDefault="00480E88" w:rsidP="007D6675">
      <w:pPr>
        <w:pStyle w:val="a5"/>
        <w:tabs>
          <w:tab w:val="left" w:pos="9720"/>
        </w:tabs>
        <w:ind w:left="-426" w:right="0" w:firstLine="426"/>
        <w:jc w:val="both"/>
        <w:rPr>
          <w:sz w:val="26"/>
          <w:szCs w:val="26"/>
        </w:rPr>
      </w:pPr>
      <w:r w:rsidRPr="00FC11FA">
        <w:rPr>
          <w:sz w:val="26"/>
          <w:szCs w:val="26"/>
        </w:rPr>
        <w:t xml:space="preserve">- </w:t>
      </w:r>
      <w:r w:rsidRPr="00FC11FA">
        <w:rPr>
          <w:sz w:val="26"/>
          <w:szCs w:val="26"/>
          <w:u w:val="single"/>
        </w:rPr>
        <w:t xml:space="preserve">бюджетного кредита от других бюджетов бюджетной системы РФ в сумме </w:t>
      </w:r>
      <w:r w:rsidR="00276718">
        <w:rPr>
          <w:sz w:val="26"/>
          <w:szCs w:val="26"/>
          <w:u w:val="single"/>
        </w:rPr>
        <w:t>300 000</w:t>
      </w:r>
      <w:r w:rsidRPr="00FC11FA">
        <w:rPr>
          <w:sz w:val="26"/>
          <w:szCs w:val="26"/>
          <w:u w:val="single"/>
        </w:rPr>
        <w:t xml:space="preserve"> тыс.руб</w:t>
      </w:r>
      <w:r w:rsidRPr="00FC11FA">
        <w:rPr>
          <w:sz w:val="26"/>
          <w:szCs w:val="26"/>
        </w:rPr>
        <w:t xml:space="preserve">.; </w:t>
      </w:r>
    </w:p>
    <w:p w:rsidR="00480E88" w:rsidRPr="00FC11FA" w:rsidRDefault="00480E88" w:rsidP="007D6675">
      <w:pPr>
        <w:pStyle w:val="a5"/>
        <w:tabs>
          <w:tab w:val="left" w:pos="9720"/>
        </w:tabs>
        <w:ind w:left="-426" w:right="0" w:firstLine="426"/>
        <w:jc w:val="both"/>
        <w:rPr>
          <w:sz w:val="26"/>
          <w:szCs w:val="26"/>
          <w:u w:val="single"/>
        </w:rPr>
      </w:pPr>
      <w:r w:rsidRPr="00FC11FA">
        <w:rPr>
          <w:sz w:val="26"/>
          <w:szCs w:val="26"/>
        </w:rPr>
        <w:t xml:space="preserve">- </w:t>
      </w:r>
      <w:r w:rsidRPr="00FC11FA">
        <w:rPr>
          <w:sz w:val="26"/>
          <w:szCs w:val="26"/>
          <w:u w:val="single"/>
        </w:rPr>
        <w:t>изменения остатков средств на счетах по учету средств бюджета в сумме</w:t>
      </w:r>
      <w:r w:rsidR="00EC7A60" w:rsidRPr="00FC11FA">
        <w:rPr>
          <w:sz w:val="26"/>
          <w:szCs w:val="26"/>
          <w:u w:val="single"/>
        </w:rPr>
        <w:t>877 3</w:t>
      </w:r>
      <w:r w:rsidR="006C6D1C">
        <w:rPr>
          <w:sz w:val="26"/>
          <w:szCs w:val="26"/>
          <w:u w:val="single"/>
        </w:rPr>
        <w:t>32</w:t>
      </w:r>
      <w:r w:rsidRPr="00FC11FA">
        <w:rPr>
          <w:sz w:val="26"/>
          <w:szCs w:val="26"/>
          <w:u w:val="single"/>
        </w:rPr>
        <w:t xml:space="preserve"> тыс. руб.;</w:t>
      </w:r>
    </w:p>
    <w:p w:rsidR="00480E88" w:rsidRPr="00FC11FA" w:rsidRDefault="00480E88" w:rsidP="007D6675">
      <w:pPr>
        <w:pStyle w:val="a5"/>
        <w:tabs>
          <w:tab w:val="left" w:pos="9720"/>
        </w:tabs>
        <w:ind w:left="-426" w:right="0" w:firstLine="426"/>
        <w:jc w:val="both"/>
        <w:rPr>
          <w:sz w:val="26"/>
          <w:szCs w:val="26"/>
          <w:u w:val="single"/>
        </w:rPr>
      </w:pPr>
      <w:r w:rsidRPr="00FC11FA">
        <w:rPr>
          <w:sz w:val="26"/>
          <w:szCs w:val="26"/>
        </w:rPr>
        <w:t xml:space="preserve">- иных источников внутреннего финансирования в сумме 105 549 тыс. руб., а именно </w:t>
      </w:r>
      <w:r w:rsidRPr="00FC11FA">
        <w:rPr>
          <w:sz w:val="26"/>
          <w:szCs w:val="26"/>
          <w:u w:val="single"/>
        </w:rPr>
        <w:t>средств от продажи акций</w:t>
      </w:r>
      <w:r w:rsidRPr="00FC11FA">
        <w:rPr>
          <w:sz w:val="26"/>
          <w:szCs w:val="26"/>
        </w:rPr>
        <w:t xml:space="preserve">и иных форм участия в капитале, находящегося в собственности городского округа, </w:t>
      </w:r>
      <w:r w:rsidRPr="00FC11FA">
        <w:rPr>
          <w:sz w:val="26"/>
          <w:szCs w:val="26"/>
          <w:u w:val="single"/>
        </w:rPr>
        <w:t xml:space="preserve">в сумме 103 739 тыс. руб.  </w:t>
      </w:r>
    </w:p>
    <w:p w:rsidR="00480E88" w:rsidRPr="00FC11FA" w:rsidRDefault="00480E88" w:rsidP="007D6675">
      <w:pPr>
        <w:pStyle w:val="ConsPlusNormal"/>
        <w:widowControl/>
        <w:ind w:left="-426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FC11FA">
        <w:rPr>
          <w:rFonts w:ascii="Times New Roman" w:hAnsi="Times New Roman" w:cs="Times New Roman"/>
          <w:sz w:val="26"/>
          <w:szCs w:val="26"/>
        </w:rPr>
        <w:t xml:space="preserve">Из вышеизложенного следует, что объем указанных источников: бюджетных кредитов, изменения остатков средств, средств от продажи акций </w:t>
      </w:r>
      <w:r w:rsidR="000B0B60">
        <w:rPr>
          <w:rFonts w:ascii="Times New Roman" w:hAnsi="Times New Roman" w:cs="Times New Roman"/>
          <w:sz w:val="26"/>
          <w:szCs w:val="26"/>
        </w:rPr>
        <w:t xml:space="preserve">- </w:t>
      </w:r>
      <w:r w:rsidRPr="00FC11FA">
        <w:rPr>
          <w:rFonts w:ascii="Times New Roman" w:hAnsi="Times New Roman" w:cs="Times New Roman"/>
          <w:sz w:val="26"/>
          <w:szCs w:val="26"/>
        </w:rPr>
        <w:t xml:space="preserve">в сумме </w:t>
      </w:r>
      <w:r w:rsidR="00BA1D20" w:rsidRPr="00FC11FA">
        <w:rPr>
          <w:rFonts w:ascii="Times New Roman" w:hAnsi="Times New Roman" w:cs="Times New Roman"/>
          <w:sz w:val="26"/>
          <w:szCs w:val="26"/>
        </w:rPr>
        <w:t>1</w:t>
      </w:r>
      <w:r w:rsidR="007568B5">
        <w:rPr>
          <w:rFonts w:ascii="Times New Roman" w:hAnsi="Times New Roman" w:cs="Times New Roman"/>
          <w:sz w:val="26"/>
          <w:szCs w:val="26"/>
        </w:rPr>
        <w:t> 281 071</w:t>
      </w:r>
      <w:r w:rsidRPr="00FC11FA">
        <w:rPr>
          <w:rFonts w:ascii="Times New Roman" w:hAnsi="Times New Roman" w:cs="Times New Roman"/>
          <w:sz w:val="26"/>
          <w:szCs w:val="26"/>
        </w:rPr>
        <w:t xml:space="preserve">тыс. руб. обеспечивает  указанное превышение дефицита местного бюджета в сумме </w:t>
      </w:r>
      <w:r w:rsidR="00BA1D20" w:rsidRPr="00FC11FA">
        <w:rPr>
          <w:rFonts w:ascii="Times New Roman" w:hAnsi="Times New Roman" w:cs="Times New Roman"/>
          <w:sz w:val="26"/>
          <w:szCs w:val="26"/>
        </w:rPr>
        <w:t>1</w:t>
      </w:r>
      <w:r w:rsidR="007568B5">
        <w:rPr>
          <w:rFonts w:ascii="Times New Roman" w:hAnsi="Times New Roman" w:cs="Times New Roman"/>
          <w:sz w:val="26"/>
          <w:szCs w:val="26"/>
        </w:rPr>
        <w:t xml:space="preserve"> 238 355 </w:t>
      </w:r>
      <w:r w:rsidRPr="00FC11FA">
        <w:rPr>
          <w:rFonts w:ascii="Times New Roman" w:hAnsi="Times New Roman" w:cs="Times New Roman"/>
          <w:sz w:val="26"/>
          <w:szCs w:val="26"/>
        </w:rPr>
        <w:t xml:space="preserve">тыс. руб. </w:t>
      </w:r>
    </w:p>
    <w:p w:rsidR="00480E88" w:rsidRDefault="00480E88" w:rsidP="007D6675">
      <w:pPr>
        <w:pStyle w:val="a5"/>
        <w:tabs>
          <w:tab w:val="left" w:pos="9720"/>
        </w:tabs>
        <w:ind w:left="-426" w:right="0" w:firstLine="426"/>
        <w:jc w:val="both"/>
        <w:rPr>
          <w:sz w:val="26"/>
          <w:szCs w:val="26"/>
        </w:rPr>
      </w:pPr>
      <w:r w:rsidRPr="00FC11FA">
        <w:rPr>
          <w:sz w:val="26"/>
          <w:szCs w:val="26"/>
        </w:rPr>
        <w:t>Таким образом, предусмотренный проектом Решения дефицит бюджета не противоречит нормам ст.92.1. БК РФ.</w:t>
      </w:r>
    </w:p>
    <w:p w:rsidR="007568B5" w:rsidRPr="00FC11FA" w:rsidRDefault="007568B5" w:rsidP="007D6675">
      <w:pPr>
        <w:pStyle w:val="a5"/>
        <w:tabs>
          <w:tab w:val="left" w:pos="9720"/>
        </w:tabs>
        <w:ind w:left="-426" w:right="0"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Внесены изменения в </w:t>
      </w:r>
      <w:r w:rsidRPr="00FC11FA">
        <w:rPr>
          <w:sz w:val="26"/>
          <w:szCs w:val="26"/>
        </w:rPr>
        <w:t>Приложени</w:t>
      </w:r>
      <w:r>
        <w:rPr>
          <w:sz w:val="26"/>
          <w:szCs w:val="26"/>
        </w:rPr>
        <w:t>е</w:t>
      </w:r>
      <w:r w:rsidRPr="00FC11FA">
        <w:rPr>
          <w:sz w:val="26"/>
          <w:szCs w:val="26"/>
        </w:rPr>
        <w:t xml:space="preserve"> №</w:t>
      </w:r>
      <w:r>
        <w:rPr>
          <w:sz w:val="26"/>
          <w:szCs w:val="26"/>
        </w:rPr>
        <w:t>6</w:t>
      </w:r>
      <w:r w:rsidRPr="00FC11FA">
        <w:rPr>
          <w:sz w:val="26"/>
          <w:szCs w:val="26"/>
        </w:rPr>
        <w:t xml:space="preserve"> к проекту Решения «Источники внутреннего финансирования дефицита бюджета городского округа Тольятти на 2012 год»,</w:t>
      </w:r>
      <w:r>
        <w:rPr>
          <w:sz w:val="26"/>
          <w:szCs w:val="26"/>
        </w:rPr>
        <w:t xml:space="preserve"> в части сокращения бюджетного кредита от других бюджетов  бюджетной системы РФ в сумме 1 399 тыс. руб. (с 301 399 тыс. руб. до 300 000 тыс. руб.).</w:t>
      </w:r>
    </w:p>
    <w:p w:rsidR="00B50EB5" w:rsidRPr="00E42B29" w:rsidRDefault="00BA1CFF" w:rsidP="007D6675">
      <w:pPr>
        <w:pStyle w:val="a5"/>
        <w:tabs>
          <w:tab w:val="left" w:pos="9720"/>
        </w:tabs>
        <w:spacing w:after="120"/>
        <w:ind w:left="-426" w:right="0" w:firstLine="426"/>
        <w:jc w:val="both"/>
        <w:rPr>
          <w:sz w:val="26"/>
          <w:szCs w:val="26"/>
        </w:rPr>
      </w:pPr>
      <w:r w:rsidRPr="00E42B29">
        <w:rPr>
          <w:sz w:val="26"/>
          <w:szCs w:val="26"/>
        </w:rPr>
        <w:t>В Приложение №</w:t>
      </w:r>
      <w:r w:rsidR="007568B5" w:rsidRPr="00E42B29">
        <w:rPr>
          <w:sz w:val="26"/>
          <w:szCs w:val="26"/>
        </w:rPr>
        <w:t>7</w:t>
      </w:r>
      <w:r w:rsidRPr="00E42B29">
        <w:rPr>
          <w:sz w:val="26"/>
          <w:szCs w:val="26"/>
        </w:rPr>
        <w:t xml:space="preserve"> к проекту Решения «Источники внутреннего финансирования дефицита бюджета городского округа Тольятти на </w:t>
      </w:r>
      <w:r w:rsidR="00621098" w:rsidRPr="00E42B29">
        <w:rPr>
          <w:sz w:val="26"/>
          <w:szCs w:val="26"/>
        </w:rPr>
        <w:t xml:space="preserve">плановый период </w:t>
      </w:r>
      <w:r w:rsidRPr="00E42B29">
        <w:rPr>
          <w:sz w:val="26"/>
          <w:szCs w:val="26"/>
        </w:rPr>
        <w:t>201</w:t>
      </w:r>
      <w:r w:rsidR="00621098" w:rsidRPr="00E42B29">
        <w:rPr>
          <w:sz w:val="26"/>
          <w:szCs w:val="26"/>
        </w:rPr>
        <w:t xml:space="preserve">3 и 2014 </w:t>
      </w:r>
      <w:r w:rsidRPr="00E42B29">
        <w:rPr>
          <w:sz w:val="26"/>
          <w:szCs w:val="26"/>
        </w:rPr>
        <w:t>год</w:t>
      </w:r>
      <w:r w:rsidR="00621098" w:rsidRPr="00E42B29">
        <w:rPr>
          <w:sz w:val="26"/>
          <w:szCs w:val="26"/>
        </w:rPr>
        <w:t>ов</w:t>
      </w:r>
      <w:r w:rsidRPr="00E42B29">
        <w:rPr>
          <w:sz w:val="26"/>
          <w:szCs w:val="26"/>
        </w:rPr>
        <w:t xml:space="preserve">» внесены изменения, в части </w:t>
      </w:r>
      <w:r w:rsidR="00B50EB5" w:rsidRPr="00E42B29">
        <w:rPr>
          <w:sz w:val="26"/>
          <w:szCs w:val="26"/>
        </w:rPr>
        <w:t xml:space="preserve">увеличения (уменьшения) сумм остатков средств бюджетов в 2013 году в сумме </w:t>
      </w:r>
      <w:r w:rsidR="00891D09" w:rsidRPr="00E42B29">
        <w:rPr>
          <w:sz w:val="26"/>
          <w:szCs w:val="26"/>
        </w:rPr>
        <w:t>1 920 тыс. руб.</w:t>
      </w:r>
    </w:p>
    <w:p w:rsidR="005C31CC" w:rsidRPr="00FC11FA" w:rsidRDefault="005C31CC" w:rsidP="007D6675">
      <w:pPr>
        <w:pStyle w:val="a5"/>
        <w:tabs>
          <w:tab w:val="left" w:pos="9720"/>
        </w:tabs>
        <w:ind w:left="-426" w:right="0" w:firstLine="426"/>
        <w:jc w:val="both"/>
        <w:rPr>
          <w:sz w:val="26"/>
          <w:szCs w:val="26"/>
        </w:rPr>
      </w:pPr>
      <w:r w:rsidRPr="00FC11FA">
        <w:rPr>
          <w:b/>
          <w:sz w:val="26"/>
          <w:szCs w:val="26"/>
        </w:rPr>
        <w:t>2.1.</w:t>
      </w:r>
      <w:r w:rsidRPr="00FC11FA">
        <w:rPr>
          <w:sz w:val="26"/>
          <w:szCs w:val="26"/>
        </w:rPr>
        <w:t xml:space="preserve"> Изменение структуры доходов бюджета на 201</w:t>
      </w:r>
      <w:r w:rsidR="004841E9">
        <w:rPr>
          <w:sz w:val="26"/>
          <w:szCs w:val="26"/>
        </w:rPr>
        <w:t>2</w:t>
      </w:r>
      <w:r w:rsidRPr="00FC11FA">
        <w:rPr>
          <w:sz w:val="26"/>
          <w:szCs w:val="26"/>
        </w:rPr>
        <w:t xml:space="preserve"> год приведено ниже в таблице №2.</w:t>
      </w:r>
    </w:p>
    <w:p w:rsidR="005C31CC" w:rsidRPr="001B6A89" w:rsidRDefault="005C31CC" w:rsidP="005C31CC">
      <w:pPr>
        <w:pStyle w:val="a5"/>
        <w:tabs>
          <w:tab w:val="left" w:pos="9720"/>
        </w:tabs>
        <w:ind w:left="-284" w:right="-142" w:firstLine="426"/>
        <w:jc w:val="both"/>
        <w:rPr>
          <w:sz w:val="6"/>
          <w:szCs w:val="6"/>
        </w:rPr>
      </w:pPr>
    </w:p>
    <w:p w:rsidR="005C31CC" w:rsidRPr="005C31CC" w:rsidRDefault="005C31CC" w:rsidP="005C31CC">
      <w:pPr>
        <w:pStyle w:val="a5"/>
        <w:ind w:left="-284" w:right="-142" w:firstLine="426"/>
        <w:jc w:val="both"/>
        <w:rPr>
          <w:b/>
          <w:bCs/>
        </w:rPr>
      </w:pPr>
      <w:r w:rsidRPr="00B1279E">
        <w:t>Таблица №2</w:t>
      </w:r>
      <w:r w:rsidRPr="005C31CC">
        <w:tab/>
      </w:r>
      <w:r w:rsidRPr="005C31CC">
        <w:tab/>
      </w:r>
      <w:r w:rsidRPr="005C31CC">
        <w:tab/>
      </w:r>
      <w:r w:rsidRPr="005C31CC">
        <w:tab/>
      </w:r>
      <w:r w:rsidRPr="005C31CC">
        <w:tab/>
      </w:r>
      <w:r w:rsidRPr="005C31CC">
        <w:tab/>
      </w:r>
      <w:r w:rsidRPr="005C31CC">
        <w:tab/>
      </w:r>
      <w:r w:rsidRPr="005C31CC">
        <w:tab/>
      </w:r>
      <w:r w:rsidRPr="005C31CC">
        <w:tab/>
      </w:r>
      <w:r w:rsidRPr="005C31CC">
        <w:rPr>
          <w:iCs/>
        </w:rPr>
        <w:t>тыс. руб.</w:t>
      </w:r>
    </w:p>
    <w:tbl>
      <w:tblPr>
        <w:tblW w:w="9999" w:type="dxa"/>
        <w:tblInd w:w="-345" w:type="dxa"/>
        <w:tblLayout w:type="fixed"/>
        <w:tblCellMar>
          <w:left w:w="0" w:type="dxa"/>
          <w:right w:w="0" w:type="dxa"/>
        </w:tblCellMar>
        <w:tblLook w:val="0000"/>
      </w:tblPr>
      <w:tblGrid>
        <w:gridCol w:w="6172"/>
        <w:gridCol w:w="1276"/>
        <w:gridCol w:w="1276"/>
        <w:gridCol w:w="1275"/>
      </w:tblGrid>
      <w:tr w:rsidR="005C31CC" w:rsidRPr="005C31CC" w:rsidTr="00725C95">
        <w:trPr>
          <w:trHeight w:val="245"/>
        </w:trPr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C31CC" w:rsidRPr="005C31CC" w:rsidRDefault="005C31CC" w:rsidP="005C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31CC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Наименование статьи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C31CC" w:rsidRPr="005C31CC" w:rsidRDefault="005C31CC" w:rsidP="005C31C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5C31CC">
              <w:rPr>
                <w:rFonts w:ascii="Times New Roman" w:eastAsia="Arial Unicode MS" w:hAnsi="Times New Roman" w:cs="Times New Roman"/>
                <w:b/>
                <w:bCs/>
                <w:i/>
                <w:sz w:val="20"/>
                <w:szCs w:val="20"/>
              </w:rPr>
              <w:t>Утверждено на 2012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C31CC" w:rsidRPr="005C31CC" w:rsidRDefault="005C31CC" w:rsidP="005C31C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5C31C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Проект решения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C31CC" w:rsidRPr="005C31CC" w:rsidRDefault="005C31CC" w:rsidP="005C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5C31C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Результат</w:t>
            </w:r>
          </w:p>
          <w:p w:rsidR="005C31CC" w:rsidRPr="005C31CC" w:rsidRDefault="005C31CC" w:rsidP="005C31C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sz w:val="20"/>
                <w:szCs w:val="20"/>
              </w:rPr>
            </w:pPr>
            <w:r w:rsidRPr="005C31C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( +/-)</w:t>
            </w:r>
          </w:p>
        </w:tc>
      </w:tr>
      <w:tr w:rsidR="005C31CC" w:rsidRPr="007551A1" w:rsidTr="00725C95">
        <w:trPr>
          <w:trHeight w:val="245"/>
        </w:trPr>
        <w:tc>
          <w:tcPr>
            <w:tcW w:w="6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C31CC" w:rsidRPr="007551A1" w:rsidRDefault="005C31CC" w:rsidP="005C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51A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C31CC" w:rsidRPr="007551A1" w:rsidRDefault="005C31CC" w:rsidP="005C31C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7551A1">
              <w:rPr>
                <w:rFonts w:ascii="Times New Roman" w:eastAsia="Arial Unicode MS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C31CC" w:rsidRPr="007551A1" w:rsidRDefault="005C31CC" w:rsidP="005C31C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7551A1">
              <w:rPr>
                <w:rFonts w:ascii="Times New Roman" w:eastAsia="Arial Unicode MS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C31CC" w:rsidRPr="007551A1" w:rsidRDefault="005C31CC" w:rsidP="005C31C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sz w:val="18"/>
                <w:szCs w:val="18"/>
              </w:rPr>
            </w:pPr>
            <w:r w:rsidRPr="007551A1">
              <w:rPr>
                <w:rFonts w:ascii="Times New Roman" w:eastAsia="Arial Unicode MS" w:hAnsi="Times New Roman" w:cs="Times New Roman"/>
                <w:iCs/>
                <w:sz w:val="18"/>
                <w:szCs w:val="18"/>
              </w:rPr>
              <w:t>4</w:t>
            </w:r>
          </w:p>
        </w:tc>
      </w:tr>
      <w:tr w:rsidR="00891D09" w:rsidRPr="00150C3E" w:rsidTr="00725C95">
        <w:trPr>
          <w:trHeight w:val="245"/>
        </w:trPr>
        <w:tc>
          <w:tcPr>
            <w:tcW w:w="6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1D09" w:rsidRPr="00150C3E" w:rsidRDefault="00891D09" w:rsidP="00150C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  <w:r w:rsidRPr="00150C3E">
              <w:rPr>
                <w:rFonts w:ascii="Times New Roman" w:eastAsia="Times New Roman" w:hAnsi="Times New Roman" w:cs="Times New Roman"/>
                <w:b/>
              </w:rPr>
              <w:t xml:space="preserve">. Безвозмездные поступления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1D09" w:rsidRPr="00150C3E" w:rsidRDefault="00891D09" w:rsidP="00891D0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</w:rPr>
            </w:pPr>
            <w:r>
              <w:rPr>
                <w:rFonts w:ascii="Times New Roman" w:eastAsia="Arial Unicode MS" w:hAnsi="Times New Roman" w:cs="Times New Roman"/>
                <w:b/>
              </w:rPr>
              <w:t>5 004 644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1D09" w:rsidRPr="00150C3E" w:rsidRDefault="00891D09" w:rsidP="00F642D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</w:rPr>
            </w:pPr>
            <w:r>
              <w:rPr>
                <w:rFonts w:ascii="Times New Roman" w:eastAsia="Arial Unicode MS" w:hAnsi="Times New Roman" w:cs="Times New Roman"/>
                <w:b/>
              </w:rPr>
              <w:t>5 007 578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1D09" w:rsidRPr="00150C3E" w:rsidRDefault="00891D09" w:rsidP="00F642D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Cs/>
              </w:rPr>
            </w:pPr>
            <w:r>
              <w:rPr>
                <w:rFonts w:ascii="Times New Roman" w:eastAsia="Arial Unicode MS" w:hAnsi="Times New Roman" w:cs="Times New Roman"/>
                <w:b/>
                <w:iCs/>
              </w:rPr>
              <w:t>+ 2 934</w:t>
            </w:r>
          </w:p>
        </w:tc>
      </w:tr>
      <w:tr w:rsidR="00891D09" w:rsidRPr="00150C3E" w:rsidTr="00725C95">
        <w:trPr>
          <w:trHeight w:val="245"/>
        </w:trPr>
        <w:tc>
          <w:tcPr>
            <w:tcW w:w="6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1D09" w:rsidRPr="0084511F" w:rsidRDefault="00891D09" w:rsidP="00150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4511F">
              <w:rPr>
                <w:rFonts w:ascii="Times New Roman" w:eastAsia="Times New Roman" w:hAnsi="Times New Roman" w:cs="Times New Roman"/>
              </w:rPr>
              <w:t>- безвозмездные поступления от других бюджетов бюджетной системы РФ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1D09" w:rsidRPr="0084511F" w:rsidRDefault="00891D09" w:rsidP="00891D0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5 040 139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1D09" w:rsidRPr="0084511F" w:rsidRDefault="00891D09" w:rsidP="00F642D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5 043 073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1D09" w:rsidRPr="0084511F" w:rsidRDefault="00891D09" w:rsidP="00DE201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</w:rPr>
            </w:pPr>
            <w:r>
              <w:rPr>
                <w:rFonts w:ascii="Times New Roman" w:eastAsia="Arial Unicode MS" w:hAnsi="Times New Roman" w:cs="Times New Roman"/>
                <w:iCs/>
              </w:rPr>
              <w:t>+ 2 934</w:t>
            </w:r>
          </w:p>
        </w:tc>
      </w:tr>
      <w:tr w:rsidR="00891D09" w:rsidRPr="000F286A" w:rsidTr="00725C95">
        <w:trPr>
          <w:trHeight w:val="245"/>
        </w:trPr>
        <w:tc>
          <w:tcPr>
            <w:tcW w:w="6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1D09" w:rsidRPr="00EE5D28" w:rsidRDefault="00891D09" w:rsidP="00150C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EE5D28">
              <w:rPr>
                <w:rFonts w:ascii="Times New Roman" w:eastAsia="Times New Roman" w:hAnsi="Times New Roman" w:cs="Times New Roman"/>
                <w:i/>
              </w:rPr>
              <w:t>- субсидии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1D09" w:rsidRPr="00EE5D28" w:rsidRDefault="00891D09" w:rsidP="00891D0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</w:rPr>
            </w:pPr>
            <w:r>
              <w:rPr>
                <w:rFonts w:ascii="Times New Roman" w:eastAsia="Arial Unicode MS" w:hAnsi="Times New Roman" w:cs="Times New Roman"/>
                <w:i/>
              </w:rPr>
              <w:t>1 640 997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1D09" w:rsidRPr="00EE5D28" w:rsidRDefault="00891D09" w:rsidP="000F286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</w:rPr>
            </w:pPr>
            <w:r>
              <w:rPr>
                <w:rFonts w:ascii="Times New Roman" w:eastAsia="Arial Unicode MS" w:hAnsi="Times New Roman" w:cs="Times New Roman"/>
                <w:i/>
              </w:rPr>
              <w:t>1 690 621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1D09" w:rsidRPr="00EE5D28" w:rsidRDefault="00E46874" w:rsidP="000F286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iCs/>
              </w:rPr>
            </w:pPr>
            <w:r>
              <w:rPr>
                <w:rFonts w:ascii="Times New Roman" w:eastAsia="Arial Unicode MS" w:hAnsi="Times New Roman" w:cs="Times New Roman"/>
                <w:i/>
                <w:iCs/>
              </w:rPr>
              <w:t>+ 49 624</w:t>
            </w:r>
          </w:p>
        </w:tc>
      </w:tr>
      <w:tr w:rsidR="00891D09" w:rsidRPr="000F286A" w:rsidTr="00725C95">
        <w:trPr>
          <w:trHeight w:val="245"/>
        </w:trPr>
        <w:tc>
          <w:tcPr>
            <w:tcW w:w="6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1D09" w:rsidRPr="00EE5D28" w:rsidRDefault="00891D09" w:rsidP="00150C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- субвенции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1D09" w:rsidRDefault="00891D09" w:rsidP="00891D0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</w:rPr>
            </w:pPr>
            <w:r>
              <w:rPr>
                <w:rFonts w:ascii="Times New Roman" w:eastAsia="Arial Unicode MS" w:hAnsi="Times New Roman" w:cs="Times New Roman"/>
                <w:i/>
              </w:rPr>
              <w:t>2 975 455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1D09" w:rsidRDefault="00891D09" w:rsidP="000F286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</w:rPr>
            </w:pPr>
            <w:r>
              <w:rPr>
                <w:rFonts w:ascii="Times New Roman" w:eastAsia="Arial Unicode MS" w:hAnsi="Times New Roman" w:cs="Times New Roman"/>
                <w:i/>
              </w:rPr>
              <w:t>2 948 668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1D09" w:rsidRDefault="00E46874" w:rsidP="000F286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iCs/>
              </w:rPr>
            </w:pPr>
            <w:r>
              <w:rPr>
                <w:rFonts w:ascii="Times New Roman" w:eastAsia="Arial Unicode MS" w:hAnsi="Times New Roman" w:cs="Times New Roman"/>
                <w:i/>
                <w:iCs/>
              </w:rPr>
              <w:t>- 26 787</w:t>
            </w:r>
          </w:p>
        </w:tc>
      </w:tr>
      <w:tr w:rsidR="00891D09" w:rsidRPr="000F286A" w:rsidTr="00725C95">
        <w:trPr>
          <w:trHeight w:val="245"/>
        </w:trPr>
        <w:tc>
          <w:tcPr>
            <w:tcW w:w="6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1D09" w:rsidRDefault="00891D09" w:rsidP="00150C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- 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1D09" w:rsidRDefault="00891D09" w:rsidP="00891D0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</w:rPr>
            </w:pPr>
            <w:r>
              <w:rPr>
                <w:rFonts w:ascii="Times New Roman" w:eastAsia="Arial Unicode MS" w:hAnsi="Times New Roman" w:cs="Times New Roman"/>
                <w:i/>
              </w:rPr>
              <w:t>262 250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1D09" w:rsidRDefault="00891D09" w:rsidP="000F286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</w:rPr>
            </w:pPr>
            <w:r>
              <w:rPr>
                <w:rFonts w:ascii="Times New Roman" w:eastAsia="Arial Unicode MS" w:hAnsi="Times New Roman" w:cs="Times New Roman"/>
                <w:i/>
              </w:rPr>
              <w:t>242 347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1D09" w:rsidRDefault="00E46874" w:rsidP="000F286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iCs/>
              </w:rPr>
            </w:pPr>
            <w:r>
              <w:rPr>
                <w:rFonts w:ascii="Times New Roman" w:eastAsia="Arial Unicode MS" w:hAnsi="Times New Roman" w:cs="Times New Roman"/>
                <w:i/>
                <w:iCs/>
              </w:rPr>
              <w:t>- 19 903</w:t>
            </w:r>
          </w:p>
        </w:tc>
      </w:tr>
      <w:tr w:rsidR="00891D09" w:rsidRPr="005C31CC" w:rsidTr="00725C95">
        <w:trPr>
          <w:trHeight w:val="124"/>
        </w:trPr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1D09" w:rsidRPr="007551A1" w:rsidRDefault="00891D09" w:rsidP="005C31C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7551A1">
              <w:rPr>
                <w:rFonts w:ascii="Times New Roman" w:eastAsia="Times New Roman" w:hAnsi="Times New Roman" w:cs="Times New Roman"/>
                <w:b/>
                <w:bCs/>
              </w:rPr>
              <w:t xml:space="preserve">  ИТОГО: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1D09" w:rsidRPr="007551A1" w:rsidRDefault="00891D09" w:rsidP="00891D0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</w:rPr>
              <w:t>11 635 318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1D09" w:rsidRPr="007551A1" w:rsidRDefault="00891D09" w:rsidP="00F642D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</w:rPr>
              <w:t>11 638 252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1D09" w:rsidRPr="007551A1" w:rsidRDefault="00E46874" w:rsidP="00F642D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iCs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iCs/>
              </w:rPr>
              <w:t>+ 2 934</w:t>
            </w:r>
          </w:p>
        </w:tc>
      </w:tr>
    </w:tbl>
    <w:p w:rsidR="00CB537D" w:rsidRPr="00FC11FA" w:rsidRDefault="00D93D41" w:rsidP="007D6675">
      <w:pPr>
        <w:tabs>
          <w:tab w:val="left" w:pos="142"/>
        </w:tabs>
        <w:spacing w:before="120" w:after="60" w:line="240" w:lineRule="auto"/>
        <w:ind w:left="-426" w:firstLine="426"/>
        <w:jc w:val="both"/>
        <w:rPr>
          <w:rFonts w:ascii="Times New Roman" w:eastAsia="Arial Unicode MS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CE0065">
        <w:rPr>
          <w:rFonts w:ascii="Times New Roman" w:hAnsi="Times New Roman" w:cs="Times New Roman"/>
          <w:b/>
          <w:color w:val="000000"/>
          <w:sz w:val="26"/>
          <w:szCs w:val="26"/>
        </w:rPr>
        <w:t>2.2</w:t>
      </w:r>
      <w:r w:rsidR="00CC396D" w:rsidRPr="00FC11FA">
        <w:rPr>
          <w:rFonts w:ascii="Times New Roman" w:hAnsi="Times New Roman" w:cs="Times New Roman"/>
          <w:b/>
          <w:color w:val="000000"/>
          <w:sz w:val="26"/>
          <w:szCs w:val="26"/>
        </w:rPr>
        <w:t>.</w:t>
      </w:r>
      <w:r w:rsidR="00CC396D" w:rsidRPr="00FC11FA">
        <w:rPr>
          <w:rFonts w:ascii="Times New Roman" w:hAnsi="Times New Roman" w:cs="Times New Roman"/>
          <w:color w:val="000000"/>
          <w:sz w:val="26"/>
          <w:szCs w:val="26"/>
          <w:u w:val="single"/>
        </w:rPr>
        <w:t>Доходн</w:t>
      </w:r>
      <w:r w:rsidR="000B5D2D" w:rsidRPr="00FC11FA">
        <w:rPr>
          <w:rFonts w:ascii="Times New Roman" w:hAnsi="Times New Roman" w:cs="Times New Roman"/>
          <w:color w:val="000000"/>
          <w:sz w:val="26"/>
          <w:szCs w:val="26"/>
          <w:u w:val="single"/>
        </w:rPr>
        <w:t>ая</w:t>
      </w:r>
      <w:r w:rsidR="00CC396D" w:rsidRPr="00FC11FA">
        <w:rPr>
          <w:rFonts w:ascii="Times New Roman" w:hAnsi="Times New Roman" w:cs="Times New Roman"/>
          <w:color w:val="000000"/>
          <w:sz w:val="26"/>
          <w:szCs w:val="26"/>
          <w:u w:val="single"/>
        </w:rPr>
        <w:t xml:space="preserve"> часть бюджетагородского округа Тольятти </w:t>
      </w:r>
      <w:r w:rsidR="006A5E51">
        <w:rPr>
          <w:rFonts w:ascii="Times New Roman" w:hAnsi="Times New Roman" w:cs="Times New Roman"/>
          <w:color w:val="000000"/>
          <w:sz w:val="26"/>
          <w:szCs w:val="26"/>
          <w:u w:val="single"/>
        </w:rPr>
        <w:t xml:space="preserve">в 2012 году увеличится </w:t>
      </w:r>
      <w:r w:rsidR="00CC396D" w:rsidRPr="00FC11FA">
        <w:rPr>
          <w:rFonts w:ascii="Times New Roman" w:hAnsi="Times New Roman" w:cs="Times New Roman"/>
          <w:color w:val="000000"/>
          <w:sz w:val="26"/>
          <w:szCs w:val="26"/>
          <w:u w:val="single"/>
        </w:rPr>
        <w:t>за счет средств вышестоящих бюджетов</w:t>
      </w:r>
      <w:r w:rsidR="00E56EBD">
        <w:rPr>
          <w:rFonts w:ascii="Times New Roman" w:eastAsia="Arial Unicode MS" w:hAnsi="Times New Roman" w:cs="Times New Roman"/>
          <w:sz w:val="26"/>
          <w:szCs w:val="26"/>
        </w:rPr>
        <w:t xml:space="preserve">в целом </w:t>
      </w:r>
      <w:r w:rsidR="000B0B60">
        <w:rPr>
          <w:rFonts w:ascii="Times New Roman" w:eastAsia="Arial Unicode MS" w:hAnsi="Times New Roman" w:cs="Times New Roman"/>
          <w:sz w:val="26"/>
          <w:szCs w:val="26"/>
        </w:rPr>
        <w:t>на</w:t>
      </w:r>
      <w:r w:rsidR="00E46874">
        <w:rPr>
          <w:rFonts w:ascii="Times New Roman" w:eastAsia="Arial Unicode MS" w:hAnsi="Times New Roman" w:cs="Times New Roman"/>
          <w:sz w:val="26"/>
          <w:szCs w:val="26"/>
        </w:rPr>
        <w:t>2 934</w:t>
      </w:r>
      <w:r w:rsidR="00CB537D" w:rsidRPr="00FC11FA">
        <w:rPr>
          <w:rFonts w:ascii="Times New Roman" w:eastAsia="Arial Unicode MS" w:hAnsi="Times New Roman" w:cs="Times New Roman"/>
          <w:sz w:val="26"/>
          <w:szCs w:val="26"/>
        </w:rPr>
        <w:t xml:space="preserve"> тыс. руб., в том числе:</w:t>
      </w:r>
    </w:p>
    <w:p w:rsidR="001E7E53" w:rsidRDefault="001E7E53" w:rsidP="007D6675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1) увеличиваются бюджетные ассигнования </w:t>
      </w:r>
      <w:r w:rsidR="00205EF7">
        <w:rPr>
          <w:rFonts w:ascii="Times New Roman" w:hAnsi="Times New Roman" w:cs="Times New Roman"/>
          <w:color w:val="000000"/>
          <w:sz w:val="26"/>
          <w:szCs w:val="26"/>
        </w:rPr>
        <w:t xml:space="preserve">в общей сумме </w:t>
      </w:r>
      <w:r w:rsidR="002E5064">
        <w:rPr>
          <w:rFonts w:ascii="Times New Roman" w:hAnsi="Times New Roman" w:cs="Times New Roman"/>
          <w:color w:val="000000"/>
          <w:sz w:val="26"/>
          <w:szCs w:val="26"/>
        </w:rPr>
        <w:t xml:space="preserve">169 460 тыс. руб. 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по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следующим ГРБС:</w:t>
      </w:r>
    </w:p>
    <w:p w:rsidR="001E7E53" w:rsidRPr="000103F6" w:rsidRDefault="008449EB" w:rsidP="002E5064">
      <w:pPr>
        <w:spacing w:after="120" w:line="240" w:lineRule="auto"/>
        <w:ind w:left="-425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4D6FAA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="003D51BC" w:rsidRPr="004D6FAA">
        <w:rPr>
          <w:rFonts w:ascii="Times New Roman" w:hAnsi="Times New Roman" w:cs="Times New Roman"/>
          <w:sz w:val="26"/>
          <w:szCs w:val="26"/>
        </w:rPr>
        <w:t>ГРБС Департамент культуры</w:t>
      </w:r>
      <w:proofErr w:type="gramStart"/>
      <w:r w:rsidR="003D51BC">
        <w:rPr>
          <w:rFonts w:ascii="Times New Roman" w:hAnsi="Times New Roman" w:cs="Times New Roman"/>
          <w:sz w:val="26"/>
          <w:szCs w:val="26"/>
        </w:rPr>
        <w:t>:</w:t>
      </w:r>
      <w:r w:rsidR="004D6FAA" w:rsidRPr="004D6FAA">
        <w:rPr>
          <w:rFonts w:ascii="Times New Roman" w:hAnsi="Times New Roman" w:cs="Times New Roman"/>
          <w:color w:val="000000"/>
          <w:sz w:val="26"/>
          <w:szCs w:val="26"/>
        </w:rPr>
        <w:t>в</w:t>
      </w:r>
      <w:proofErr w:type="gramEnd"/>
      <w:r w:rsidR="004D6FAA" w:rsidRPr="004D6FAA">
        <w:rPr>
          <w:rFonts w:ascii="Times New Roman" w:hAnsi="Times New Roman" w:cs="Times New Roman"/>
          <w:color w:val="000000"/>
          <w:sz w:val="26"/>
          <w:szCs w:val="26"/>
        </w:rPr>
        <w:t xml:space="preserve"> сумме </w:t>
      </w:r>
      <w:r w:rsidR="001E7E53">
        <w:rPr>
          <w:rFonts w:ascii="Times New Roman" w:hAnsi="Times New Roman" w:cs="Times New Roman"/>
          <w:color w:val="000000"/>
          <w:sz w:val="26"/>
          <w:szCs w:val="26"/>
        </w:rPr>
        <w:t>2 360</w:t>
      </w:r>
      <w:r w:rsidR="004D6FAA" w:rsidRPr="004D6FAA">
        <w:rPr>
          <w:rFonts w:ascii="Times New Roman" w:hAnsi="Times New Roman" w:cs="Times New Roman"/>
          <w:color w:val="000000"/>
          <w:sz w:val="26"/>
          <w:szCs w:val="26"/>
        </w:rPr>
        <w:t xml:space="preserve"> тыс. руб. на </w:t>
      </w:r>
      <w:r w:rsidR="001E7E53" w:rsidRPr="001E7E53">
        <w:rPr>
          <w:rFonts w:ascii="Times New Roman" w:hAnsi="Times New Roman" w:cs="Times New Roman"/>
          <w:sz w:val="26"/>
          <w:szCs w:val="26"/>
        </w:rPr>
        <w:t>проведение энергетического аудита объектов муниципальной собственности, используемых для размещения муниципальных учреждений</w:t>
      </w:r>
      <w:r w:rsidR="001E7E53">
        <w:rPr>
          <w:rFonts w:ascii="Times New Roman" w:hAnsi="Times New Roman" w:cs="Times New Roman"/>
          <w:sz w:val="26"/>
          <w:szCs w:val="26"/>
        </w:rPr>
        <w:t xml:space="preserve">, в рамках </w:t>
      </w:r>
      <w:r w:rsidR="001E7E53" w:rsidRPr="001E7E53">
        <w:rPr>
          <w:rFonts w:ascii="Times New Roman" w:hAnsi="Times New Roman" w:cs="Times New Roman"/>
          <w:sz w:val="26"/>
          <w:szCs w:val="26"/>
        </w:rPr>
        <w:t>ДЦП «Об энергосбережении и о повышении энергетической эффективности в городском округе Тольятти на 2010-2014гг.»</w:t>
      </w:r>
      <w:r w:rsidR="001E7E53">
        <w:rPr>
          <w:rFonts w:ascii="Times New Roman" w:hAnsi="Times New Roman" w:cs="Times New Roman"/>
          <w:sz w:val="26"/>
          <w:szCs w:val="26"/>
        </w:rPr>
        <w:t>;</w:t>
      </w:r>
      <w:r w:rsidR="000103F6">
        <w:rPr>
          <w:rFonts w:ascii="Times New Roman" w:hAnsi="Times New Roman" w:cs="Times New Roman"/>
          <w:sz w:val="26"/>
          <w:szCs w:val="26"/>
        </w:rPr>
        <w:t xml:space="preserve"> в сумме 690 тыс. руб. </w:t>
      </w:r>
      <w:r w:rsidR="000103F6" w:rsidRPr="000103F6">
        <w:rPr>
          <w:rFonts w:ascii="Times New Roman" w:hAnsi="Times New Roman" w:cs="Times New Roman"/>
          <w:sz w:val="26"/>
          <w:szCs w:val="26"/>
        </w:rPr>
        <w:t>на обеспечение доступа учреждений к сети Интернет</w:t>
      </w:r>
      <w:r w:rsidR="000103F6">
        <w:rPr>
          <w:rFonts w:ascii="Times New Roman" w:hAnsi="Times New Roman" w:cs="Times New Roman"/>
          <w:sz w:val="26"/>
          <w:szCs w:val="26"/>
        </w:rPr>
        <w:t xml:space="preserve">, </w:t>
      </w:r>
      <w:r w:rsidR="000103F6" w:rsidRPr="000103F6">
        <w:rPr>
          <w:rFonts w:ascii="Times New Roman" w:hAnsi="Times New Roman" w:cs="Times New Roman"/>
          <w:sz w:val="26"/>
          <w:szCs w:val="26"/>
        </w:rPr>
        <w:t>в рамках ДЦП "Культура Тольятти в современных условиях (2011-2018гг.)</w:t>
      </w:r>
      <w:r w:rsidR="000103F6">
        <w:rPr>
          <w:rFonts w:ascii="Times New Roman" w:hAnsi="Times New Roman" w:cs="Times New Roman"/>
          <w:sz w:val="26"/>
          <w:szCs w:val="26"/>
        </w:rPr>
        <w:t>»;</w:t>
      </w:r>
    </w:p>
    <w:p w:rsidR="001E7E53" w:rsidRPr="000103F6" w:rsidRDefault="001E7E53" w:rsidP="007E1EB8">
      <w:pPr>
        <w:spacing w:after="0" w:line="240" w:lineRule="auto"/>
        <w:ind w:left="-425" w:firstLine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- ГРБС </w:t>
      </w:r>
      <w:r w:rsidR="00E56EBD">
        <w:rPr>
          <w:rFonts w:ascii="Times New Roman" w:hAnsi="Times New Roman" w:cs="Times New Roman"/>
          <w:sz w:val="26"/>
          <w:szCs w:val="26"/>
        </w:rPr>
        <w:t>Отдел</w:t>
      </w:r>
      <w:r>
        <w:rPr>
          <w:rFonts w:ascii="Times New Roman" w:hAnsi="Times New Roman" w:cs="Times New Roman"/>
          <w:sz w:val="26"/>
          <w:szCs w:val="26"/>
        </w:rPr>
        <w:t xml:space="preserve"> здравоохранения в сумме 3 895 тыс. руб. </w:t>
      </w:r>
      <w:r w:rsidRPr="004D6FAA">
        <w:rPr>
          <w:rFonts w:ascii="Times New Roman" w:hAnsi="Times New Roman" w:cs="Times New Roman"/>
          <w:color w:val="000000"/>
          <w:sz w:val="26"/>
          <w:szCs w:val="26"/>
        </w:rPr>
        <w:t xml:space="preserve">на </w:t>
      </w:r>
      <w:r w:rsidRPr="001E7E53">
        <w:rPr>
          <w:rFonts w:ascii="Times New Roman" w:hAnsi="Times New Roman" w:cs="Times New Roman"/>
          <w:sz w:val="26"/>
          <w:szCs w:val="26"/>
        </w:rPr>
        <w:t>проведение энергетического аудита объектов муниципальной собственности, используемых для размещения муниципальных учреждений</w:t>
      </w:r>
      <w:r>
        <w:rPr>
          <w:rFonts w:ascii="Times New Roman" w:hAnsi="Times New Roman" w:cs="Times New Roman"/>
          <w:sz w:val="26"/>
          <w:szCs w:val="26"/>
        </w:rPr>
        <w:t xml:space="preserve">,в рамках </w:t>
      </w:r>
      <w:r w:rsidRPr="001E7E53">
        <w:rPr>
          <w:rFonts w:ascii="Times New Roman" w:hAnsi="Times New Roman" w:cs="Times New Roman"/>
          <w:sz w:val="26"/>
          <w:szCs w:val="26"/>
        </w:rPr>
        <w:t>ДЦП «Об энергосбережении и о повышении энергетической эффективности в городском округе Тольятти на</w:t>
      </w:r>
      <w:r>
        <w:rPr>
          <w:rFonts w:ascii="Times New Roman" w:hAnsi="Times New Roman" w:cs="Times New Roman"/>
          <w:sz w:val="26"/>
          <w:szCs w:val="26"/>
        </w:rPr>
        <w:t xml:space="preserve"> 2010-2014гг.»;</w:t>
      </w:r>
      <w:r w:rsidR="000103F6">
        <w:rPr>
          <w:rFonts w:ascii="Times New Roman" w:hAnsi="Times New Roman" w:cs="Times New Roman"/>
          <w:sz w:val="26"/>
          <w:szCs w:val="26"/>
        </w:rPr>
        <w:t xml:space="preserve"> в сумме 4 103 тыс. руб. </w:t>
      </w:r>
      <w:r w:rsidR="000103F6" w:rsidRPr="000103F6">
        <w:rPr>
          <w:rFonts w:ascii="Times New Roman" w:hAnsi="Times New Roman" w:cs="Times New Roman"/>
          <w:sz w:val="26"/>
          <w:szCs w:val="26"/>
        </w:rPr>
        <w:t>на создание локальных вычислительных сетей</w:t>
      </w:r>
      <w:r w:rsidR="000103F6">
        <w:rPr>
          <w:rFonts w:ascii="Times New Roman" w:hAnsi="Times New Roman" w:cs="Times New Roman"/>
          <w:sz w:val="26"/>
          <w:szCs w:val="26"/>
        </w:rPr>
        <w:t>;</w:t>
      </w:r>
    </w:p>
    <w:p w:rsidR="001E7E53" w:rsidRDefault="001E7E53" w:rsidP="007E1EB8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="000103F6">
        <w:rPr>
          <w:rFonts w:ascii="Times New Roman" w:hAnsi="Times New Roman" w:cs="Times New Roman"/>
          <w:color w:val="000000"/>
          <w:sz w:val="26"/>
          <w:szCs w:val="26"/>
        </w:rPr>
        <w:t xml:space="preserve">ГРБС Управление физической культуры и спорта в сумме 1 402 тыс. руб., </w:t>
      </w:r>
      <w:r w:rsidR="000103F6" w:rsidRPr="000103F6">
        <w:rPr>
          <w:rFonts w:ascii="Times New Roman" w:hAnsi="Times New Roman" w:cs="Times New Roman"/>
          <w:sz w:val="26"/>
          <w:szCs w:val="26"/>
        </w:rPr>
        <w:t>на приобретение спортивно-технологического оборудования, инвентаря и экипировки для муниципальных образовательных учреждений дополнительного образования детей, осуществляющих подготовку спортивного резерва для сборных команд Российской Федерации</w:t>
      </w:r>
      <w:r w:rsidR="000103F6">
        <w:rPr>
          <w:rFonts w:ascii="Times New Roman" w:hAnsi="Times New Roman" w:cs="Times New Roman"/>
          <w:sz w:val="26"/>
          <w:szCs w:val="26"/>
        </w:rPr>
        <w:t>;</w:t>
      </w:r>
    </w:p>
    <w:p w:rsidR="000103F6" w:rsidRDefault="000103F6" w:rsidP="007E1EB8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ГРБС Департамент экономического развития в сумме 97 920 тыс. руб. </w:t>
      </w:r>
      <w:r w:rsidRPr="000103F6">
        <w:rPr>
          <w:rFonts w:ascii="Times New Roman" w:hAnsi="Times New Roman" w:cs="Times New Roman"/>
          <w:sz w:val="26"/>
          <w:szCs w:val="26"/>
        </w:rPr>
        <w:t>на поддержку субъектов малого и среднего предпринимательства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0103F6">
        <w:rPr>
          <w:rFonts w:ascii="Times New Roman" w:hAnsi="Times New Roman" w:cs="Times New Roman"/>
          <w:sz w:val="26"/>
          <w:szCs w:val="26"/>
        </w:rPr>
        <w:t>в рамках ДЦП "Поддержка и развитие малого и среднего предпринимательства городского округа Тольятти на 2010-2015 годы»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7E1EB8" w:rsidRPr="007E1EB8" w:rsidRDefault="007E1EB8" w:rsidP="007E1EB8">
      <w:pPr>
        <w:pStyle w:val="a4"/>
        <w:ind w:left="-426" w:firstLine="426"/>
        <w:jc w:val="both"/>
        <w:rPr>
          <w:rFonts w:ascii="Times New Roman" w:hAnsi="Times New Roman" w:cs="Times New Roman"/>
          <w:b w:val="0"/>
          <w:sz w:val="26"/>
          <w:szCs w:val="26"/>
          <w:lang w:val="ru-RU"/>
        </w:rPr>
      </w:pPr>
      <w:proofErr w:type="gramStart"/>
      <w:r w:rsidRPr="007E1EB8">
        <w:rPr>
          <w:rFonts w:ascii="Times New Roman" w:hAnsi="Times New Roman" w:cs="Times New Roman"/>
          <w:b w:val="0"/>
          <w:sz w:val="26"/>
          <w:szCs w:val="26"/>
          <w:lang w:val="ru-RU"/>
        </w:rPr>
        <w:t>- ГРБС Департамент образования в сумме 402 тыс. руб. на воспитание и обучение детей – инвалидов</w:t>
      </w:r>
      <w:r>
        <w:rPr>
          <w:rFonts w:ascii="Times New Roman" w:hAnsi="Times New Roman" w:cs="Times New Roman"/>
          <w:b w:val="0"/>
          <w:sz w:val="26"/>
          <w:szCs w:val="26"/>
          <w:lang w:val="ru-RU"/>
        </w:rPr>
        <w:t xml:space="preserve">; в сумме 1 486 тыс. руб. </w:t>
      </w:r>
      <w:r w:rsidRPr="007E1EB8">
        <w:rPr>
          <w:rFonts w:ascii="Times New Roman" w:hAnsi="Times New Roman" w:cs="Times New Roman"/>
          <w:b w:val="0"/>
          <w:sz w:val="26"/>
          <w:szCs w:val="26"/>
          <w:lang w:val="ru-RU"/>
        </w:rPr>
        <w:t>дистанционное обучение школьников</w:t>
      </w:r>
      <w:r>
        <w:rPr>
          <w:rFonts w:ascii="Times New Roman" w:hAnsi="Times New Roman" w:cs="Times New Roman"/>
          <w:b w:val="0"/>
          <w:sz w:val="26"/>
          <w:szCs w:val="26"/>
          <w:lang w:val="ru-RU"/>
        </w:rPr>
        <w:t xml:space="preserve"> – инвалидов, услуги Интернета; в сумме 18 600 тыс. руб. </w:t>
      </w:r>
      <w:r w:rsidRPr="007E1EB8">
        <w:rPr>
          <w:rFonts w:ascii="Times New Roman" w:hAnsi="Times New Roman" w:cs="Times New Roman"/>
          <w:b w:val="0"/>
          <w:sz w:val="26"/>
          <w:szCs w:val="26"/>
          <w:lang w:val="ru-RU"/>
        </w:rPr>
        <w:t>для проведения в 2012 году эксперимента по введению федерального государственного образовательного стандарта основного общего образования в муниципальных общеобразовательных учреждениях</w:t>
      </w:r>
      <w:r w:rsidR="00F23B75">
        <w:rPr>
          <w:rFonts w:ascii="Times New Roman" w:hAnsi="Times New Roman" w:cs="Times New Roman"/>
          <w:b w:val="0"/>
          <w:sz w:val="26"/>
          <w:szCs w:val="26"/>
          <w:lang w:val="ru-RU"/>
        </w:rPr>
        <w:t xml:space="preserve">; </w:t>
      </w:r>
      <w:proofErr w:type="gramEnd"/>
    </w:p>
    <w:p w:rsidR="007E1EB8" w:rsidRDefault="007E1EB8" w:rsidP="007E1EB8">
      <w:pPr>
        <w:pStyle w:val="a4"/>
        <w:ind w:left="-426" w:firstLine="426"/>
        <w:jc w:val="both"/>
        <w:rPr>
          <w:rFonts w:ascii="Times New Roman" w:hAnsi="Times New Roman" w:cs="Times New Roman"/>
          <w:b w:val="0"/>
          <w:bCs/>
          <w:sz w:val="26"/>
          <w:szCs w:val="26"/>
          <w:lang w:val="ru-RU"/>
        </w:rPr>
      </w:pPr>
      <w:r w:rsidRPr="00F23B75">
        <w:rPr>
          <w:rFonts w:ascii="Times New Roman" w:hAnsi="Times New Roman" w:cs="Times New Roman"/>
          <w:b w:val="0"/>
          <w:sz w:val="26"/>
          <w:szCs w:val="26"/>
          <w:lang w:val="ru-RU"/>
        </w:rPr>
        <w:t xml:space="preserve">- </w:t>
      </w:r>
      <w:r w:rsidR="00F23B75" w:rsidRPr="00F23B75">
        <w:rPr>
          <w:rFonts w:ascii="Times New Roman" w:hAnsi="Times New Roman" w:cs="Times New Roman"/>
          <w:b w:val="0"/>
          <w:sz w:val="26"/>
          <w:szCs w:val="26"/>
          <w:lang w:val="ru-RU"/>
        </w:rPr>
        <w:t xml:space="preserve"> ГРБС Департамент городского хозяйства в сумме </w:t>
      </w:r>
      <w:r w:rsidR="00F23B75">
        <w:rPr>
          <w:rFonts w:ascii="Times New Roman" w:hAnsi="Times New Roman" w:cs="Times New Roman"/>
          <w:b w:val="0"/>
          <w:sz w:val="26"/>
          <w:szCs w:val="26"/>
          <w:lang w:val="ru-RU"/>
        </w:rPr>
        <w:t>4 338</w:t>
      </w:r>
      <w:r w:rsidR="00F23B75" w:rsidRPr="00F23B75">
        <w:rPr>
          <w:rFonts w:ascii="Times New Roman" w:hAnsi="Times New Roman" w:cs="Times New Roman"/>
          <w:b w:val="0"/>
          <w:sz w:val="26"/>
          <w:szCs w:val="26"/>
          <w:lang w:val="ru-RU"/>
        </w:rPr>
        <w:t xml:space="preserve"> тыс. руб</w:t>
      </w:r>
      <w:r w:rsidR="00F23B75">
        <w:rPr>
          <w:rFonts w:ascii="Times New Roman" w:hAnsi="Times New Roman" w:cs="Times New Roman"/>
          <w:b w:val="0"/>
          <w:sz w:val="26"/>
          <w:szCs w:val="26"/>
          <w:lang w:val="ru-RU"/>
        </w:rPr>
        <w:t xml:space="preserve">. </w:t>
      </w:r>
      <w:r w:rsidR="00F23B75" w:rsidRPr="00F23B75">
        <w:rPr>
          <w:rFonts w:ascii="Times New Roman" w:hAnsi="Times New Roman" w:cs="Times New Roman"/>
          <w:b w:val="0"/>
          <w:bCs/>
          <w:sz w:val="26"/>
          <w:szCs w:val="26"/>
          <w:lang w:val="ru-RU"/>
        </w:rPr>
        <w:t>на выполнение работ по ремонту зданий, находящихся в муниципальной собственности, в которых расположены отделения почтовой связи и благоустройству прилегающих территорий  по адресам: бульвар Цветной, 15, бульвар Татищева, 13 и ул</w:t>
      </w:r>
      <w:proofErr w:type="gramStart"/>
      <w:r w:rsidR="00F23B75" w:rsidRPr="00F23B75">
        <w:rPr>
          <w:rFonts w:ascii="Times New Roman" w:hAnsi="Times New Roman" w:cs="Times New Roman"/>
          <w:b w:val="0"/>
          <w:bCs/>
          <w:sz w:val="26"/>
          <w:szCs w:val="26"/>
          <w:lang w:val="ru-RU"/>
        </w:rPr>
        <w:t>.Т</w:t>
      </w:r>
      <w:proofErr w:type="gramEnd"/>
      <w:r w:rsidR="00F23B75" w:rsidRPr="00F23B75">
        <w:rPr>
          <w:rFonts w:ascii="Times New Roman" w:hAnsi="Times New Roman" w:cs="Times New Roman"/>
          <w:b w:val="0"/>
          <w:bCs/>
          <w:sz w:val="26"/>
          <w:szCs w:val="26"/>
          <w:lang w:val="ru-RU"/>
        </w:rPr>
        <w:t>ополиная, 15</w:t>
      </w:r>
      <w:r w:rsidR="00F23B75">
        <w:rPr>
          <w:rFonts w:ascii="Times New Roman" w:hAnsi="Times New Roman" w:cs="Times New Roman"/>
          <w:b w:val="0"/>
          <w:bCs/>
          <w:sz w:val="26"/>
          <w:szCs w:val="26"/>
          <w:lang w:val="ru-RU"/>
        </w:rPr>
        <w:t>;</w:t>
      </w:r>
    </w:p>
    <w:p w:rsidR="00F23B75" w:rsidRDefault="00F23B75" w:rsidP="007E1EB8">
      <w:pPr>
        <w:pStyle w:val="a4"/>
        <w:ind w:left="-426" w:firstLine="426"/>
        <w:jc w:val="both"/>
        <w:rPr>
          <w:rFonts w:ascii="Times New Roman" w:hAnsi="Times New Roman" w:cs="Times New Roman"/>
          <w:b w:val="0"/>
          <w:color w:val="000000" w:themeColor="text1"/>
          <w:sz w:val="26"/>
          <w:szCs w:val="26"/>
          <w:lang w:val="ru-RU"/>
        </w:rPr>
      </w:pPr>
      <w:r>
        <w:rPr>
          <w:rFonts w:ascii="Times New Roman" w:hAnsi="Times New Roman" w:cs="Times New Roman"/>
          <w:b w:val="0"/>
          <w:bCs/>
          <w:sz w:val="26"/>
          <w:szCs w:val="26"/>
          <w:lang w:val="ru-RU"/>
        </w:rPr>
        <w:t>- ГРБС Д</w:t>
      </w:r>
      <w:r w:rsidR="00155D48">
        <w:rPr>
          <w:rFonts w:ascii="Times New Roman" w:hAnsi="Times New Roman" w:cs="Times New Roman"/>
          <w:b w:val="0"/>
          <w:bCs/>
          <w:sz w:val="26"/>
          <w:szCs w:val="26"/>
          <w:lang w:val="ru-RU"/>
        </w:rPr>
        <w:t>епартамент по управлению муниципальным имуществом</w:t>
      </w:r>
      <w:r>
        <w:rPr>
          <w:rFonts w:ascii="Times New Roman" w:hAnsi="Times New Roman" w:cs="Times New Roman"/>
          <w:b w:val="0"/>
          <w:bCs/>
          <w:sz w:val="26"/>
          <w:szCs w:val="26"/>
          <w:lang w:val="ru-RU"/>
        </w:rPr>
        <w:t xml:space="preserve"> в сумме 32 968 тыс. руб. </w:t>
      </w:r>
      <w:r w:rsidRPr="00F23B75">
        <w:rPr>
          <w:rFonts w:ascii="Times New Roman" w:hAnsi="Times New Roman" w:cs="Times New Roman"/>
          <w:b w:val="0"/>
          <w:sz w:val="26"/>
          <w:szCs w:val="26"/>
          <w:lang w:val="ru-RU"/>
        </w:rPr>
        <w:t>на обеспечение жилыми помещениями  детей-сирот, детей, оставшихся без попечения родителей</w:t>
      </w:r>
      <w:r>
        <w:rPr>
          <w:rFonts w:ascii="Times New Roman" w:hAnsi="Times New Roman" w:cs="Times New Roman"/>
          <w:b w:val="0"/>
          <w:sz w:val="26"/>
          <w:szCs w:val="26"/>
          <w:lang w:val="ru-RU"/>
        </w:rPr>
        <w:t xml:space="preserve">; в сумме 648 тыс. руб. </w:t>
      </w:r>
      <w:r w:rsidRPr="00F23B75">
        <w:rPr>
          <w:rFonts w:ascii="Times New Roman" w:hAnsi="Times New Roman" w:cs="Times New Roman"/>
          <w:b w:val="0"/>
          <w:sz w:val="26"/>
          <w:szCs w:val="26"/>
          <w:lang w:val="ru-RU"/>
        </w:rPr>
        <w:t>на обеспечение жилыми помещениями граждан, установленных Федеральным законом от 12.01.1995г</w:t>
      </w:r>
      <w:r w:rsidR="006A5E51">
        <w:rPr>
          <w:rFonts w:ascii="Times New Roman" w:hAnsi="Times New Roman" w:cs="Times New Roman"/>
          <w:b w:val="0"/>
          <w:sz w:val="26"/>
          <w:szCs w:val="26"/>
          <w:lang w:val="ru-RU"/>
        </w:rPr>
        <w:t>.</w:t>
      </w:r>
      <w:r w:rsidRPr="00F23B75">
        <w:rPr>
          <w:rFonts w:ascii="Times New Roman" w:hAnsi="Times New Roman" w:cs="Times New Roman"/>
          <w:b w:val="0"/>
          <w:sz w:val="26"/>
          <w:szCs w:val="26"/>
          <w:lang w:val="ru-RU"/>
        </w:rPr>
        <w:t xml:space="preserve"> №5-ФЗ «О ветеранах», в соответствии с Указом Президента РФ от 07.05.2008г</w:t>
      </w:r>
      <w:r w:rsidR="006A5E51">
        <w:rPr>
          <w:rFonts w:ascii="Times New Roman" w:hAnsi="Times New Roman" w:cs="Times New Roman"/>
          <w:b w:val="0"/>
          <w:sz w:val="26"/>
          <w:szCs w:val="26"/>
          <w:lang w:val="ru-RU"/>
        </w:rPr>
        <w:t>.</w:t>
      </w:r>
      <w:r w:rsidRPr="00F23B75">
        <w:rPr>
          <w:rFonts w:ascii="Times New Roman" w:hAnsi="Times New Roman" w:cs="Times New Roman"/>
          <w:b w:val="0"/>
          <w:sz w:val="26"/>
          <w:szCs w:val="26"/>
          <w:lang w:val="ru-RU"/>
        </w:rPr>
        <w:t xml:space="preserve"> №714 «Об обеспечении жильем ветеранов Великой Отечественной войны 1941-1945 годов</w:t>
      </w:r>
      <w:r w:rsidRPr="00F23B75">
        <w:rPr>
          <w:rFonts w:ascii="Times New Roman" w:hAnsi="Times New Roman" w:cs="Times New Roman"/>
          <w:b w:val="0"/>
          <w:color w:val="000000" w:themeColor="text1"/>
          <w:sz w:val="26"/>
          <w:szCs w:val="26"/>
          <w:lang w:val="ru-RU"/>
        </w:rPr>
        <w:t>»</w:t>
      </w:r>
      <w:r>
        <w:rPr>
          <w:rFonts w:ascii="Times New Roman" w:hAnsi="Times New Roman" w:cs="Times New Roman"/>
          <w:b w:val="0"/>
          <w:color w:val="000000" w:themeColor="text1"/>
          <w:sz w:val="26"/>
          <w:szCs w:val="26"/>
          <w:lang w:val="ru-RU"/>
        </w:rPr>
        <w:t xml:space="preserve">; </w:t>
      </w:r>
    </w:p>
    <w:p w:rsidR="00F23B75" w:rsidRDefault="00F23B75" w:rsidP="007E1EB8">
      <w:pPr>
        <w:pStyle w:val="a4"/>
        <w:ind w:left="-426" w:firstLine="426"/>
        <w:jc w:val="both"/>
        <w:rPr>
          <w:rFonts w:ascii="Times New Roman" w:hAnsi="Times New Roman" w:cs="Times New Roman"/>
          <w:b w:val="0"/>
          <w:sz w:val="26"/>
          <w:szCs w:val="26"/>
          <w:lang w:val="ru-RU"/>
        </w:rPr>
      </w:pPr>
      <w:r>
        <w:rPr>
          <w:rFonts w:ascii="Times New Roman" w:hAnsi="Times New Roman" w:cs="Times New Roman"/>
          <w:b w:val="0"/>
          <w:color w:val="000000" w:themeColor="text1"/>
          <w:sz w:val="26"/>
          <w:szCs w:val="26"/>
          <w:lang w:val="ru-RU"/>
        </w:rPr>
        <w:t xml:space="preserve">- ГРБС Департаменту по вопросам семьи, опеки и попечительства в сумме 57 тыс. руб. </w:t>
      </w:r>
      <w:r w:rsidRPr="00F23B75">
        <w:rPr>
          <w:rFonts w:ascii="Times New Roman" w:hAnsi="Times New Roman" w:cs="Times New Roman"/>
          <w:b w:val="0"/>
          <w:sz w:val="26"/>
          <w:szCs w:val="26"/>
          <w:lang w:val="ru-RU"/>
        </w:rPr>
        <w:t>на денежные выплаты на содержание детей, находящихся под опекой и в приемных семьях, на вознаграждение, причитающееся приемному родителю</w:t>
      </w:r>
      <w:r>
        <w:rPr>
          <w:rFonts w:ascii="Times New Roman" w:hAnsi="Times New Roman" w:cs="Times New Roman"/>
          <w:b w:val="0"/>
          <w:sz w:val="26"/>
          <w:szCs w:val="26"/>
          <w:lang w:val="ru-RU"/>
        </w:rPr>
        <w:t xml:space="preserve">; в сумме 248 тыс. руб. </w:t>
      </w:r>
      <w:r w:rsidRPr="00F23B75">
        <w:rPr>
          <w:rFonts w:ascii="Times New Roman" w:hAnsi="Times New Roman" w:cs="Times New Roman"/>
          <w:b w:val="0"/>
          <w:sz w:val="26"/>
          <w:szCs w:val="26"/>
          <w:lang w:val="ru-RU"/>
        </w:rPr>
        <w:t>на выплату единовременных пособий при всех формах устройства детей, лишенных родительского попечения, в семью</w:t>
      </w:r>
      <w:r>
        <w:rPr>
          <w:rFonts w:ascii="Times New Roman" w:hAnsi="Times New Roman" w:cs="Times New Roman"/>
          <w:b w:val="0"/>
          <w:sz w:val="26"/>
          <w:szCs w:val="26"/>
          <w:lang w:val="ru-RU"/>
        </w:rPr>
        <w:t>;</w:t>
      </w:r>
    </w:p>
    <w:p w:rsidR="00F23B75" w:rsidRPr="00F23B75" w:rsidRDefault="00F23B75" w:rsidP="00155D48">
      <w:pPr>
        <w:tabs>
          <w:tab w:val="left" w:pos="-426"/>
        </w:tabs>
        <w:spacing w:after="120" w:line="240" w:lineRule="auto"/>
        <w:ind w:left="-426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F23B75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Pr="00F23B75">
        <w:rPr>
          <w:rFonts w:ascii="Times New Roman" w:hAnsi="Times New Roman" w:cs="Times New Roman"/>
          <w:sz w:val="26"/>
          <w:szCs w:val="26"/>
        </w:rPr>
        <w:t>ГРБС Мэрия в сумме 343 тыс. руб.на осуществление переданных полномочий по составлению списков кандидатов в присяжные заседатели федеральных судов общей юрисдикции.</w:t>
      </w:r>
    </w:p>
    <w:p w:rsidR="001E7E53" w:rsidRDefault="000103F6" w:rsidP="00155D48">
      <w:pPr>
        <w:spacing w:after="120" w:line="240" w:lineRule="auto"/>
        <w:ind w:left="-426" w:firstLine="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2) уменьшаются бюджетные ассигнования </w:t>
      </w:r>
      <w:r w:rsidR="00631D87">
        <w:rPr>
          <w:rFonts w:ascii="Times New Roman" w:hAnsi="Times New Roman" w:cs="Times New Roman"/>
          <w:color w:val="000000"/>
          <w:sz w:val="26"/>
          <w:szCs w:val="26"/>
        </w:rPr>
        <w:t xml:space="preserve">в общей сумме 166 526 тыс. руб. 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по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следующим ГРБС:</w:t>
      </w:r>
    </w:p>
    <w:p w:rsidR="000103F6" w:rsidRPr="007E1EB8" w:rsidRDefault="000103F6" w:rsidP="007E1EB8">
      <w:pPr>
        <w:spacing w:before="120" w:after="0" w:line="240" w:lineRule="auto"/>
        <w:ind w:left="-426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 xml:space="preserve">ГРБС </w:t>
      </w:r>
      <w:r w:rsidR="00E56EBD">
        <w:rPr>
          <w:rFonts w:ascii="Times New Roman" w:hAnsi="Times New Roman" w:cs="Times New Roman"/>
          <w:sz w:val="26"/>
          <w:szCs w:val="26"/>
        </w:rPr>
        <w:t>Отдел</w:t>
      </w:r>
      <w:r>
        <w:rPr>
          <w:rFonts w:ascii="Times New Roman" w:hAnsi="Times New Roman" w:cs="Times New Roman"/>
          <w:sz w:val="26"/>
          <w:szCs w:val="26"/>
        </w:rPr>
        <w:t xml:space="preserve"> здравоохранения в сумме </w:t>
      </w:r>
      <w:r w:rsidR="00E56EBD">
        <w:rPr>
          <w:rFonts w:ascii="Times New Roman" w:hAnsi="Times New Roman" w:cs="Times New Roman"/>
          <w:sz w:val="26"/>
          <w:szCs w:val="26"/>
        </w:rPr>
        <w:t xml:space="preserve">101 442 тыс. руб., в том числе в сумме </w:t>
      </w:r>
      <w:r>
        <w:rPr>
          <w:rFonts w:ascii="Times New Roman" w:hAnsi="Times New Roman" w:cs="Times New Roman"/>
          <w:sz w:val="26"/>
          <w:szCs w:val="26"/>
        </w:rPr>
        <w:t xml:space="preserve">19 903 тыс. руб. </w:t>
      </w:r>
      <w:r w:rsidRPr="000103F6">
        <w:rPr>
          <w:rFonts w:ascii="Times New Roman" w:hAnsi="Times New Roman" w:cs="Times New Roman"/>
          <w:sz w:val="26"/>
          <w:szCs w:val="26"/>
        </w:rPr>
        <w:t>на проведение капитального ремонта объектов здравоохранения</w:t>
      </w:r>
      <w:r>
        <w:rPr>
          <w:rFonts w:ascii="Times New Roman" w:hAnsi="Times New Roman" w:cs="Times New Roman"/>
          <w:sz w:val="26"/>
          <w:szCs w:val="26"/>
        </w:rPr>
        <w:t xml:space="preserve">; в сумме 7 701 тыс. руб. </w:t>
      </w:r>
      <w:r w:rsidRPr="000103F6">
        <w:rPr>
          <w:rFonts w:ascii="Times New Roman" w:hAnsi="Times New Roman" w:cs="Times New Roman"/>
          <w:sz w:val="26"/>
          <w:szCs w:val="26"/>
        </w:rPr>
        <w:t>на  исполнение госполномочий по осуществлению денежных выплат медицинскому персоналу фельдшерско-акушерских пунктов, врачам, фельдшерам и медицинским сестрам скрой медицинской помощи</w:t>
      </w:r>
      <w:r>
        <w:rPr>
          <w:rFonts w:ascii="Times New Roman" w:hAnsi="Times New Roman" w:cs="Times New Roman"/>
          <w:sz w:val="26"/>
          <w:szCs w:val="26"/>
        </w:rPr>
        <w:t xml:space="preserve">; в сумме 4 085 тыс. руб. </w:t>
      </w:r>
      <w:r w:rsidRPr="000103F6">
        <w:rPr>
          <w:rFonts w:ascii="Times New Roman" w:hAnsi="Times New Roman" w:cs="Times New Roman"/>
          <w:sz w:val="26"/>
          <w:szCs w:val="26"/>
        </w:rPr>
        <w:t>на предоставление мер социальной поддержки по бесплатному изготовлению и ремонту зубных протезов установленных Законом Самарской области от 28.12.2004</w:t>
      </w:r>
      <w:r w:rsidR="006A5E51">
        <w:rPr>
          <w:rFonts w:ascii="Times New Roman" w:hAnsi="Times New Roman" w:cs="Times New Roman"/>
          <w:sz w:val="26"/>
          <w:szCs w:val="26"/>
        </w:rPr>
        <w:t>г.</w:t>
      </w:r>
      <w:r w:rsidRPr="000103F6">
        <w:rPr>
          <w:rFonts w:ascii="Times New Roman" w:hAnsi="Times New Roman" w:cs="Times New Roman"/>
          <w:sz w:val="26"/>
          <w:szCs w:val="26"/>
        </w:rPr>
        <w:t xml:space="preserve"> №169-ГД</w:t>
      </w:r>
      <w:r>
        <w:rPr>
          <w:rFonts w:ascii="Times New Roman" w:hAnsi="Times New Roman" w:cs="Times New Roman"/>
          <w:sz w:val="26"/>
          <w:szCs w:val="26"/>
        </w:rPr>
        <w:t xml:space="preserve">; в сумме </w:t>
      </w:r>
      <w:r w:rsidR="007E1EB8">
        <w:rPr>
          <w:rFonts w:ascii="Times New Roman" w:hAnsi="Times New Roman" w:cs="Times New Roman"/>
          <w:sz w:val="26"/>
          <w:szCs w:val="26"/>
        </w:rPr>
        <w:t xml:space="preserve">69 753 тыс. руб. </w:t>
      </w:r>
      <w:r w:rsidR="007E1EB8" w:rsidRPr="007E1EB8">
        <w:rPr>
          <w:rFonts w:ascii="Times New Roman" w:hAnsi="Times New Roman" w:cs="Times New Roman"/>
          <w:sz w:val="26"/>
          <w:szCs w:val="26"/>
        </w:rPr>
        <w:t>на организацию оказания медицинской помощи на территории Самарской области</w:t>
      </w:r>
      <w:r w:rsidR="007E1EB8">
        <w:rPr>
          <w:rFonts w:ascii="Times New Roman" w:hAnsi="Times New Roman" w:cs="Times New Roman"/>
          <w:sz w:val="26"/>
          <w:szCs w:val="26"/>
        </w:rPr>
        <w:t>;</w:t>
      </w:r>
    </w:p>
    <w:p w:rsidR="007E1EB8" w:rsidRDefault="000103F6" w:rsidP="009E5E18">
      <w:pPr>
        <w:spacing w:before="120" w:after="0" w:line="240" w:lineRule="auto"/>
        <w:ind w:left="-426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E1EB8"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r w:rsidR="007E1EB8" w:rsidRPr="007E1EB8">
        <w:rPr>
          <w:rFonts w:ascii="Times New Roman" w:hAnsi="Times New Roman" w:cs="Times New Roman"/>
          <w:sz w:val="26"/>
          <w:szCs w:val="26"/>
        </w:rPr>
        <w:t>ГРБС Департамент образования</w:t>
      </w:r>
      <w:r w:rsidR="007E1EB8">
        <w:rPr>
          <w:rFonts w:ascii="Times New Roman" w:hAnsi="Times New Roman" w:cs="Times New Roman"/>
          <w:sz w:val="26"/>
          <w:szCs w:val="26"/>
        </w:rPr>
        <w:t xml:space="preserve"> в сумме 42 461 тыс. руб. </w:t>
      </w:r>
      <w:r w:rsidR="007E1EB8" w:rsidRPr="007E1EB8">
        <w:rPr>
          <w:rFonts w:ascii="Times New Roman" w:hAnsi="Times New Roman" w:cs="Times New Roman"/>
          <w:sz w:val="26"/>
          <w:szCs w:val="26"/>
        </w:rPr>
        <w:t>на проведение капитального ремонта и оснащение инвентарем и оборудованием  зданий, пригодных для создания доп</w:t>
      </w:r>
      <w:proofErr w:type="gramStart"/>
      <w:r w:rsidR="007E1EB8" w:rsidRPr="007E1EB8">
        <w:rPr>
          <w:rFonts w:ascii="Times New Roman" w:hAnsi="Times New Roman" w:cs="Times New Roman"/>
          <w:sz w:val="26"/>
          <w:szCs w:val="26"/>
        </w:rPr>
        <w:t>.м</w:t>
      </w:r>
      <w:proofErr w:type="gramEnd"/>
      <w:r w:rsidR="007E1EB8" w:rsidRPr="007E1EB8">
        <w:rPr>
          <w:rFonts w:ascii="Times New Roman" w:hAnsi="Times New Roman" w:cs="Times New Roman"/>
          <w:sz w:val="26"/>
          <w:szCs w:val="26"/>
        </w:rPr>
        <w:t>ест, включая капремонт здания по адресу: пр-т Ленинский,22</w:t>
      </w:r>
      <w:r w:rsidR="00E56EBD">
        <w:rPr>
          <w:rFonts w:ascii="Times New Roman" w:hAnsi="Times New Roman" w:cs="Times New Roman"/>
          <w:sz w:val="26"/>
          <w:szCs w:val="26"/>
        </w:rPr>
        <w:t xml:space="preserve"> в связи с тем, что не выполнена проектно-сметная документация и не проведена </w:t>
      </w:r>
      <w:proofErr w:type="spellStart"/>
      <w:r w:rsidR="00E56EBD">
        <w:rPr>
          <w:rFonts w:ascii="Times New Roman" w:hAnsi="Times New Roman" w:cs="Times New Roman"/>
          <w:sz w:val="26"/>
          <w:szCs w:val="26"/>
        </w:rPr>
        <w:t>госэкспертиза</w:t>
      </w:r>
      <w:proofErr w:type="spellEnd"/>
      <w:r w:rsidR="00E56EBD">
        <w:rPr>
          <w:rFonts w:ascii="Times New Roman" w:hAnsi="Times New Roman" w:cs="Times New Roman"/>
          <w:sz w:val="26"/>
          <w:szCs w:val="26"/>
        </w:rPr>
        <w:t xml:space="preserve"> смет на капитальный ремонт</w:t>
      </w:r>
      <w:r w:rsidR="007E1EB8">
        <w:rPr>
          <w:rFonts w:ascii="Times New Roman" w:hAnsi="Times New Roman" w:cs="Times New Roman"/>
          <w:sz w:val="26"/>
          <w:szCs w:val="26"/>
        </w:rPr>
        <w:t>;</w:t>
      </w:r>
    </w:p>
    <w:p w:rsidR="000103F6" w:rsidRPr="009E5E18" w:rsidRDefault="007E1EB8" w:rsidP="009E5E18">
      <w:pPr>
        <w:spacing w:before="120" w:after="120" w:line="240" w:lineRule="auto"/>
        <w:ind w:left="-426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155D48">
        <w:rPr>
          <w:rFonts w:ascii="Times New Roman" w:hAnsi="Times New Roman" w:cs="Times New Roman"/>
          <w:sz w:val="26"/>
          <w:szCs w:val="26"/>
        </w:rPr>
        <w:t xml:space="preserve">ГРБС Департамент градостроительной деятельности </w:t>
      </w:r>
      <w:r w:rsidR="009E5E18">
        <w:rPr>
          <w:rFonts w:ascii="Times New Roman" w:hAnsi="Times New Roman" w:cs="Times New Roman"/>
          <w:sz w:val="26"/>
          <w:szCs w:val="26"/>
        </w:rPr>
        <w:t xml:space="preserve">в сумме 22 623 тыс. руб. </w:t>
      </w:r>
      <w:r w:rsidR="00C04B5E">
        <w:rPr>
          <w:rFonts w:ascii="Times New Roman" w:hAnsi="Times New Roman" w:cs="Times New Roman"/>
          <w:sz w:val="26"/>
          <w:szCs w:val="26"/>
        </w:rPr>
        <w:t xml:space="preserve">на  проектирование </w:t>
      </w:r>
      <w:r w:rsidR="009E5E18" w:rsidRPr="009E5E18">
        <w:rPr>
          <w:rFonts w:ascii="Times New Roman" w:hAnsi="Times New Roman" w:cs="Times New Roman"/>
          <w:sz w:val="26"/>
          <w:szCs w:val="26"/>
        </w:rPr>
        <w:t xml:space="preserve">и </w:t>
      </w:r>
      <w:r w:rsidR="00C04B5E">
        <w:rPr>
          <w:rFonts w:ascii="Times New Roman" w:hAnsi="Times New Roman" w:cs="Times New Roman"/>
          <w:sz w:val="26"/>
          <w:szCs w:val="26"/>
        </w:rPr>
        <w:t xml:space="preserve">строительство детского сада на </w:t>
      </w:r>
      <w:r w:rsidR="009E5E18" w:rsidRPr="009E5E18">
        <w:rPr>
          <w:rFonts w:ascii="Times New Roman" w:hAnsi="Times New Roman" w:cs="Times New Roman"/>
          <w:sz w:val="26"/>
          <w:szCs w:val="26"/>
        </w:rPr>
        <w:t>250 ме</w:t>
      </w:r>
      <w:r w:rsidR="00C04B5E">
        <w:rPr>
          <w:rFonts w:ascii="Times New Roman" w:hAnsi="Times New Roman" w:cs="Times New Roman"/>
          <w:sz w:val="26"/>
          <w:szCs w:val="26"/>
        </w:rPr>
        <w:t xml:space="preserve">ст в </w:t>
      </w:r>
      <w:r w:rsidR="00E56EBD">
        <w:rPr>
          <w:rFonts w:ascii="Times New Roman" w:hAnsi="Times New Roman" w:cs="Times New Roman"/>
          <w:sz w:val="26"/>
          <w:szCs w:val="26"/>
        </w:rPr>
        <w:t xml:space="preserve">18 </w:t>
      </w:r>
      <w:r w:rsidR="00C04B5E">
        <w:rPr>
          <w:rFonts w:ascii="Times New Roman" w:hAnsi="Times New Roman" w:cs="Times New Roman"/>
          <w:sz w:val="26"/>
          <w:szCs w:val="26"/>
        </w:rPr>
        <w:t>квартале</w:t>
      </w:r>
      <w:r w:rsidR="009E5E18" w:rsidRPr="009E5E18">
        <w:rPr>
          <w:rFonts w:ascii="Times New Roman" w:hAnsi="Times New Roman" w:cs="Times New Roman"/>
          <w:sz w:val="26"/>
          <w:szCs w:val="26"/>
        </w:rPr>
        <w:t xml:space="preserve"> Автозаводского района городского округа Тольятти</w:t>
      </w:r>
      <w:r w:rsidR="009E5E18">
        <w:rPr>
          <w:rFonts w:ascii="Times New Roman" w:hAnsi="Times New Roman" w:cs="Times New Roman"/>
          <w:sz w:val="26"/>
          <w:szCs w:val="26"/>
        </w:rPr>
        <w:t>.</w:t>
      </w:r>
      <w:r w:rsidR="00E56EBD">
        <w:rPr>
          <w:rFonts w:ascii="Times New Roman" w:hAnsi="Times New Roman" w:cs="Times New Roman"/>
          <w:sz w:val="26"/>
          <w:szCs w:val="26"/>
        </w:rPr>
        <w:t xml:space="preserve"> Мэрии необходимо представить пояснения по указанному уменьшению.</w:t>
      </w:r>
    </w:p>
    <w:p w:rsidR="004841E9" w:rsidRPr="009E5E18" w:rsidRDefault="00381B23" w:rsidP="009E5E18">
      <w:pPr>
        <w:pStyle w:val="a5"/>
        <w:tabs>
          <w:tab w:val="left" w:pos="9720"/>
        </w:tabs>
        <w:ind w:left="-426" w:right="0" w:firstLine="426"/>
        <w:jc w:val="both"/>
        <w:rPr>
          <w:b/>
          <w:sz w:val="26"/>
          <w:szCs w:val="26"/>
        </w:rPr>
      </w:pPr>
      <w:r w:rsidRPr="009E5E18">
        <w:rPr>
          <w:b/>
          <w:sz w:val="26"/>
          <w:szCs w:val="26"/>
        </w:rPr>
        <w:t xml:space="preserve">2.3. </w:t>
      </w:r>
      <w:r w:rsidR="004841E9" w:rsidRPr="009E5E18">
        <w:rPr>
          <w:sz w:val="26"/>
          <w:szCs w:val="26"/>
        </w:rPr>
        <w:t xml:space="preserve"> Изменение</w:t>
      </w:r>
      <w:r w:rsidR="004841E9" w:rsidRPr="009E5E18">
        <w:rPr>
          <w:b/>
          <w:sz w:val="26"/>
          <w:szCs w:val="26"/>
        </w:rPr>
        <w:t xml:space="preserve"> структуры доходов бюджета на 2013 </w:t>
      </w:r>
      <w:r w:rsidR="004841E9" w:rsidRPr="009E5E18">
        <w:rPr>
          <w:sz w:val="26"/>
          <w:szCs w:val="26"/>
        </w:rPr>
        <w:t>приведено в таблице №3.</w:t>
      </w:r>
    </w:p>
    <w:p w:rsidR="004841E9" w:rsidRPr="00B60D6F" w:rsidRDefault="004841E9" w:rsidP="004841E9">
      <w:pPr>
        <w:pStyle w:val="a5"/>
        <w:tabs>
          <w:tab w:val="left" w:pos="9720"/>
        </w:tabs>
        <w:ind w:left="-284" w:right="-142" w:firstLine="426"/>
        <w:jc w:val="both"/>
        <w:rPr>
          <w:sz w:val="12"/>
          <w:szCs w:val="12"/>
        </w:rPr>
      </w:pPr>
    </w:p>
    <w:p w:rsidR="004841E9" w:rsidRPr="005C31CC" w:rsidRDefault="004841E9" w:rsidP="004841E9">
      <w:pPr>
        <w:pStyle w:val="a5"/>
        <w:ind w:right="-142"/>
        <w:jc w:val="both"/>
        <w:rPr>
          <w:b/>
          <w:bCs/>
        </w:rPr>
      </w:pPr>
      <w:r w:rsidRPr="005C31CC">
        <w:rPr>
          <w:b/>
        </w:rPr>
        <w:t>Таблица №</w:t>
      </w:r>
      <w:r>
        <w:rPr>
          <w:b/>
        </w:rPr>
        <w:t>3</w:t>
      </w:r>
      <w:r w:rsidRPr="005C31CC">
        <w:tab/>
      </w:r>
      <w:r w:rsidRPr="005C31CC">
        <w:tab/>
      </w:r>
      <w:r w:rsidRPr="005C31CC">
        <w:tab/>
      </w:r>
      <w:r w:rsidRPr="005C31CC">
        <w:tab/>
      </w:r>
      <w:r w:rsidRPr="005C31CC">
        <w:tab/>
      </w:r>
      <w:r w:rsidRPr="005C31CC">
        <w:tab/>
      </w:r>
      <w:r w:rsidRPr="005C31CC">
        <w:tab/>
      </w:r>
      <w:r w:rsidRPr="005C31CC">
        <w:tab/>
      </w:r>
      <w:r w:rsidRPr="005C31CC">
        <w:tab/>
      </w:r>
      <w:r w:rsidRPr="005C31CC">
        <w:rPr>
          <w:iCs/>
        </w:rPr>
        <w:t>тыс. руб.</w:t>
      </w:r>
    </w:p>
    <w:tbl>
      <w:tblPr>
        <w:tblW w:w="9858" w:type="dxa"/>
        <w:tblInd w:w="-345" w:type="dxa"/>
        <w:tblLayout w:type="fixed"/>
        <w:tblCellMar>
          <w:left w:w="0" w:type="dxa"/>
          <w:right w:w="0" w:type="dxa"/>
        </w:tblCellMar>
        <w:tblLook w:val="0000"/>
      </w:tblPr>
      <w:tblGrid>
        <w:gridCol w:w="6172"/>
        <w:gridCol w:w="1276"/>
        <w:gridCol w:w="1134"/>
        <w:gridCol w:w="1276"/>
      </w:tblGrid>
      <w:tr w:rsidR="004841E9" w:rsidRPr="005C31CC" w:rsidTr="00F01DD0">
        <w:trPr>
          <w:trHeight w:val="245"/>
        </w:trPr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41E9" w:rsidRPr="005C31CC" w:rsidRDefault="004841E9" w:rsidP="00C86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31CC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Наименование статьи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41E9" w:rsidRPr="005C31CC" w:rsidRDefault="004841E9" w:rsidP="00C86D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5C31CC">
              <w:rPr>
                <w:rFonts w:ascii="Times New Roman" w:eastAsia="Arial Unicode MS" w:hAnsi="Times New Roman" w:cs="Times New Roman"/>
                <w:b/>
                <w:bCs/>
                <w:i/>
                <w:sz w:val="20"/>
                <w:szCs w:val="20"/>
              </w:rPr>
              <w:t>Утверждено на 201</w:t>
            </w:r>
            <w:r>
              <w:rPr>
                <w:rFonts w:ascii="Times New Roman" w:eastAsia="Arial Unicode MS" w:hAnsi="Times New Roman" w:cs="Times New Roman"/>
                <w:b/>
                <w:bCs/>
                <w:i/>
                <w:sz w:val="20"/>
                <w:szCs w:val="20"/>
              </w:rPr>
              <w:t>3</w:t>
            </w:r>
            <w:r w:rsidRPr="005C31CC">
              <w:rPr>
                <w:rFonts w:ascii="Times New Roman" w:eastAsia="Arial Unicode MS" w:hAnsi="Times New Roman" w:cs="Times New Roman"/>
                <w:b/>
                <w:bCs/>
                <w:i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41E9" w:rsidRPr="005C31CC" w:rsidRDefault="004841E9" w:rsidP="00C86D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5C31C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Проект решения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41E9" w:rsidRPr="005C31CC" w:rsidRDefault="004841E9" w:rsidP="00C86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5C31C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Результат</w:t>
            </w:r>
          </w:p>
          <w:p w:rsidR="004841E9" w:rsidRPr="005C31CC" w:rsidRDefault="004841E9" w:rsidP="00C86D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sz w:val="20"/>
                <w:szCs w:val="20"/>
              </w:rPr>
            </w:pPr>
            <w:r w:rsidRPr="005C31C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( +/-)</w:t>
            </w:r>
          </w:p>
        </w:tc>
      </w:tr>
      <w:tr w:rsidR="004841E9" w:rsidRPr="007551A1" w:rsidTr="00F01DD0">
        <w:trPr>
          <w:trHeight w:val="245"/>
        </w:trPr>
        <w:tc>
          <w:tcPr>
            <w:tcW w:w="6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841E9" w:rsidRPr="007551A1" w:rsidRDefault="004841E9" w:rsidP="00226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51A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841E9" w:rsidRPr="007551A1" w:rsidRDefault="004841E9" w:rsidP="0022613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7551A1">
              <w:rPr>
                <w:rFonts w:ascii="Times New Roman" w:eastAsia="Arial Unicode MS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841E9" w:rsidRPr="007551A1" w:rsidRDefault="004841E9" w:rsidP="0022613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7551A1">
              <w:rPr>
                <w:rFonts w:ascii="Times New Roman" w:eastAsia="Arial Unicode MS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841E9" w:rsidRPr="007551A1" w:rsidRDefault="004841E9" w:rsidP="004841E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sz w:val="18"/>
                <w:szCs w:val="18"/>
              </w:rPr>
            </w:pPr>
            <w:r w:rsidRPr="007551A1">
              <w:rPr>
                <w:rFonts w:ascii="Times New Roman" w:eastAsia="Arial Unicode MS" w:hAnsi="Times New Roman" w:cs="Times New Roman"/>
                <w:iCs/>
                <w:sz w:val="18"/>
                <w:szCs w:val="18"/>
              </w:rPr>
              <w:t>4</w:t>
            </w:r>
          </w:p>
        </w:tc>
      </w:tr>
      <w:tr w:rsidR="00C86DEB" w:rsidRPr="005C31CC" w:rsidTr="00F01DD0">
        <w:trPr>
          <w:trHeight w:val="245"/>
        </w:trPr>
        <w:tc>
          <w:tcPr>
            <w:tcW w:w="6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6DEB" w:rsidRPr="007551A1" w:rsidRDefault="0056688D" w:rsidP="002261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2. Безвозмездные поступления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6DEB" w:rsidRDefault="00E46874" w:rsidP="0022613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</w:rPr>
            </w:pPr>
            <w:r>
              <w:rPr>
                <w:rFonts w:ascii="Times New Roman" w:eastAsia="Arial Unicode MS" w:hAnsi="Times New Roman" w:cs="Times New Roman"/>
                <w:b/>
              </w:rPr>
              <w:t>6 120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6DEB" w:rsidRDefault="00E46874" w:rsidP="0022613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</w:rPr>
            </w:pPr>
            <w:r>
              <w:rPr>
                <w:rFonts w:ascii="Times New Roman" w:eastAsia="Arial Unicode MS" w:hAnsi="Times New Roman" w:cs="Times New Roman"/>
                <w:b/>
              </w:rPr>
              <w:t>8 040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6DEB" w:rsidRDefault="00E46874" w:rsidP="0047601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Cs/>
              </w:rPr>
            </w:pPr>
            <w:r>
              <w:rPr>
                <w:rFonts w:ascii="Times New Roman" w:eastAsia="Arial Unicode MS" w:hAnsi="Times New Roman" w:cs="Times New Roman"/>
                <w:b/>
                <w:iCs/>
              </w:rPr>
              <w:t>+ 1 920</w:t>
            </w:r>
          </w:p>
        </w:tc>
      </w:tr>
      <w:tr w:rsidR="00E46874" w:rsidRPr="005C31CC" w:rsidTr="00F01DD0">
        <w:trPr>
          <w:trHeight w:val="245"/>
        </w:trPr>
        <w:tc>
          <w:tcPr>
            <w:tcW w:w="6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46874" w:rsidRDefault="00E46874" w:rsidP="002261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84511F">
              <w:rPr>
                <w:rFonts w:ascii="Times New Roman" w:eastAsia="Times New Roman" w:hAnsi="Times New Roman" w:cs="Times New Roman"/>
              </w:rPr>
              <w:t>- безвозмездные поступления от других бюджетов бюджетной системы РФ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46874" w:rsidRPr="00E46874" w:rsidRDefault="00E46874" w:rsidP="0022613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E46874">
              <w:rPr>
                <w:rFonts w:ascii="Times New Roman" w:eastAsia="Arial Unicode MS" w:hAnsi="Times New Roman" w:cs="Times New Roman"/>
              </w:rPr>
              <w:t>6 050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46874" w:rsidRPr="00E46874" w:rsidRDefault="00E46874" w:rsidP="0022613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E46874">
              <w:rPr>
                <w:rFonts w:ascii="Times New Roman" w:eastAsia="Arial Unicode MS" w:hAnsi="Times New Roman" w:cs="Times New Roman"/>
              </w:rPr>
              <w:t xml:space="preserve"> 7 970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46874" w:rsidRPr="00E46874" w:rsidRDefault="00E46874" w:rsidP="0047601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</w:rPr>
            </w:pPr>
            <w:r>
              <w:rPr>
                <w:rFonts w:ascii="Times New Roman" w:eastAsia="Arial Unicode MS" w:hAnsi="Times New Roman" w:cs="Times New Roman"/>
                <w:iCs/>
              </w:rPr>
              <w:t>+ 1 920</w:t>
            </w:r>
          </w:p>
        </w:tc>
      </w:tr>
      <w:tr w:rsidR="00E46874" w:rsidRPr="0056688D" w:rsidTr="00F01DD0">
        <w:trPr>
          <w:trHeight w:val="245"/>
        </w:trPr>
        <w:tc>
          <w:tcPr>
            <w:tcW w:w="6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46874" w:rsidRPr="0056688D" w:rsidRDefault="00E46874" w:rsidP="002261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6688D">
              <w:rPr>
                <w:rFonts w:ascii="Times New Roman" w:eastAsia="Times New Roman" w:hAnsi="Times New Roman" w:cs="Times New Roman"/>
              </w:rPr>
              <w:t>- субвенции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46874" w:rsidRPr="0056688D" w:rsidRDefault="00E46874" w:rsidP="00D63D4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6 050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46874" w:rsidRPr="0056688D" w:rsidRDefault="00E46874" w:rsidP="0022613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7 970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46874" w:rsidRPr="0056688D" w:rsidRDefault="00E46874" w:rsidP="0022613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</w:rPr>
            </w:pPr>
            <w:r>
              <w:rPr>
                <w:rFonts w:ascii="Times New Roman" w:eastAsia="Arial Unicode MS" w:hAnsi="Times New Roman" w:cs="Times New Roman"/>
                <w:iCs/>
              </w:rPr>
              <w:t>+ 1 920</w:t>
            </w:r>
          </w:p>
        </w:tc>
      </w:tr>
      <w:tr w:rsidR="00E46874" w:rsidRPr="0047601B" w:rsidTr="00F01DD0">
        <w:trPr>
          <w:trHeight w:val="245"/>
        </w:trPr>
        <w:tc>
          <w:tcPr>
            <w:tcW w:w="6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46874" w:rsidRPr="0047601B" w:rsidRDefault="00E46874" w:rsidP="00476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47601B">
              <w:rPr>
                <w:rFonts w:ascii="Times New Roman" w:eastAsia="Times New Roman" w:hAnsi="Times New Roman" w:cs="Times New Roman"/>
                <w:b/>
              </w:rPr>
              <w:t>ИТОГО: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46874" w:rsidRPr="0047601B" w:rsidRDefault="00E46874" w:rsidP="00D63D4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</w:rPr>
            </w:pPr>
            <w:r>
              <w:rPr>
                <w:rFonts w:ascii="Times New Roman" w:eastAsia="Arial Unicode MS" w:hAnsi="Times New Roman" w:cs="Times New Roman"/>
                <w:b/>
              </w:rPr>
              <w:t>6 970 283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46874" w:rsidRPr="0047601B" w:rsidRDefault="00E46874" w:rsidP="0022613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</w:rPr>
            </w:pPr>
            <w:r>
              <w:rPr>
                <w:rFonts w:ascii="Times New Roman" w:eastAsia="Arial Unicode MS" w:hAnsi="Times New Roman" w:cs="Times New Roman"/>
                <w:b/>
              </w:rPr>
              <w:t>6 972 203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46874" w:rsidRPr="0047601B" w:rsidRDefault="00E46874" w:rsidP="0022613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Cs/>
              </w:rPr>
            </w:pPr>
            <w:r>
              <w:rPr>
                <w:rFonts w:ascii="Times New Roman" w:eastAsia="Arial Unicode MS" w:hAnsi="Times New Roman" w:cs="Times New Roman"/>
                <w:b/>
                <w:iCs/>
              </w:rPr>
              <w:t>+ 1 920</w:t>
            </w:r>
          </w:p>
        </w:tc>
      </w:tr>
    </w:tbl>
    <w:p w:rsidR="005321DB" w:rsidRPr="00D63D4F" w:rsidRDefault="006A5E51" w:rsidP="00D63D4F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Увеличение суммы с</w:t>
      </w:r>
      <w:r w:rsidR="00097B01">
        <w:rPr>
          <w:rFonts w:ascii="Times New Roman" w:hAnsi="Times New Roman" w:cs="Times New Roman"/>
          <w:bCs/>
          <w:sz w:val="26"/>
          <w:szCs w:val="26"/>
        </w:rPr>
        <w:t>убвенции на 201</w:t>
      </w:r>
      <w:r w:rsidR="00226130">
        <w:rPr>
          <w:rFonts w:ascii="Times New Roman" w:hAnsi="Times New Roman" w:cs="Times New Roman"/>
          <w:bCs/>
          <w:sz w:val="26"/>
          <w:szCs w:val="26"/>
        </w:rPr>
        <w:t>3</w:t>
      </w:r>
      <w:r w:rsidR="00097B01">
        <w:rPr>
          <w:rFonts w:ascii="Times New Roman" w:hAnsi="Times New Roman" w:cs="Times New Roman"/>
          <w:bCs/>
          <w:sz w:val="26"/>
          <w:szCs w:val="26"/>
        </w:rPr>
        <w:t xml:space="preserve"> г</w:t>
      </w:r>
      <w:r>
        <w:rPr>
          <w:rFonts w:ascii="Times New Roman" w:hAnsi="Times New Roman" w:cs="Times New Roman"/>
          <w:bCs/>
          <w:sz w:val="26"/>
          <w:szCs w:val="26"/>
        </w:rPr>
        <w:t>о</w:t>
      </w:r>
      <w:r w:rsidR="00097B01">
        <w:rPr>
          <w:rFonts w:ascii="Times New Roman" w:hAnsi="Times New Roman" w:cs="Times New Roman"/>
          <w:bCs/>
          <w:sz w:val="26"/>
          <w:szCs w:val="26"/>
        </w:rPr>
        <w:t xml:space="preserve">д </w:t>
      </w:r>
      <w:r>
        <w:rPr>
          <w:rFonts w:ascii="Times New Roman" w:hAnsi="Times New Roman" w:cs="Times New Roman"/>
          <w:bCs/>
          <w:sz w:val="26"/>
          <w:szCs w:val="26"/>
        </w:rPr>
        <w:t>на</w:t>
      </w:r>
      <w:r w:rsidR="00E46874">
        <w:rPr>
          <w:rFonts w:ascii="Times New Roman" w:hAnsi="Times New Roman" w:cs="Times New Roman"/>
          <w:bCs/>
          <w:sz w:val="26"/>
          <w:szCs w:val="26"/>
        </w:rPr>
        <w:t>1 920</w:t>
      </w:r>
      <w:r w:rsidR="00097B01">
        <w:rPr>
          <w:rFonts w:ascii="Times New Roman" w:hAnsi="Times New Roman" w:cs="Times New Roman"/>
          <w:bCs/>
          <w:sz w:val="26"/>
          <w:szCs w:val="26"/>
        </w:rPr>
        <w:t xml:space="preserve"> тыс. руб.</w:t>
      </w:r>
      <w:r>
        <w:rPr>
          <w:rFonts w:ascii="Times New Roman" w:hAnsi="Times New Roman" w:cs="Times New Roman"/>
          <w:bCs/>
          <w:sz w:val="26"/>
          <w:szCs w:val="26"/>
        </w:rPr>
        <w:t xml:space="preserve"> предполагается</w:t>
      </w:r>
      <w:r w:rsidR="00D63D4F">
        <w:rPr>
          <w:rFonts w:ascii="Times New Roman" w:hAnsi="Times New Roman" w:cs="Times New Roman"/>
          <w:bCs/>
          <w:sz w:val="26"/>
          <w:szCs w:val="26"/>
        </w:rPr>
        <w:t xml:space="preserve">по </w:t>
      </w:r>
      <w:r w:rsidR="005321DB" w:rsidRPr="00D63D4F">
        <w:rPr>
          <w:rFonts w:ascii="Times New Roman" w:hAnsi="Times New Roman" w:cs="Times New Roman"/>
          <w:sz w:val="26"/>
          <w:szCs w:val="26"/>
        </w:rPr>
        <w:t xml:space="preserve">ГРБС </w:t>
      </w:r>
      <w:r w:rsidR="00D63D4F" w:rsidRPr="00D63D4F">
        <w:rPr>
          <w:rFonts w:ascii="Times New Roman" w:hAnsi="Times New Roman" w:cs="Times New Roman"/>
          <w:sz w:val="26"/>
          <w:szCs w:val="26"/>
        </w:rPr>
        <w:t xml:space="preserve">Департамент социальной поддержки на техническое обслуживание и ремонт оргтехники, </w:t>
      </w:r>
      <w:r>
        <w:rPr>
          <w:rFonts w:ascii="Times New Roman" w:hAnsi="Times New Roman" w:cs="Times New Roman"/>
          <w:sz w:val="26"/>
          <w:szCs w:val="26"/>
        </w:rPr>
        <w:t xml:space="preserve">а также </w:t>
      </w:r>
      <w:r w:rsidR="00D63D4F" w:rsidRPr="00D63D4F">
        <w:rPr>
          <w:rFonts w:ascii="Times New Roman" w:hAnsi="Times New Roman" w:cs="Times New Roman"/>
          <w:sz w:val="26"/>
          <w:szCs w:val="26"/>
        </w:rPr>
        <w:t>на обслуживание программы «Консультант +»</w:t>
      </w:r>
      <w:r w:rsidR="00930516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63D4F" w:rsidRDefault="00D63D4F" w:rsidP="00D63D4F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80E88" w:rsidRPr="00FC11FA" w:rsidRDefault="005C31CC" w:rsidP="00167BC0">
      <w:pPr>
        <w:pStyle w:val="3"/>
        <w:tabs>
          <w:tab w:val="left" w:pos="0"/>
          <w:tab w:val="left" w:pos="709"/>
          <w:tab w:val="left" w:pos="851"/>
        </w:tabs>
        <w:spacing w:after="200"/>
        <w:ind w:left="-426" w:firstLine="426"/>
        <w:jc w:val="both"/>
        <w:rPr>
          <w:sz w:val="26"/>
          <w:szCs w:val="26"/>
        </w:rPr>
      </w:pPr>
      <w:r w:rsidRPr="00FC11FA">
        <w:rPr>
          <w:b/>
          <w:bCs/>
          <w:sz w:val="26"/>
          <w:szCs w:val="26"/>
        </w:rPr>
        <w:t>3</w:t>
      </w:r>
      <w:r w:rsidR="00480E88" w:rsidRPr="00FC11FA">
        <w:rPr>
          <w:b/>
          <w:bCs/>
          <w:sz w:val="26"/>
          <w:szCs w:val="26"/>
        </w:rPr>
        <w:t xml:space="preserve">. </w:t>
      </w:r>
      <w:r w:rsidR="00480E88" w:rsidRPr="00FC11FA">
        <w:rPr>
          <w:bCs/>
          <w:sz w:val="26"/>
          <w:szCs w:val="26"/>
        </w:rPr>
        <w:t>Изменения вносятсяв расходную часть бюджета на 2012 год</w:t>
      </w:r>
      <w:proofErr w:type="gramStart"/>
      <w:r w:rsidR="00480E88" w:rsidRPr="00FC11FA">
        <w:rPr>
          <w:bCs/>
          <w:sz w:val="26"/>
          <w:szCs w:val="26"/>
        </w:rPr>
        <w:t>:</w:t>
      </w:r>
      <w:r w:rsidR="006E3799" w:rsidRPr="00FC11FA">
        <w:rPr>
          <w:sz w:val="26"/>
          <w:szCs w:val="26"/>
        </w:rPr>
        <w:t>П</w:t>
      </w:r>
      <w:proofErr w:type="gramEnd"/>
      <w:r w:rsidR="006E3799" w:rsidRPr="00FC11FA">
        <w:rPr>
          <w:sz w:val="26"/>
          <w:szCs w:val="26"/>
        </w:rPr>
        <w:t>риложение №</w:t>
      </w:r>
      <w:r w:rsidR="00631D87">
        <w:rPr>
          <w:sz w:val="26"/>
          <w:szCs w:val="26"/>
        </w:rPr>
        <w:t>2</w:t>
      </w:r>
      <w:r w:rsidR="00480E88" w:rsidRPr="00FC11FA">
        <w:rPr>
          <w:sz w:val="26"/>
          <w:szCs w:val="26"/>
        </w:rPr>
        <w:t xml:space="preserve"> к проекту Решения«Распределение бюджетных ассигнований по разделам, подразделам, целевым статьям и видам расходов классификации расходов бюджета городского округа Тольятти на 2012 год» и Приложение №</w:t>
      </w:r>
      <w:r w:rsidR="00631D87">
        <w:rPr>
          <w:sz w:val="26"/>
          <w:szCs w:val="26"/>
        </w:rPr>
        <w:t>4</w:t>
      </w:r>
      <w:r w:rsidR="00480E88" w:rsidRPr="00FC11FA">
        <w:rPr>
          <w:sz w:val="26"/>
          <w:szCs w:val="26"/>
        </w:rPr>
        <w:t xml:space="preserve">к проекту Решения «Распределение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бюджета городского округа Тольятти на 2012 год».  </w:t>
      </w:r>
    </w:p>
    <w:p w:rsidR="00480E88" w:rsidRPr="00FC11FA" w:rsidRDefault="005C31CC" w:rsidP="00EC40EF">
      <w:pPr>
        <w:pStyle w:val="3"/>
        <w:tabs>
          <w:tab w:val="left" w:pos="0"/>
          <w:tab w:val="left" w:pos="709"/>
          <w:tab w:val="left" w:pos="851"/>
        </w:tabs>
        <w:ind w:left="-284" w:firstLine="426"/>
        <w:jc w:val="both"/>
        <w:rPr>
          <w:sz w:val="26"/>
          <w:szCs w:val="26"/>
        </w:rPr>
      </w:pPr>
      <w:r w:rsidRPr="00FC11FA">
        <w:rPr>
          <w:b/>
          <w:sz w:val="26"/>
          <w:szCs w:val="26"/>
        </w:rPr>
        <w:t>3</w:t>
      </w:r>
      <w:r w:rsidR="00480E88" w:rsidRPr="00FC11FA">
        <w:rPr>
          <w:b/>
          <w:sz w:val="26"/>
          <w:szCs w:val="26"/>
        </w:rPr>
        <w:t xml:space="preserve">.1. </w:t>
      </w:r>
      <w:r w:rsidR="00480E88" w:rsidRPr="00FC11FA">
        <w:rPr>
          <w:sz w:val="26"/>
          <w:szCs w:val="26"/>
        </w:rPr>
        <w:t>Изменения направлений расходов</w:t>
      </w:r>
      <w:r w:rsidR="005F2A07">
        <w:rPr>
          <w:sz w:val="26"/>
          <w:szCs w:val="26"/>
        </w:rPr>
        <w:t xml:space="preserve"> в </w:t>
      </w:r>
      <w:r w:rsidR="00480E88" w:rsidRPr="00FC11FA">
        <w:rPr>
          <w:sz w:val="26"/>
          <w:szCs w:val="26"/>
        </w:rPr>
        <w:t xml:space="preserve">разрезе </w:t>
      </w:r>
      <w:r w:rsidR="00480E88" w:rsidRPr="00FC11FA">
        <w:rPr>
          <w:sz w:val="26"/>
          <w:szCs w:val="26"/>
          <w:u w:val="single"/>
        </w:rPr>
        <w:t>функциональной классификации</w:t>
      </w:r>
      <w:r w:rsidR="00480E88" w:rsidRPr="00FC11FA">
        <w:rPr>
          <w:sz w:val="26"/>
          <w:szCs w:val="26"/>
        </w:rPr>
        <w:t xml:space="preserve"> представлены в таблице №</w:t>
      </w:r>
      <w:r w:rsidR="001E4593">
        <w:rPr>
          <w:sz w:val="26"/>
          <w:szCs w:val="26"/>
        </w:rPr>
        <w:t>4</w:t>
      </w:r>
      <w:r w:rsidR="00480E88" w:rsidRPr="00FC11FA">
        <w:rPr>
          <w:sz w:val="26"/>
          <w:szCs w:val="26"/>
        </w:rPr>
        <w:t>.</w:t>
      </w:r>
    </w:p>
    <w:p w:rsidR="00480E88" w:rsidRPr="002013C0" w:rsidRDefault="00480E88" w:rsidP="005C31CC">
      <w:pPr>
        <w:spacing w:after="0" w:line="240" w:lineRule="auto"/>
        <w:ind w:left="-539" w:right="-142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2013C0">
        <w:rPr>
          <w:rFonts w:ascii="Times New Roman" w:hAnsi="Times New Roman" w:cs="Times New Roman"/>
          <w:b/>
          <w:sz w:val="24"/>
          <w:szCs w:val="24"/>
        </w:rPr>
        <w:t>Таблица №</w:t>
      </w:r>
      <w:r w:rsidR="001E4593">
        <w:rPr>
          <w:rFonts w:ascii="Times New Roman" w:hAnsi="Times New Roman" w:cs="Times New Roman"/>
          <w:b/>
          <w:sz w:val="24"/>
          <w:szCs w:val="24"/>
        </w:rPr>
        <w:t xml:space="preserve">4                         </w:t>
      </w:r>
      <w:r w:rsidRPr="002013C0">
        <w:rPr>
          <w:rFonts w:ascii="Times New Roman" w:hAnsi="Times New Roman" w:cs="Times New Roman"/>
          <w:sz w:val="24"/>
          <w:szCs w:val="24"/>
        </w:rPr>
        <w:tab/>
      </w:r>
      <w:r w:rsidRPr="002013C0">
        <w:rPr>
          <w:rFonts w:ascii="Times New Roman" w:hAnsi="Times New Roman" w:cs="Times New Roman"/>
          <w:sz w:val="24"/>
          <w:szCs w:val="24"/>
        </w:rPr>
        <w:tab/>
      </w:r>
      <w:r w:rsidRPr="002013C0">
        <w:rPr>
          <w:rFonts w:ascii="Times New Roman" w:hAnsi="Times New Roman" w:cs="Times New Roman"/>
          <w:sz w:val="24"/>
          <w:szCs w:val="24"/>
        </w:rPr>
        <w:tab/>
      </w:r>
      <w:r w:rsidRPr="002013C0">
        <w:rPr>
          <w:rFonts w:ascii="Times New Roman" w:hAnsi="Times New Roman" w:cs="Times New Roman"/>
          <w:sz w:val="24"/>
          <w:szCs w:val="24"/>
        </w:rPr>
        <w:tab/>
      </w:r>
      <w:r w:rsidRPr="002013C0">
        <w:rPr>
          <w:rFonts w:ascii="Times New Roman" w:hAnsi="Times New Roman" w:cs="Times New Roman"/>
          <w:sz w:val="24"/>
          <w:szCs w:val="24"/>
        </w:rPr>
        <w:tab/>
      </w:r>
      <w:r w:rsidRPr="002013C0">
        <w:rPr>
          <w:rFonts w:ascii="Times New Roman" w:hAnsi="Times New Roman" w:cs="Times New Roman"/>
          <w:sz w:val="24"/>
          <w:szCs w:val="24"/>
        </w:rPr>
        <w:tab/>
      </w:r>
      <w:r w:rsidRPr="002013C0">
        <w:rPr>
          <w:rFonts w:ascii="Times New Roman" w:hAnsi="Times New Roman" w:cs="Times New Roman"/>
          <w:sz w:val="24"/>
          <w:szCs w:val="24"/>
        </w:rPr>
        <w:tab/>
        <w:t xml:space="preserve">         тыс. руб.                                                                    </w:t>
      </w:r>
    </w:p>
    <w:tbl>
      <w:tblPr>
        <w:tblW w:w="9782" w:type="dxa"/>
        <w:tblInd w:w="-176" w:type="dxa"/>
        <w:tblLayout w:type="fixed"/>
        <w:tblLook w:val="01E0"/>
      </w:tblPr>
      <w:tblGrid>
        <w:gridCol w:w="710"/>
        <w:gridCol w:w="4677"/>
        <w:gridCol w:w="1560"/>
        <w:gridCol w:w="1559"/>
        <w:gridCol w:w="1276"/>
      </w:tblGrid>
      <w:tr w:rsidR="00480E88" w:rsidRPr="002013C0" w:rsidTr="007A4DA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88" w:rsidRPr="002013C0" w:rsidRDefault="00480E88" w:rsidP="004247F8">
            <w:pPr>
              <w:pStyle w:val="a5"/>
              <w:snapToGrid w:val="0"/>
              <w:ind w:right="0"/>
              <w:jc w:val="center"/>
              <w:rPr>
                <w:b/>
                <w:sz w:val="20"/>
                <w:szCs w:val="20"/>
              </w:rPr>
            </w:pPr>
            <w:r w:rsidRPr="002013C0">
              <w:rPr>
                <w:b/>
                <w:i/>
                <w:sz w:val="20"/>
                <w:szCs w:val="20"/>
              </w:rPr>
              <w:t>Код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88" w:rsidRPr="002013C0" w:rsidRDefault="00480E88" w:rsidP="004247F8">
            <w:pPr>
              <w:pStyle w:val="a5"/>
              <w:snapToGrid w:val="0"/>
              <w:ind w:right="0"/>
              <w:jc w:val="center"/>
              <w:rPr>
                <w:b/>
                <w:sz w:val="20"/>
                <w:szCs w:val="20"/>
              </w:rPr>
            </w:pPr>
            <w:r w:rsidRPr="002013C0">
              <w:rPr>
                <w:b/>
                <w:i/>
                <w:sz w:val="20"/>
                <w:szCs w:val="20"/>
              </w:rPr>
              <w:t>Показатели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88" w:rsidRPr="002013C0" w:rsidRDefault="00480E88" w:rsidP="004247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013C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Утверждено</w:t>
            </w:r>
          </w:p>
          <w:p w:rsidR="00480E88" w:rsidRDefault="00480E88" w:rsidP="004247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013C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на 2012 год/ </w:t>
            </w:r>
          </w:p>
          <w:p w:rsidR="00480E88" w:rsidRPr="002013C0" w:rsidRDefault="00480E88" w:rsidP="004247F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013C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вышест.</w:t>
            </w:r>
          </w:p>
          <w:p w:rsidR="00480E88" w:rsidRPr="002013C0" w:rsidRDefault="006D2BEB" w:rsidP="006D2BE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б</w:t>
            </w:r>
            <w:r w:rsidR="00480E88" w:rsidRPr="002013C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88" w:rsidRPr="002013C0" w:rsidRDefault="00480E88" w:rsidP="004247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013C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Проект Решения/</w:t>
            </w:r>
          </w:p>
          <w:p w:rsidR="00480E88" w:rsidRPr="002013C0" w:rsidRDefault="00480E88" w:rsidP="004247F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013C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вышест.</w:t>
            </w:r>
          </w:p>
          <w:p w:rsidR="00480E88" w:rsidRPr="002013C0" w:rsidRDefault="006D2BEB" w:rsidP="006D2BE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б</w:t>
            </w:r>
            <w:r w:rsidR="00480E88" w:rsidRPr="002013C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88" w:rsidRPr="002013C0" w:rsidRDefault="00480E88" w:rsidP="004247F8">
            <w:pPr>
              <w:tabs>
                <w:tab w:val="left" w:pos="677"/>
              </w:tabs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013C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Результат</w:t>
            </w:r>
          </w:p>
          <w:p w:rsidR="00480E88" w:rsidRPr="002013C0" w:rsidRDefault="00480E88" w:rsidP="004247F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013C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 +/-)</w:t>
            </w:r>
          </w:p>
        </w:tc>
      </w:tr>
      <w:tr w:rsidR="00480E88" w:rsidRPr="002013C0" w:rsidTr="007A4DA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88" w:rsidRPr="002013C0" w:rsidRDefault="00480E88" w:rsidP="004247F8">
            <w:pPr>
              <w:pStyle w:val="a5"/>
              <w:snapToGrid w:val="0"/>
              <w:ind w:right="-142"/>
              <w:jc w:val="center"/>
              <w:rPr>
                <w:sz w:val="18"/>
                <w:szCs w:val="18"/>
              </w:rPr>
            </w:pPr>
            <w:r w:rsidRPr="002013C0">
              <w:rPr>
                <w:sz w:val="18"/>
                <w:szCs w:val="18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88" w:rsidRPr="002013C0" w:rsidRDefault="00480E88" w:rsidP="004247F8">
            <w:pPr>
              <w:pStyle w:val="a5"/>
              <w:snapToGrid w:val="0"/>
              <w:ind w:right="-142"/>
              <w:jc w:val="center"/>
              <w:rPr>
                <w:sz w:val="18"/>
                <w:szCs w:val="18"/>
              </w:rPr>
            </w:pPr>
            <w:r w:rsidRPr="002013C0">
              <w:rPr>
                <w:sz w:val="18"/>
                <w:szCs w:val="1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88" w:rsidRPr="002013C0" w:rsidRDefault="00480E88" w:rsidP="004247F8">
            <w:pPr>
              <w:pStyle w:val="a5"/>
              <w:snapToGrid w:val="0"/>
              <w:ind w:right="-142"/>
              <w:jc w:val="center"/>
              <w:rPr>
                <w:sz w:val="18"/>
                <w:szCs w:val="18"/>
              </w:rPr>
            </w:pPr>
            <w:r w:rsidRPr="002013C0">
              <w:rPr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88" w:rsidRPr="002013C0" w:rsidRDefault="00480E88" w:rsidP="004247F8">
            <w:pPr>
              <w:pStyle w:val="a5"/>
              <w:snapToGrid w:val="0"/>
              <w:ind w:right="-142"/>
              <w:jc w:val="center"/>
              <w:rPr>
                <w:sz w:val="18"/>
                <w:szCs w:val="18"/>
              </w:rPr>
            </w:pPr>
            <w:r w:rsidRPr="002013C0">
              <w:rPr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88" w:rsidRPr="002013C0" w:rsidRDefault="00480E88" w:rsidP="004247F8">
            <w:pPr>
              <w:pStyle w:val="a5"/>
              <w:snapToGrid w:val="0"/>
              <w:ind w:right="-142"/>
              <w:jc w:val="center"/>
              <w:rPr>
                <w:sz w:val="18"/>
                <w:szCs w:val="18"/>
              </w:rPr>
            </w:pPr>
            <w:r w:rsidRPr="002013C0">
              <w:rPr>
                <w:sz w:val="18"/>
                <w:szCs w:val="18"/>
              </w:rPr>
              <w:t>5</w:t>
            </w:r>
          </w:p>
        </w:tc>
      </w:tr>
      <w:tr w:rsidR="00631D87" w:rsidRPr="002013C0" w:rsidTr="007A4DA3">
        <w:trPr>
          <w:trHeight w:val="45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87" w:rsidRPr="002013C0" w:rsidRDefault="00631D87" w:rsidP="00CD1D3F">
            <w:pPr>
              <w:pStyle w:val="a5"/>
              <w:snapToGrid w:val="0"/>
              <w:ind w:right="0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01</w:t>
            </w:r>
            <w:r w:rsidRPr="002013C0">
              <w:rPr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D87" w:rsidRPr="00D9279C" w:rsidRDefault="00631D87" w:rsidP="00D9279C">
            <w:pPr>
              <w:pStyle w:val="a5"/>
              <w:snapToGrid w:val="0"/>
              <w:ind w:right="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056" w:rsidRDefault="00555E64" w:rsidP="00555E64">
            <w:pPr>
              <w:pStyle w:val="a5"/>
              <w:snapToGrid w:val="0"/>
              <w:ind w:righ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1 167 038/</w:t>
            </w:r>
          </w:p>
          <w:p w:rsidR="00555E64" w:rsidRPr="00D9279C" w:rsidRDefault="00555E64" w:rsidP="00A81056">
            <w:pPr>
              <w:pStyle w:val="a5"/>
              <w:snapToGrid w:val="0"/>
              <w:ind w:right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203 229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D87" w:rsidRDefault="00EF28DF" w:rsidP="00EF28DF">
            <w:pPr>
              <w:pStyle w:val="a5"/>
              <w:snapToGrid w:val="0"/>
              <w:ind w:righ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1 166 832/</w:t>
            </w:r>
          </w:p>
          <w:p w:rsidR="00EF28DF" w:rsidRPr="00D9279C" w:rsidRDefault="00EF28DF" w:rsidP="00783773">
            <w:pPr>
              <w:pStyle w:val="a5"/>
              <w:snapToGrid w:val="0"/>
              <w:ind w:right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203 229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D87" w:rsidRPr="00F34615" w:rsidRDefault="00CE2985" w:rsidP="00F34615">
            <w:pPr>
              <w:pStyle w:val="a5"/>
              <w:snapToGrid w:val="0"/>
              <w:ind w:right="0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- 2</w:t>
            </w:r>
            <w:r w:rsidR="00F34615" w:rsidRPr="00F34615">
              <w:rPr>
                <w:i/>
                <w:sz w:val="22"/>
                <w:szCs w:val="22"/>
              </w:rPr>
              <w:t>0</w:t>
            </w:r>
            <w:r>
              <w:rPr>
                <w:i/>
                <w:sz w:val="22"/>
                <w:szCs w:val="22"/>
              </w:rPr>
              <w:t>6</w:t>
            </w:r>
            <w:r w:rsidR="00F34615" w:rsidRPr="00F34615">
              <w:rPr>
                <w:i/>
                <w:sz w:val="22"/>
                <w:szCs w:val="22"/>
              </w:rPr>
              <w:t>/</w:t>
            </w:r>
          </w:p>
          <w:p w:rsidR="00F34615" w:rsidRPr="00F34615" w:rsidRDefault="00F34615" w:rsidP="00FC2193">
            <w:pPr>
              <w:pStyle w:val="a5"/>
              <w:snapToGrid w:val="0"/>
              <w:ind w:right="0"/>
              <w:jc w:val="right"/>
              <w:rPr>
                <w:i/>
                <w:sz w:val="22"/>
                <w:szCs w:val="22"/>
              </w:rPr>
            </w:pPr>
            <w:r w:rsidRPr="00F34615">
              <w:rPr>
                <w:i/>
                <w:sz w:val="22"/>
                <w:szCs w:val="22"/>
              </w:rPr>
              <w:t>-</w:t>
            </w:r>
          </w:p>
        </w:tc>
      </w:tr>
      <w:tr w:rsidR="0096790A" w:rsidRPr="002013C0" w:rsidTr="007A4DA3">
        <w:trPr>
          <w:trHeight w:val="45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90A" w:rsidRDefault="0096790A" w:rsidP="00CD1D3F">
            <w:pPr>
              <w:pStyle w:val="a5"/>
              <w:snapToGrid w:val="0"/>
              <w:ind w:right="0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0200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90A" w:rsidRDefault="0096790A" w:rsidP="00D9279C">
            <w:pPr>
              <w:pStyle w:val="a5"/>
              <w:snapToGrid w:val="0"/>
              <w:ind w:right="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Национальная оборона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90A" w:rsidRDefault="0096790A" w:rsidP="00555E64">
            <w:pPr>
              <w:pStyle w:val="a5"/>
              <w:snapToGrid w:val="0"/>
              <w:ind w:righ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90A" w:rsidRDefault="0096790A" w:rsidP="00EF28DF">
            <w:pPr>
              <w:pStyle w:val="a5"/>
              <w:snapToGrid w:val="0"/>
              <w:ind w:righ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90A" w:rsidRPr="00F34615" w:rsidRDefault="00F34615" w:rsidP="00F34615">
            <w:pPr>
              <w:pStyle w:val="a5"/>
              <w:snapToGrid w:val="0"/>
              <w:ind w:right="0"/>
              <w:jc w:val="center"/>
              <w:rPr>
                <w:i/>
                <w:sz w:val="22"/>
                <w:szCs w:val="22"/>
              </w:rPr>
            </w:pPr>
            <w:r w:rsidRPr="00F34615">
              <w:rPr>
                <w:i/>
                <w:sz w:val="22"/>
                <w:szCs w:val="22"/>
              </w:rPr>
              <w:t>- 93</w:t>
            </w:r>
          </w:p>
        </w:tc>
      </w:tr>
      <w:tr w:rsidR="00631D87" w:rsidRPr="002013C0" w:rsidTr="007A4DA3">
        <w:trPr>
          <w:trHeight w:val="45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87" w:rsidRDefault="00631D87" w:rsidP="007551A1">
            <w:pPr>
              <w:pStyle w:val="a5"/>
              <w:snapToGrid w:val="0"/>
              <w:ind w:right="0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0400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D87" w:rsidRPr="00D9279C" w:rsidRDefault="00631D87" w:rsidP="00D9279C">
            <w:pPr>
              <w:pStyle w:val="a5"/>
              <w:snapToGrid w:val="0"/>
              <w:ind w:right="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Национальная экономика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FE5" w:rsidRDefault="00555E64" w:rsidP="00555E64">
            <w:pPr>
              <w:pStyle w:val="a5"/>
              <w:snapToGrid w:val="0"/>
              <w:ind w:righ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1 628 251/</w:t>
            </w:r>
          </w:p>
          <w:p w:rsidR="00555E64" w:rsidRDefault="00555E64" w:rsidP="00A81056">
            <w:pPr>
              <w:pStyle w:val="a5"/>
              <w:snapToGrid w:val="0"/>
              <w:ind w:right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722 497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D87" w:rsidRDefault="00B15FE5" w:rsidP="00B15FE5">
            <w:pPr>
              <w:pStyle w:val="a5"/>
              <w:snapToGrid w:val="0"/>
              <w:ind w:righ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1 737 735/</w:t>
            </w:r>
          </w:p>
          <w:p w:rsidR="00B15FE5" w:rsidRDefault="00B15FE5" w:rsidP="00783773">
            <w:pPr>
              <w:pStyle w:val="a5"/>
              <w:snapToGrid w:val="0"/>
              <w:ind w:right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824 755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D87" w:rsidRPr="00F34615" w:rsidRDefault="00F34615" w:rsidP="00F34615">
            <w:pPr>
              <w:pStyle w:val="a5"/>
              <w:snapToGrid w:val="0"/>
              <w:ind w:right="0"/>
              <w:jc w:val="center"/>
              <w:rPr>
                <w:i/>
                <w:sz w:val="22"/>
                <w:szCs w:val="22"/>
              </w:rPr>
            </w:pPr>
            <w:r w:rsidRPr="00F34615">
              <w:rPr>
                <w:i/>
                <w:sz w:val="22"/>
                <w:szCs w:val="22"/>
              </w:rPr>
              <w:t>+ 109 484/</w:t>
            </w:r>
          </w:p>
          <w:p w:rsidR="00F34615" w:rsidRPr="00F34615" w:rsidRDefault="00F34615" w:rsidP="00FC2193">
            <w:pPr>
              <w:pStyle w:val="a5"/>
              <w:snapToGrid w:val="0"/>
              <w:ind w:right="0"/>
              <w:jc w:val="right"/>
              <w:rPr>
                <w:i/>
                <w:sz w:val="22"/>
                <w:szCs w:val="22"/>
              </w:rPr>
            </w:pPr>
            <w:r w:rsidRPr="00F34615">
              <w:rPr>
                <w:i/>
                <w:sz w:val="22"/>
                <w:szCs w:val="22"/>
              </w:rPr>
              <w:t>+ 102 258</w:t>
            </w:r>
          </w:p>
        </w:tc>
      </w:tr>
      <w:tr w:rsidR="00631D87" w:rsidRPr="002013C0" w:rsidTr="007A4DA3">
        <w:trPr>
          <w:trHeight w:val="45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87" w:rsidRDefault="00631D87" w:rsidP="007551A1">
            <w:pPr>
              <w:pStyle w:val="a5"/>
              <w:snapToGrid w:val="0"/>
              <w:ind w:right="0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0500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D87" w:rsidRDefault="00631D87" w:rsidP="00D9279C">
            <w:pPr>
              <w:pStyle w:val="a5"/>
              <w:snapToGrid w:val="0"/>
              <w:ind w:right="0"/>
              <w:rPr>
                <w:b/>
                <w:i/>
                <w:sz w:val="22"/>
                <w:szCs w:val="22"/>
              </w:rPr>
            </w:pPr>
            <w:r w:rsidRPr="00D9279C">
              <w:rPr>
                <w:b/>
                <w:i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37B" w:rsidRDefault="00555E64" w:rsidP="00555E64">
            <w:pPr>
              <w:pStyle w:val="a5"/>
              <w:snapToGrid w:val="0"/>
              <w:ind w:righ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1 409 427/</w:t>
            </w:r>
          </w:p>
          <w:p w:rsidR="00555E64" w:rsidRDefault="00555E64" w:rsidP="00A81056">
            <w:pPr>
              <w:pStyle w:val="a5"/>
              <w:snapToGrid w:val="0"/>
              <w:ind w:right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289 960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D87" w:rsidRDefault="005572AE" w:rsidP="00E8437B">
            <w:pPr>
              <w:pStyle w:val="a5"/>
              <w:snapToGrid w:val="0"/>
              <w:ind w:righ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1 391 1</w:t>
            </w:r>
            <w:r w:rsidR="00E8437B">
              <w:rPr>
                <w:b/>
                <w:sz w:val="22"/>
                <w:szCs w:val="22"/>
              </w:rPr>
              <w:t>60/</w:t>
            </w:r>
          </w:p>
          <w:p w:rsidR="00E8437B" w:rsidRDefault="00E8437B" w:rsidP="00FC2193">
            <w:pPr>
              <w:pStyle w:val="a5"/>
              <w:snapToGrid w:val="0"/>
              <w:ind w:right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289 960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D87" w:rsidRPr="00F34615" w:rsidRDefault="00F34615" w:rsidP="00F34615">
            <w:pPr>
              <w:pStyle w:val="a5"/>
              <w:snapToGrid w:val="0"/>
              <w:ind w:right="0"/>
              <w:jc w:val="center"/>
              <w:rPr>
                <w:i/>
                <w:sz w:val="22"/>
                <w:szCs w:val="22"/>
              </w:rPr>
            </w:pPr>
            <w:r w:rsidRPr="00F34615">
              <w:rPr>
                <w:i/>
                <w:sz w:val="22"/>
                <w:szCs w:val="22"/>
              </w:rPr>
              <w:t>- 18 267/</w:t>
            </w:r>
          </w:p>
          <w:p w:rsidR="00F34615" w:rsidRPr="00F34615" w:rsidRDefault="00F34615" w:rsidP="00FC2193">
            <w:pPr>
              <w:pStyle w:val="a5"/>
              <w:snapToGrid w:val="0"/>
              <w:ind w:right="0"/>
              <w:jc w:val="right"/>
              <w:rPr>
                <w:i/>
                <w:sz w:val="22"/>
                <w:szCs w:val="22"/>
              </w:rPr>
            </w:pPr>
            <w:r w:rsidRPr="00F34615">
              <w:rPr>
                <w:i/>
                <w:sz w:val="22"/>
                <w:szCs w:val="22"/>
              </w:rPr>
              <w:t>-</w:t>
            </w:r>
          </w:p>
        </w:tc>
      </w:tr>
      <w:tr w:rsidR="00171525" w:rsidRPr="002013C0" w:rsidTr="007A4DA3">
        <w:trPr>
          <w:trHeight w:val="45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525" w:rsidRDefault="00171525" w:rsidP="007551A1">
            <w:pPr>
              <w:pStyle w:val="a5"/>
              <w:snapToGrid w:val="0"/>
              <w:ind w:right="0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0600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525" w:rsidRPr="00D9279C" w:rsidRDefault="00171525" w:rsidP="00D9279C">
            <w:pPr>
              <w:pStyle w:val="a5"/>
              <w:snapToGrid w:val="0"/>
              <w:ind w:right="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Охрана окружающей среды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525" w:rsidRDefault="00555E64" w:rsidP="00555E64">
            <w:pPr>
              <w:pStyle w:val="a5"/>
              <w:snapToGrid w:val="0"/>
              <w:ind w:righ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5 612/</w:t>
            </w:r>
          </w:p>
          <w:p w:rsidR="00555E64" w:rsidRDefault="00555E64" w:rsidP="00C04B5E">
            <w:pPr>
              <w:pStyle w:val="a5"/>
              <w:snapToGrid w:val="0"/>
              <w:ind w:right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525" w:rsidRDefault="00171525" w:rsidP="00C04B5E">
            <w:pPr>
              <w:pStyle w:val="a5"/>
              <w:snapToGrid w:val="0"/>
              <w:ind w:righ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5 512/</w:t>
            </w:r>
          </w:p>
          <w:p w:rsidR="00171525" w:rsidRDefault="00171525" w:rsidP="00C04B5E">
            <w:pPr>
              <w:pStyle w:val="a5"/>
              <w:snapToGrid w:val="0"/>
              <w:ind w:right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525" w:rsidRPr="00F34615" w:rsidRDefault="00F34615" w:rsidP="00F34615">
            <w:pPr>
              <w:pStyle w:val="a5"/>
              <w:snapToGrid w:val="0"/>
              <w:ind w:right="0"/>
              <w:jc w:val="center"/>
              <w:rPr>
                <w:i/>
                <w:sz w:val="22"/>
                <w:szCs w:val="22"/>
              </w:rPr>
            </w:pPr>
            <w:r w:rsidRPr="00F34615">
              <w:rPr>
                <w:i/>
                <w:sz w:val="22"/>
                <w:szCs w:val="22"/>
              </w:rPr>
              <w:t>- 100/</w:t>
            </w:r>
          </w:p>
          <w:p w:rsidR="00F34615" w:rsidRPr="00F34615" w:rsidRDefault="00F34615" w:rsidP="00FC2193">
            <w:pPr>
              <w:pStyle w:val="a5"/>
              <w:snapToGrid w:val="0"/>
              <w:ind w:right="0"/>
              <w:jc w:val="right"/>
              <w:rPr>
                <w:i/>
                <w:sz w:val="22"/>
                <w:szCs w:val="22"/>
              </w:rPr>
            </w:pPr>
            <w:r w:rsidRPr="00F34615">
              <w:rPr>
                <w:i/>
                <w:sz w:val="22"/>
                <w:szCs w:val="22"/>
              </w:rPr>
              <w:t>-</w:t>
            </w:r>
          </w:p>
        </w:tc>
      </w:tr>
      <w:tr w:rsidR="00171525" w:rsidRPr="002013C0" w:rsidTr="007A4DA3">
        <w:trPr>
          <w:trHeight w:val="45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525" w:rsidRPr="002013C0" w:rsidRDefault="00171525" w:rsidP="007551A1">
            <w:pPr>
              <w:pStyle w:val="a5"/>
              <w:snapToGrid w:val="0"/>
              <w:ind w:right="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0700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525" w:rsidRPr="002013C0" w:rsidRDefault="00171525" w:rsidP="007551A1">
            <w:pPr>
              <w:pStyle w:val="a5"/>
              <w:snapToGrid w:val="0"/>
              <w:ind w:right="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Образование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525" w:rsidRDefault="00555E64" w:rsidP="00555E64">
            <w:pPr>
              <w:pStyle w:val="a5"/>
              <w:snapToGrid w:val="0"/>
              <w:ind w:righ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5 829 197/</w:t>
            </w:r>
          </w:p>
          <w:p w:rsidR="00555E64" w:rsidRPr="002013C0" w:rsidRDefault="00555E64" w:rsidP="00C04B5E">
            <w:pPr>
              <w:pStyle w:val="a5"/>
              <w:snapToGrid w:val="0"/>
              <w:ind w:right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2 233 533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525" w:rsidRDefault="00171525" w:rsidP="00C04B5E">
            <w:pPr>
              <w:pStyle w:val="a5"/>
              <w:snapToGrid w:val="0"/>
              <w:ind w:righ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5 785 005/</w:t>
            </w:r>
          </w:p>
          <w:p w:rsidR="00171525" w:rsidRPr="002013C0" w:rsidRDefault="00171525" w:rsidP="00C04B5E">
            <w:pPr>
              <w:pStyle w:val="a5"/>
              <w:snapToGrid w:val="0"/>
              <w:ind w:right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2 190 841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525" w:rsidRPr="00F34615" w:rsidRDefault="00F34615" w:rsidP="00F34615">
            <w:pPr>
              <w:pStyle w:val="a5"/>
              <w:snapToGrid w:val="0"/>
              <w:ind w:right="0"/>
              <w:jc w:val="center"/>
              <w:rPr>
                <w:i/>
                <w:sz w:val="22"/>
                <w:szCs w:val="22"/>
              </w:rPr>
            </w:pPr>
            <w:r w:rsidRPr="00F34615">
              <w:rPr>
                <w:i/>
                <w:sz w:val="22"/>
                <w:szCs w:val="22"/>
              </w:rPr>
              <w:t>- 44 192/</w:t>
            </w:r>
          </w:p>
          <w:p w:rsidR="00F34615" w:rsidRPr="00F34615" w:rsidRDefault="00F34615" w:rsidP="007551A1">
            <w:pPr>
              <w:pStyle w:val="a5"/>
              <w:snapToGrid w:val="0"/>
              <w:ind w:right="0"/>
              <w:jc w:val="right"/>
              <w:rPr>
                <w:i/>
                <w:sz w:val="22"/>
                <w:szCs w:val="22"/>
              </w:rPr>
            </w:pPr>
            <w:r w:rsidRPr="00F34615">
              <w:rPr>
                <w:i/>
                <w:sz w:val="22"/>
                <w:szCs w:val="22"/>
              </w:rPr>
              <w:t>- 42 692</w:t>
            </w:r>
          </w:p>
        </w:tc>
      </w:tr>
      <w:tr w:rsidR="00171525" w:rsidRPr="002013C0" w:rsidTr="007A4DA3">
        <w:trPr>
          <w:trHeight w:val="45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525" w:rsidRDefault="00171525" w:rsidP="007551A1">
            <w:pPr>
              <w:pStyle w:val="a5"/>
              <w:snapToGrid w:val="0"/>
              <w:ind w:right="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0800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525" w:rsidRDefault="00171525" w:rsidP="007551A1">
            <w:pPr>
              <w:pStyle w:val="a5"/>
              <w:snapToGrid w:val="0"/>
              <w:ind w:right="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525" w:rsidRDefault="00B805A3" w:rsidP="00B805A3">
            <w:pPr>
              <w:pStyle w:val="a5"/>
              <w:snapToGrid w:val="0"/>
              <w:ind w:righ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309 118/</w:t>
            </w:r>
          </w:p>
          <w:p w:rsidR="00B805A3" w:rsidRPr="002013C0" w:rsidRDefault="00B805A3" w:rsidP="00C04B5E">
            <w:pPr>
              <w:pStyle w:val="a5"/>
              <w:snapToGrid w:val="0"/>
              <w:ind w:right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42 186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525" w:rsidRDefault="00171525" w:rsidP="00C04B5E">
            <w:pPr>
              <w:pStyle w:val="a5"/>
              <w:snapToGrid w:val="0"/>
              <w:ind w:righ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311 666/</w:t>
            </w:r>
          </w:p>
          <w:p w:rsidR="00171525" w:rsidRPr="002013C0" w:rsidRDefault="00171525" w:rsidP="00C04B5E">
            <w:pPr>
              <w:pStyle w:val="a5"/>
              <w:snapToGrid w:val="0"/>
              <w:ind w:right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44 734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525" w:rsidRPr="00F34615" w:rsidRDefault="00F34615" w:rsidP="00F34615">
            <w:pPr>
              <w:pStyle w:val="a5"/>
              <w:snapToGrid w:val="0"/>
              <w:ind w:right="0"/>
              <w:jc w:val="center"/>
              <w:rPr>
                <w:i/>
                <w:sz w:val="22"/>
                <w:szCs w:val="22"/>
              </w:rPr>
            </w:pPr>
            <w:r w:rsidRPr="00F34615">
              <w:rPr>
                <w:i/>
                <w:sz w:val="22"/>
                <w:szCs w:val="22"/>
              </w:rPr>
              <w:t>+ 2 548/</w:t>
            </w:r>
          </w:p>
          <w:p w:rsidR="00F34615" w:rsidRPr="00F34615" w:rsidRDefault="00F34615" w:rsidP="007551A1">
            <w:pPr>
              <w:pStyle w:val="a5"/>
              <w:snapToGrid w:val="0"/>
              <w:ind w:right="0"/>
              <w:jc w:val="right"/>
              <w:rPr>
                <w:i/>
                <w:sz w:val="22"/>
                <w:szCs w:val="22"/>
              </w:rPr>
            </w:pPr>
            <w:r w:rsidRPr="00F34615">
              <w:rPr>
                <w:i/>
                <w:sz w:val="22"/>
                <w:szCs w:val="22"/>
              </w:rPr>
              <w:t>+ 2 548</w:t>
            </w:r>
          </w:p>
        </w:tc>
      </w:tr>
      <w:tr w:rsidR="00171525" w:rsidRPr="002013C0" w:rsidTr="007A4DA3">
        <w:trPr>
          <w:trHeight w:val="45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525" w:rsidRPr="002013C0" w:rsidRDefault="00171525" w:rsidP="007551A1">
            <w:pPr>
              <w:pStyle w:val="a5"/>
              <w:snapToGrid w:val="0"/>
              <w:ind w:right="0"/>
              <w:jc w:val="both"/>
              <w:rPr>
                <w:b/>
                <w:i/>
                <w:sz w:val="22"/>
                <w:szCs w:val="22"/>
              </w:rPr>
            </w:pPr>
            <w:r w:rsidRPr="002013C0">
              <w:rPr>
                <w:b/>
                <w:i/>
                <w:sz w:val="22"/>
                <w:szCs w:val="22"/>
              </w:rPr>
              <w:lastRenderedPageBreak/>
              <w:t>0900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525" w:rsidRPr="002013C0" w:rsidRDefault="00171525" w:rsidP="007551A1">
            <w:pPr>
              <w:pStyle w:val="a5"/>
              <w:snapToGrid w:val="0"/>
              <w:ind w:right="0"/>
              <w:rPr>
                <w:b/>
                <w:i/>
                <w:sz w:val="22"/>
                <w:szCs w:val="22"/>
              </w:rPr>
            </w:pPr>
            <w:r w:rsidRPr="002013C0">
              <w:rPr>
                <w:b/>
                <w:i/>
                <w:sz w:val="22"/>
                <w:szCs w:val="22"/>
              </w:rPr>
              <w:t>Здравоохранение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525" w:rsidRDefault="00B805A3" w:rsidP="00B805A3">
            <w:pPr>
              <w:pStyle w:val="a5"/>
              <w:snapToGrid w:val="0"/>
              <w:ind w:righ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1 504 346/</w:t>
            </w:r>
          </w:p>
          <w:p w:rsidR="00B805A3" w:rsidRPr="002013C0" w:rsidRDefault="00B805A3" w:rsidP="00C04B5E">
            <w:pPr>
              <w:pStyle w:val="a5"/>
              <w:snapToGrid w:val="0"/>
              <w:ind w:right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1 036 637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525" w:rsidRDefault="00171525" w:rsidP="00C04B5E">
            <w:pPr>
              <w:pStyle w:val="a5"/>
              <w:snapToGrid w:val="0"/>
              <w:ind w:righ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1 426 645/</w:t>
            </w:r>
          </w:p>
          <w:p w:rsidR="00171525" w:rsidRPr="002013C0" w:rsidRDefault="00171525" w:rsidP="00C04B5E">
            <w:pPr>
              <w:pStyle w:val="a5"/>
              <w:snapToGrid w:val="0"/>
              <w:ind w:right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947 278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525" w:rsidRPr="00F34615" w:rsidRDefault="00F34615" w:rsidP="00F34615">
            <w:pPr>
              <w:pStyle w:val="a5"/>
              <w:snapToGrid w:val="0"/>
              <w:ind w:right="0"/>
              <w:jc w:val="center"/>
              <w:rPr>
                <w:i/>
                <w:sz w:val="22"/>
                <w:szCs w:val="22"/>
              </w:rPr>
            </w:pPr>
            <w:r w:rsidRPr="00F34615">
              <w:rPr>
                <w:i/>
                <w:sz w:val="22"/>
                <w:szCs w:val="22"/>
              </w:rPr>
              <w:t>- 77 701/</w:t>
            </w:r>
          </w:p>
          <w:p w:rsidR="00F34615" w:rsidRPr="00F34615" w:rsidRDefault="00F34615" w:rsidP="00484D08">
            <w:pPr>
              <w:pStyle w:val="a5"/>
              <w:snapToGrid w:val="0"/>
              <w:ind w:right="0"/>
              <w:jc w:val="right"/>
              <w:rPr>
                <w:i/>
                <w:sz w:val="22"/>
                <w:szCs w:val="22"/>
              </w:rPr>
            </w:pPr>
            <w:r w:rsidRPr="00F34615">
              <w:rPr>
                <w:i/>
                <w:sz w:val="22"/>
                <w:szCs w:val="22"/>
              </w:rPr>
              <w:t>- 89 359</w:t>
            </w:r>
          </w:p>
        </w:tc>
      </w:tr>
      <w:tr w:rsidR="00171525" w:rsidRPr="002013C0" w:rsidTr="007A4DA3">
        <w:trPr>
          <w:trHeight w:val="45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525" w:rsidRPr="002013C0" w:rsidRDefault="00171525" w:rsidP="007551A1">
            <w:pPr>
              <w:pStyle w:val="a5"/>
              <w:snapToGrid w:val="0"/>
              <w:ind w:right="0"/>
              <w:jc w:val="both"/>
              <w:rPr>
                <w:b/>
                <w:i/>
                <w:sz w:val="22"/>
                <w:szCs w:val="22"/>
              </w:rPr>
            </w:pPr>
            <w:r w:rsidRPr="002013C0">
              <w:rPr>
                <w:b/>
                <w:i/>
                <w:sz w:val="22"/>
                <w:szCs w:val="22"/>
              </w:rPr>
              <w:t>1000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525" w:rsidRPr="002013C0" w:rsidRDefault="00171525" w:rsidP="007551A1">
            <w:pPr>
              <w:pStyle w:val="a5"/>
              <w:snapToGrid w:val="0"/>
              <w:ind w:right="0"/>
              <w:rPr>
                <w:b/>
                <w:i/>
                <w:sz w:val="22"/>
                <w:szCs w:val="22"/>
              </w:rPr>
            </w:pPr>
            <w:r w:rsidRPr="002013C0">
              <w:rPr>
                <w:b/>
                <w:i/>
                <w:sz w:val="22"/>
                <w:szCs w:val="22"/>
              </w:rPr>
              <w:t>Социальная политика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525" w:rsidRDefault="00627833" w:rsidP="00627833">
            <w:pPr>
              <w:pStyle w:val="a5"/>
              <w:snapToGrid w:val="0"/>
              <w:ind w:righ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1 396 034/</w:t>
            </w:r>
          </w:p>
          <w:p w:rsidR="00627833" w:rsidRPr="002013C0" w:rsidRDefault="00627833" w:rsidP="00171525">
            <w:pPr>
              <w:pStyle w:val="a5"/>
              <w:snapToGrid w:val="0"/>
              <w:ind w:right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1 002 260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525" w:rsidRDefault="00171525" w:rsidP="00171525">
            <w:pPr>
              <w:pStyle w:val="a5"/>
              <w:snapToGrid w:val="0"/>
              <w:ind w:righ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1 425 753/</w:t>
            </w:r>
          </w:p>
          <w:p w:rsidR="00171525" w:rsidRPr="002013C0" w:rsidRDefault="00171525" w:rsidP="00D232A8">
            <w:pPr>
              <w:pStyle w:val="a5"/>
              <w:snapToGrid w:val="0"/>
              <w:ind w:right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1 032 096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525" w:rsidRPr="00F34615" w:rsidRDefault="00F34615" w:rsidP="00F34615">
            <w:pPr>
              <w:pStyle w:val="a5"/>
              <w:snapToGrid w:val="0"/>
              <w:ind w:right="0"/>
              <w:jc w:val="center"/>
              <w:rPr>
                <w:i/>
                <w:sz w:val="22"/>
                <w:szCs w:val="22"/>
              </w:rPr>
            </w:pPr>
            <w:r w:rsidRPr="00F34615">
              <w:rPr>
                <w:i/>
                <w:sz w:val="22"/>
                <w:szCs w:val="22"/>
              </w:rPr>
              <w:t>+ 29 719/</w:t>
            </w:r>
          </w:p>
          <w:p w:rsidR="00F34615" w:rsidRPr="00F34615" w:rsidRDefault="00F34615" w:rsidP="009149A3">
            <w:pPr>
              <w:pStyle w:val="a5"/>
              <w:snapToGrid w:val="0"/>
              <w:ind w:right="0"/>
              <w:jc w:val="right"/>
              <w:rPr>
                <w:i/>
                <w:sz w:val="22"/>
                <w:szCs w:val="22"/>
              </w:rPr>
            </w:pPr>
            <w:r w:rsidRPr="00F34615">
              <w:rPr>
                <w:i/>
                <w:sz w:val="22"/>
                <w:szCs w:val="22"/>
              </w:rPr>
              <w:t>+ 29 836</w:t>
            </w:r>
          </w:p>
        </w:tc>
      </w:tr>
      <w:tr w:rsidR="00171525" w:rsidRPr="002013C0" w:rsidTr="007A4DA3">
        <w:trPr>
          <w:trHeight w:val="45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525" w:rsidRPr="002013C0" w:rsidRDefault="00171525" w:rsidP="007551A1">
            <w:pPr>
              <w:pStyle w:val="a5"/>
              <w:snapToGrid w:val="0"/>
              <w:ind w:right="0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1200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525" w:rsidRPr="002013C0" w:rsidRDefault="00171525" w:rsidP="007551A1">
            <w:pPr>
              <w:pStyle w:val="a5"/>
              <w:snapToGrid w:val="0"/>
              <w:ind w:right="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Средства массовой информации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525" w:rsidRDefault="00627833" w:rsidP="00161307">
            <w:pPr>
              <w:pStyle w:val="a5"/>
              <w:snapToGrid w:val="0"/>
              <w:ind w:righ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11 755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525" w:rsidRDefault="00171525" w:rsidP="00171525">
            <w:pPr>
              <w:pStyle w:val="a5"/>
              <w:snapToGrid w:val="0"/>
              <w:ind w:righ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12 098/</w:t>
            </w:r>
          </w:p>
          <w:p w:rsidR="00171525" w:rsidRDefault="00171525" w:rsidP="00171525">
            <w:pPr>
              <w:pStyle w:val="a5"/>
              <w:snapToGrid w:val="0"/>
              <w:ind w:right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525" w:rsidRPr="00F34615" w:rsidRDefault="00F34615" w:rsidP="00F34615">
            <w:pPr>
              <w:pStyle w:val="a5"/>
              <w:snapToGrid w:val="0"/>
              <w:ind w:right="0"/>
              <w:jc w:val="center"/>
              <w:rPr>
                <w:i/>
                <w:sz w:val="22"/>
                <w:szCs w:val="22"/>
              </w:rPr>
            </w:pPr>
            <w:r w:rsidRPr="00F34615">
              <w:rPr>
                <w:i/>
                <w:sz w:val="22"/>
                <w:szCs w:val="22"/>
              </w:rPr>
              <w:t>+ 343/</w:t>
            </w:r>
          </w:p>
          <w:p w:rsidR="00F34615" w:rsidRPr="00F34615" w:rsidRDefault="00F34615" w:rsidP="009149A3">
            <w:pPr>
              <w:pStyle w:val="a5"/>
              <w:snapToGrid w:val="0"/>
              <w:ind w:right="0"/>
              <w:jc w:val="right"/>
              <w:rPr>
                <w:i/>
                <w:sz w:val="22"/>
                <w:szCs w:val="22"/>
              </w:rPr>
            </w:pPr>
            <w:r w:rsidRPr="00F34615">
              <w:rPr>
                <w:i/>
                <w:sz w:val="22"/>
                <w:szCs w:val="22"/>
              </w:rPr>
              <w:t>+ 343</w:t>
            </w:r>
          </w:p>
        </w:tc>
      </w:tr>
      <w:tr w:rsidR="00171525" w:rsidRPr="002013C0" w:rsidTr="007A4DA3">
        <w:trPr>
          <w:trHeight w:val="14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525" w:rsidRPr="002013C0" w:rsidRDefault="00171525" w:rsidP="004247F8">
            <w:pPr>
              <w:pStyle w:val="a5"/>
              <w:snapToGrid w:val="0"/>
              <w:ind w:right="-142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525" w:rsidRPr="002013C0" w:rsidRDefault="00171525" w:rsidP="004247F8">
            <w:pPr>
              <w:pStyle w:val="a5"/>
              <w:snapToGrid w:val="0"/>
              <w:ind w:right="-142"/>
              <w:jc w:val="both"/>
              <w:rPr>
                <w:b/>
                <w:i/>
                <w:sz w:val="22"/>
                <w:szCs w:val="22"/>
              </w:rPr>
            </w:pPr>
          </w:p>
          <w:p w:rsidR="00171525" w:rsidRPr="002013C0" w:rsidRDefault="00171525" w:rsidP="004247F8">
            <w:pPr>
              <w:pStyle w:val="a5"/>
              <w:snapToGrid w:val="0"/>
              <w:ind w:right="-142"/>
              <w:jc w:val="both"/>
              <w:rPr>
                <w:b/>
                <w:sz w:val="22"/>
                <w:szCs w:val="22"/>
              </w:rPr>
            </w:pPr>
            <w:r w:rsidRPr="002013C0">
              <w:rPr>
                <w:b/>
                <w:i/>
                <w:sz w:val="22"/>
                <w:szCs w:val="22"/>
              </w:rPr>
              <w:t>ВСЕГО РАСХОДЫ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525" w:rsidRDefault="00171525" w:rsidP="00A81056">
            <w:pPr>
              <w:pStyle w:val="a5"/>
              <w:snapToGrid w:val="0"/>
              <w:ind w:righ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13 538 139/</w:t>
            </w:r>
          </w:p>
          <w:p w:rsidR="00171525" w:rsidRPr="002013C0" w:rsidRDefault="00171525" w:rsidP="00A81056">
            <w:pPr>
              <w:pStyle w:val="a5"/>
              <w:snapToGrid w:val="0"/>
              <w:ind w:right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5 534 211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525" w:rsidRDefault="00171525" w:rsidP="00171525">
            <w:pPr>
              <w:pStyle w:val="a5"/>
              <w:snapToGrid w:val="0"/>
              <w:ind w:righ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13 539 674/</w:t>
            </w:r>
          </w:p>
          <w:p w:rsidR="00171525" w:rsidRPr="002013C0" w:rsidRDefault="00171525" w:rsidP="009149A3">
            <w:pPr>
              <w:pStyle w:val="a5"/>
              <w:snapToGrid w:val="0"/>
              <w:ind w:right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5 537 145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525" w:rsidRPr="00F34615" w:rsidRDefault="00F34615" w:rsidP="00F34615">
            <w:pPr>
              <w:pStyle w:val="a5"/>
              <w:snapToGrid w:val="0"/>
              <w:ind w:right="0"/>
              <w:jc w:val="center"/>
              <w:rPr>
                <w:i/>
                <w:sz w:val="22"/>
                <w:szCs w:val="22"/>
              </w:rPr>
            </w:pPr>
            <w:r w:rsidRPr="00F34615">
              <w:rPr>
                <w:i/>
                <w:sz w:val="22"/>
                <w:szCs w:val="22"/>
              </w:rPr>
              <w:t>+ 1 535/</w:t>
            </w:r>
          </w:p>
          <w:p w:rsidR="00F34615" w:rsidRPr="00F34615" w:rsidRDefault="00F34615" w:rsidP="009149A3">
            <w:pPr>
              <w:pStyle w:val="a5"/>
              <w:snapToGrid w:val="0"/>
              <w:ind w:right="0"/>
              <w:jc w:val="right"/>
              <w:rPr>
                <w:i/>
                <w:sz w:val="22"/>
                <w:szCs w:val="22"/>
              </w:rPr>
            </w:pPr>
            <w:r w:rsidRPr="00F34615">
              <w:rPr>
                <w:i/>
                <w:sz w:val="22"/>
                <w:szCs w:val="22"/>
              </w:rPr>
              <w:t>+ 2 934</w:t>
            </w:r>
          </w:p>
        </w:tc>
      </w:tr>
    </w:tbl>
    <w:p w:rsidR="00480E88" w:rsidRPr="001B6A89" w:rsidRDefault="00480E88" w:rsidP="00480E88">
      <w:pPr>
        <w:pStyle w:val="a4"/>
        <w:tabs>
          <w:tab w:val="left" w:pos="-180"/>
          <w:tab w:val="left" w:pos="540"/>
        </w:tabs>
        <w:ind w:left="1077" w:right="-142" w:hanging="1077"/>
        <w:jc w:val="both"/>
        <w:rPr>
          <w:rFonts w:ascii="Times New Roman" w:hAnsi="Times New Roman" w:cs="Times New Roman"/>
          <w:b w:val="0"/>
          <w:sz w:val="16"/>
          <w:szCs w:val="16"/>
        </w:rPr>
      </w:pPr>
      <w:r w:rsidRPr="002013C0">
        <w:rPr>
          <w:rFonts w:ascii="Times New Roman" w:hAnsi="Times New Roman" w:cs="Times New Roman"/>
          <w:b w:val="0"/>
          <w:sz w:val="24"/>
          <w:szCs w:val="24"/>
          <w:lang w:val="ru-RU"/>
        </w:rPr>
        <w:tab/>
      </w:r>
      <w:r w:rsidRPr="002013C0">
        <w:rPr>
          <w:rFonts w:ascii="Times New Roman" w:hAnsi="Times New Roman" w:cs="Times New Roman"/>
          <w:b w:val="0"/>
          <w:sz w:val="24"/>
          <w:szCs w:val="24"/>
          <w:lang w:val="ru-RU"/>
        </w:rPr>
        <w:tab/>
      </w:r>
    </w:p>
    <w:p w:rsidR="00480E88" w:rsidRPr="00FC11FA" w:rsidRDefault="00480E88" w:rsidP="00167BC0">
      <w:pPr>
        <w:tabs>
          <w:tab w:val="left" w:pos="-540"/>
          <w:tab w:val="left" w:pos="-284"/>
          <w:tab w:val="left" w:pos="-142"/>
        </w:tabs>
        <w:spacing w:after="120" w:line="240" w:lineRule="auto"/>
        <w:ind w:left="-357" w:firstLine="357"/>
        <w:jc w:val="both"/>
        <w:rPr>
          <w:rFonts w:ascii="Times New Roman" w:hAnsi="Times New Roman" w:cs="Times New Roman"/>
          <w:sz w:val="26"/>
          <w:szCs w:val="26"/>
        </w:rPr>
      </w:pPr>
      <w:r w:rsidRPr="00FC11FA">
        <w:rPr>
          <w:rFonts w:ascii="Times New Roman" w:hAnsi="Times New Roman" w:cs="Times New Roman"/>
          <w:b/>
          <w:sz w:val="26"/>
          <w:szCs w:val="26"/>
        </w:rPr>
        <w:t>3.2.</w:t>
      </w:r>
      <w:r w:rsidRPr="00FC11FA">
        <w:rPr>
          <w:rFonts w:ascii="Times New Roman" w:hAnsi="Times New Roman" w:cs="Times New Roman"/>
          <w:sz w:val="26"/>
          <w:szCs w:val="26"/>
        </w:rPr>
        <w:t xml:space="preserve"> Изменение структуры расходов бюджета в разрезе ведомственной классификации по главным распорядителям средств бюджета с расшифровкой направлений расходов представлено в таблице №</w:t>
      </w:r>
      <w:r w:rsidR="001E4593">
        <w:rPr>
          <w:rFonts w:ascii="Times New Roman" w:hAnsi="Times New Roman" w:cs="Times New Roman"/>
          <w:sz w:val="26"/>
          <w:szCs w:val="26"/>
        </w:rPr>
        <w:t>5</w:t>
      </w:r>
      <w:r w:rsidRPr="00FC11FA">
        <w:rPr>
          <w:rFonts w:ascii="Times New Roman" w:hAnsi="Times New Roman" w:cs="Times New Roman"/>
          <w:sz w:val="26"/>
          <w:szCs w:val="26"/>
        </w:rPr>
        <w:t>.</w:t>
      </w:r>
    </w:p>
    <w:p w:rsidR="00480E88" w:rsidRPr="002013C0" w:rsidRDefault="006D2BEB" w:rsidP="00101E53">
      <w:pPr>
        <w:spacing w:after="0" w:line="240" w:lineRule="auto"/>
        <w:ind w:right="-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480E88" w:rsidRPr="002013C0">
        <w:rPr>
          <w:rFonts w:ascii="Times New Roman" w:hAnsi="Times New Roman" w:cs="Times New Roman"/>
          <w:sz w:val="24"/>
          <w:szCs w:val="24"/>
        </w:rPr>
        <w:t>аблица</w:t>
      </w:r>
      <w:r w:rsidR="00480E88" w:rsidRPr="002013C0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1E4593">
        <w:rPr>
          <w:rFonts w:ascii="Times New Roman" w:hAnsi="Times New Roman" w:cs="Times New Roman"/>
          <w:b/>
          <w:sz w:val="24"/>
          <w:szCs w:val="24"/>
        </w:rPr>
        <w:t xml:space="preserve">5        </w:t>
      </w:r>
      <w:r w:rsidR="00480E88" w:rsidRPr="002013C0">
        <w:rPr>
          <w:rFonts w:ascii="Times New Roman" w:hAnsi="Times New Roman" w:cs="Times New Roman"/>
          <w:b/>
          <w:sz w:val="24"/>
          <w:szCs w:val="24"/>
        </w:rPr>
        <w:tab/>
      </w:r>
      <w:r w:rsidR="00480E88" w:rsidRPr="002013C0">
        <w:rPr>
          <w:rFonts w:ascii="Times New Roman" w:hAnsi="Times New Roman" w:cs="Times New Roman"/>
          <w:b/>
          <w:sz w:val="24"/>
          <w:szCs w:val="24"/>
        </w:rPr>
        <w:tab/>
      </w:r>
      <w:r w:rsidR="00480E88" w:rsidRPr="002013C0">
        <w:rPr>
          <w:rFonts w:ascii="Times New Roman" w:hAnsi="Times New Roman" w:cs="Times New Roman"/>
          <w:b/>
          <w:sz w:val="24"/>
          <w:szCs w:val="24"/>
        </w:rPr>
        <w:tab/>
      </w:r>
      <w:r w:rsidR="00480E88" w:rsidRPr="002013C0">
        <w:rPr>
          <w:rFonts w:ascii="Times New Roman" w:hAnsi="Times New Roman" w:cs="Times New Roman"/>
          <w:b/>
          <w:sz w:val="24"/>
          <w:szCs w:val="24"/>
        </w:rPr>
        <w:tab/>
      </w:r>
      <w:r w:rsidR="00480E88" w:rsidRPr="002013C0">
        <w:rPr>
          <w:rFonts w:ascii="Times New Roman" w:hAnsi="Times New Roman" w:cs="Times New Roman"/>
          <w:b/>
          <w:sz w:val="24"/>
          <w:szCs w:val="24"/>
        </w:rPr>
        <w:tab/>
      </w:r>
      <w:r w:rsidR="00480E88" w:rsidRPr="002013C0">
        <w:rPr>
          <w:rFonts w:ascii="Times New Roman" w:hAnsi="Times New Roman" w:cs="Times New Roman"/>
          <w:b/>
          <w:sz w:val="24"/>
          <w:szCs w:val="24"/>
        </w:rPr>
        <w:tab/>
      </w:r>
      <w:r w:rsidR="00480E88" w:rsidRPr="002013C0">
        <w:rPr>
          <w:rFonts w:ascii="Times New Roman" w:hAnsi="Times New Roman" w:cs="Times New Roman"/>
          <w:b/>
          <w:sz w:val="24"/>
          <w:szCs w:val="24"/>
        </w:rPr>
        <w:tab/>
      </w:r>
      <w:r w:rsidR="00480E88" w:rsidRPr="002013C0">
        <w:rPr>
          <w:rFonts w:ascii="Times New Roman" w:hAnsi="Times New Roman" w:cs="Times New Roman"/>
          <w:b/>
          <w:sz w:val="24"/>
          <w:szCs w:val="24"/>
        </w:rPr>
        <w:tab/>
      </w:r>
      <w:r w:rsidR="00480E88" w:rsidRPr="002013C0">
        <w:rPr>
          <w:rFonts w:ascii="Times New Roman" w:hAnsi="Times New Roman" w:cs="Times New Roman"/>
          <w:b/>
          <w:sz w:val="24"/>
          <w:szCs w:val="24"/>
        </w:rPr>
        <w:tab/>
      </w:r>
      <w:r w:rsidR="00480E88" w:rsidRPr="002013C0">
        <w:rPr>
          <w:rFonts w:ascii="Times New Roman" w:hAnsi="Times New Roman" w:cs="Times New Roman"/>
          <w:sz w:val="24"/>
          <w:szCs w:val="24"/>
        </w:rPr>
        <w:t xml:space="preserve">    тыс. руб.                                                                    </w:t>
      </w:r>
    </w:p>
    <w:tbl>
      <w:tblPr>
        <w:tblW w:w="9923" w:type="dxa"/>
        <w:tblInd w:w="-176" w:type="dxa"/>
        <w:tblLayout w:type="fixed"/>
        <w:tblLook w:val="01E0"/>
      </w:tblPr>
      <w:tblGrid>
        <w:gridCol w:w="851"/>
        <w:gridCol w:w="4820"/>
        <w:gridCol w:w="1559"/>
        <w:gridCol w:w="1418"/>
        <w:gridCol w:w="1275"/>
      </w:tblGrid>
      <w:tr w:rsidR="00480E88" w:rsidRPr="002013C0" w:rsidTr="00DE3E0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88" w:rsidRPr="002013C0" w:rsidRDefault="00480E88" w:rsidP="004247F8">
            <w:pPr>
              <w:pStyle w:val="a5"/>
              <w:snapToGrid w:val="0"/>
              <w:ind w:right="0"/>
              <w:jc w:val="center"/>
              <w:rPr>
                <w:b/>
                <w:i/>
                <w:sz w:val="20"/>
                <w:szCs w:val="20"/>
              </w:rPr>
            </w:pPr>
            <w:r w:rsidRPr="002013C0">
              <w:rPr>
                <w:b/>
                <w:i/>
                <w:sz w:val="20"/>
                <w:szCs w:val="20"/>
              </w:rPr>
              <w:t>Код/</w:t>
            </w:r>
          </w:p>
          <w:p w:rsidR="00480E88" w:rsidRPr="002013C0" w:rsidRDefault="00480E88" w:rsidP="004247F8">
            <w:pPr>
              <w:pStyle w:val="a5"/>
              <w:snapToGrid w:val="0"/>
              <w:ind w:right="0"/>
              <w:jc w:val="center"/>
              <w:rPr>
                <w:b/>
                <w:sz w:val="20"/>
                <w:szCs w:val="20"/>
              </w:rPr>
            </w:pPr>
            <w:r w:rsidRPr="002013C0">
              <w:rPr>
                <w:b/>
                <w:i/>
                <w:sz w:val="20"/>
                <w:szCs w:val="20"/>
              </w:rPr>
              <w:t>/</w:t>
            </w:r>
            <w:proofErr w:type="gramStart"/>
            <w:r w:rsidRPr="002013C0">
              <w:rPr>
                <w:b/>
                <w:i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88" w:rsidRPr="002013C0" w:rsidRDefault="00480E88" w:rsidP="004247F8">
            <w:pPr>
              <w:pStyle w:val="a5"/>
              <w:snapToGrid w:val="0"/>
              <w:ind w:right="0"/>
              <w:jc w:val="center"/>
              <w:rPr>
                <w:b/>
                <w:i/>
                <w:sz w:val="20"/>
                <w:szCs w:val="20"/>
              </w:rPr>
            </w:pPr>
            <w:r w:rsidRPr="002013C0">
              <w:rPr>
                <w:b/>
                <w:i/>
                <w:sz w:val="20"/>
                <w:szCs w:val="20"/>
              </w:rPr>
              <w:t>Наименование</w:t>
            </w:r>
          </w:p>
          <w:p w:rsidR="00480E88" w:rsidRPr="002013C0" w:rsidRDefault="00480E88" w:rsidP="004247F8">
            <w:pPr>
              <w:pStyle w:val="a5"/>
              <w:snapToGrid w:val="0"/>
              <w:ind w:right="0"/>
              <w:jc w:val="center"/>
              <w:rPr>
                <w:b/>
                <w:i/>
                <w:sz w:val="20"/>
                <w:szCs w:val="20"/>
              </w:rPr>
            </w:pPr>
            <w:r w:rsidRPr="002013C0">
              <w:rPr>
                <w:b/>
                <w:i/>
                <w:sz w:val="20"/>
                <w:szCs w:val="20"/>
              </w:rPr>
              <w:t xml:space="preserve">главного распорядителя, </w:t>
            </w:r>
          </w:p>
          <w:p w:rsidR="00480E88" w:rsidRPr="002013C0" w:rsidRDefault="00480E88" w:rsidP="004247F8">
            <w:pPr>
              <w:pStyle w:val="a5"/>
              <w:snapToGrid w:val="0"/>
              <w:ind w:right="0"/>
              <w:jc w:val="center"/>
              <w:rPr>
                <w:b/>
                <w:sz w:val="20"/>
                <w:szCs w:val="20"/>
              </w:rPr>
            </w:pPr>
            <w:r w:rsidRPr="002013C0">
              <w:rPr>
                <w:b/>
                <w:i/>
                <w:sz w:val="20"/>
                <w:szCs w:val="20"/>
              </w:rPr>
              <w:t xml:space="preserve"> вида расходов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88" w:rsidRPr="002013C0" w:rsidRDefault="00480E88" w:rsidP="004247F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013C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Утверждено</w:t>
            </w:r>
          </w:p>
          <w:p w:rsidR="00480E88" w:rsidRDefault="00480E88" w:rsidP="004247F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013C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на 2012 год/</w:t>
            </w:r>
          </w:p>
          <w:p w:rsidR="00480E88" w:rsidRPr="002013C0" w:rsidRDefault="00480E88" w:rsidP="004247F8">
            <w:pPr>
              <w:spacing w:after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013C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вышест. </w:t>
            </w:r>
            <w:r w:rsidR="00DE3E0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б</w:t>
            </w:r>
            <w:r w:rsidRPr="002013C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88" w:rsidRPr="002013C0" w:rsidRDefault="00480E88" w:rsidP="004247F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013C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Проект</w:t>
            </w:r>
          </w:p>
          <w:p w:rsidR="00480E88" w:rsidRPr="002013C0" w:rsidRDefault="00480E88" w:rsidP="004247F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013C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Решения/</w:t>
            </w:r>
          </w:p>
          <w:p w:rsidR="00480E88" w:rsidRPr="002013C0" w:rsidRDefault="00480E88" w:rsidP="00DE3E0F">
            <w:pPr>
              <w:spacing w:after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013C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вышест. </w:t>
            </w:r>
            <w:r w:rsidR="00DE3E0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б</w:t>
            </w:r>
            <w:r w:rsidRPr="002013C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88" w:rsidRPr="002013C0" w:rsidRDefault="00480E88" w:rsidP="004247F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013C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Результат</w:t>
            </w:r>
          </w:p>
          <w:p w:rsidR="00480E88" w:rsidRPr="002013C0" w:rsidRDefault="00480E88" w:rsidP="004247F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013C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 +/-)</w:t>
            </w:r>
          </w:p>
        </w:tc>
      </w:tr>
      <w:tr w:rsidR="00480E88" w:rsidRPr="002013C0" w:rsidTr="00DE3E0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88" w:rsidRPr="002013C0" w:rsidRDefault="00480E88" w:rsidP="004247F8">
            <w:pPr>
              <w:pStyle w:val="a5"/>
              <w:snapToGrid w:val="0"/>
              <w:ind w:right="-142"/>
              <w:jc w:val="center"/>
              <w:rPr>
                <w:sz w:val="20"/>
                <w:szCs w:val="20"/>
              </w:rPr>
            </w:pPr>
            <w:r w:rsidRPr="002013C0">
              <w:rPr>
                <w:sz w:val="20"/>
                <w:szCs w:val="20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88" w:rsidRPr="002013C0" w:rsidRDefault="00480E88" w:rsidP="004247F8">
            <w:pPr>
              <w:pStyle w:val="a5"/>
              <w:snapToGrid w:val="0"/>
              <w:ind w:right="-142"/>
              <w:jc w:val="center"/>
              <w:rPr>
                <w:sz w:val="20"/>
                <w:szCs w:val="20"/>
              </w:rPr>
            </w:pPr>
            <w:r w:rsidRPr="002013C0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88" w:rsidRPr="002013C0" w:rsidRDefault="00480E88" w:rsidP="004247F8">
            <w:pPr>
              <w:pStyle w:val="a5"/>
              <w:snapToGrid w:val="0"/>
              <w:ind w:right="-142"/>
              <w:jc w:val="center"/>
              <w:rPr>
                <w:sz w:val="20"/>
                <w:szCs w:val="20"/>
              </w:rPr>
            </w:pPr>
            <w:r w:rsidRPr="002013C0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88" w:rsidRPr="002013C0" w:rsidRDefault="00480E88" w:rsidP="004247F8">
            <w:pPr>
              <w:pStyle w:val="a5"/>
              <w:snapToGrid w:val="0"/>
              <w:ind w:right="-142"/>
              <w:jc w:val="center"/>
              <w:rPr>
                <w:sz w:val="20"/>
                <w:szCs w:val="20"/>
              </w:rPr>
            </w:pPr>
            <w:r w:rsidRPr="002013C0"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88" w:rsidRPr="002013C0" w:rsidRDefault="00480E88" w:rsidP="004247F8">
            <w:pPr>
              <w:pStyle w:val="a5"/>
              <w:snapToGrid w:val="0"/>
              <w:ind w:right="-142"/>
              <w:jc w:val="center"/>
              <w:rPr>
                <w:sz w:val="20"/>
                <w:szCs w:val="20"/>
              </w:rPr>
            </w:pPr>
            <w:r w:rsidRPr="002013C0">
              <w:rPr>
                <w:sz w:val="20"/>
                <w:szCs w:val="20"/>
              </w:rPr>
              <w:t>5</w:t>
            </w:r>
          </w:p>
        </w:tc>
      </w:tr>
      <w:tr w:rsidR="00817115" w:rsidRPr="00090092" w:rsidTr="00DE3E0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115" w:rsidRPr="00090092" w:rsidRDefault="00817115" w:rsidP="00090092">
            <w:pPr>
              <w:pStyle w:val="a5"/>
              <w:snapToGrid w:val="0"/>
              <w:ind w:right="-142"/>
              <w:rPr>
                <w:b/>
                <w:i/>
                <w:sz w:val="22"/>
                <w:szCs w:val="22"/>
              </w:rPr>
            </w:pPr>
            <w:r w:rsidRPr="00090092">
              <w:rPr>
                <w:b/>
                <w:i/>
                <w:sz w:val="22"/>
                <w:szCs w:val="22"/>
              </w:rPr>
              <w:t>901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115" w:rsidRPr="00090092" w:rsidRDefault="00817115" w:rsidP="003A2FD9">
            <w:pPr>
              <w:pStyle w:val="a5"/>
              <w:snapToGrid w:val="0"/>
              <w:ind w:right="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Мэрия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115" w:rsidRDefault="00817115" w:rsidP="00687A9F">
            <w:pPr>
              <w:pStyle w:val="a5"/>
              <w:snapToGrid w:val="0"/>
              <w:ind w:right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837 453/</w:t>
            </w:r>
          </w:p>
          <w:p w:rsidR="00817115" w:rsidRPr="00090092" w:rsidRDefault="00817115" w:rsidP="00687A9F">
            <w:pPr>
              <w:pStyle w:val="a5"/>
              <w:snapToGrid w:val="0"/>
              <w:ind w:right="0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103 391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115" w:rsidRDefault="007C12BA" w:rsidP="007C12BA">
            <w:pPr>
              <w:pStyle w:val="a5"/>
              <w:snapToGrid w:val="0"/>
              <w:ind w:right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835 082/</w:t>
            </w:r>
          </w:p>
          <w:p w:rsidR="007C12BA" w:rsidRPr="00090092" w:rsidRDefault="007C12BA" w:rsidP="003A2FD9">
            <w:pPr>
              <w:pStyle w:val="a5"/>
              <w:snapToGrid w:val="0"/>
              <w:ind w:right="0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103 734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115" w:rsidRPr="007F2953" w:rsidRDefault="007F2953" w:rsidP="007F2953">
            <w:pPr>
              <w:pStyle w:val="a5"/>
              <w:snapToGrid w:val="0"/>
              <w:ind w:right="0"/>
              <w:jc w:val="center"/>
              <w:rPr>
                <w:i/>
                <w:sz w:val="22"/>
                <w:szCs w:val="22"/>
              </w:rPr>
            </w:pPr>
            <w:r w:rsidRPr="007F2953">
              <w:rPr>
                <w:i/>
                <w:sz w:val="22"/>
                <w:szCs w:val="22"/>
              </w:rPr>
              <w:t>- 2 371/</w:t>
            </w:r>
          </w:p>
          <w:p w:rsidR="007F2953" w:rsidRPr="007F2953" w:rsidRDefault="007F2953" w:rsidP="00637293">
            <w:pPr>
              <w:pStyle w:val="a5"/>
              <w:snapToGrid w:val="0"/>
              <w:ind w:right="0"/>
              <w:jc w:val="right"/>
              <w:rPr>
                <w:i/>
                <w:sz w:val="22"/>
                <w:szCs w:val="22"/>
              </w:rPr>
            </w:pPr>
            <w:r w:rsidRPr="007F2953">
              <w:rPr>
                <w:i/>
                <w:sz w:val="22"/>
                <w:szCs w:val="22"/>
              </w:rPr>
              <w:t>+ 343</w:t>
            </w:r>
          </w:p>
        </w:tc>
      </w:tr>
      <w:tr w:rsidR="00817115" w:rsidRPr="00090092" w:rsidTr="00DE3E0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115" w:rsidRPr="00090092" w:rsidRDefault="00817115" w:rsidP="00090092">
            <w:pPr>
              <w:pStyle w:val="a5"/>
              <w:snapToGrid w:val="0"/>
              <w:ind w:right="-142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902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115" w:rsidRDefault="00817115" w:rsidP="003A2FD9">
            <w:pPr>
              <w:pStyle w:val="a5"/>
              <w:snapToGrid w:val="0"/>
              <w:ind w:right="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Департамент финансов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115" w:rsidRDefault="00817115" w:rsidP="00687A9F">
            <w:pPr>
              <w:pStyle w:val="a5"/>
              <w:snapToGrid w:val="0"/>
              <w:ind w:right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222 753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115" w:rsidRDefault="00212CE1" w:rsidP="003A2FD9">
            <w:pPr>
              <w:pStyle w:val="a5"/>
              <w:snapToGrid w:val="0"/>
              <w:ind w:right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224 160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115" w:rsidRPr="007F2953" w:rsidRDefault="007F2953" w:rsidP="008500CD">
            <w:pPr>
              <w:pStyle w:val="a5"/>
              <w:snapToGrid w:val="0"/>
              <w:ind w:right="0"/>
              <w:jc w:val="center"/>
              <w:rPr>
                <w:i/>
                <w:sz w:val="22"/>
                <w:szCs w:val="22"/>
              </w:rPr>
            </w:pPr>
            <w:r w:rsidRPr="007F2953">
              <w:rPr>
                <w:i/>
                <w:sz w:val="22"/>
                <w:szCs w:val="22"/>
              </w:rPr>
              <w:t>+ 1 407</w:t>
            </w:r>
          </w:p>
        </w:tc>
      </w:tr>
      <w:tr w:rsidR="00817115" w:rsidRPr="00090092" w:rsidTr="00DE3E0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115" w:rsidRDefault="00817115" w:rsidP="00090092">
            <w:pPr>
              <w:pStyle w:val="a5"/>
              <w:snapToGrid w:val="0"/>
              <w:ind w:right="-142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903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115" w:rsidRDefault="00817115" w:rsidP="003A2FD9">
            <w:pPr>
              <w:pStyle w:val="a5"/>
              <w:snapToGrid w:val="0"/>
              <w:ind w:right="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Департамент по управлению муниципальным имуществом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115" w:rsidRDefault="00817115" w:rsidP="00687A9F">
            <w:pPr>
              <w:pStyle w:val="a5"/>
              <w:snapToGrid w:val="0"/>
              <w:ind w:right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518 912/</w:t>
            </w:r>
          </w:p>
          <w:p w:rsidR="00817115" w:rsidRDefault="00817115" w:rsidP="00687A9F">
            <w:pPr>
              <w:pStyle w:val="a5"/>
              <w:snapToGrid w:val="0"/>
              <w:ind w:right="0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430 411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115" w:rsidRDefault="00212CE1" w:rsidP="00212CE1">
            <w:pPr>
              <w:pStyle w:val="a5"/>
              <w:snapToGrid w:val="0"/>
              <w:ind w:right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549 919/</w:t>
            </w:r>
          </w:p>
          <w:p w:rsidR="00212CE1" w:rsidRDefault="00212CE1" w:rsidP="00D04AA3">
            <w:pPr>
              <w:pStyle w:val="a5"/>
              <w:snapToGrid w:val="0"/>
              <w:ind w:right="0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464 027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115" w:rsidRPr="007F2953" w:rsidRDefault="007F2953" w:rsidP="007F2953">
            <w:pPr>
              <w:pStyle w:val="a5"/>
              <w:snapToGrid w:val="0"/>
              <w:ind w:right="0"/>
              <w:jc w:val="center"/>
              <w:rPr>
                <w:i/>
                <w:sz w:val="22"/>
                <w:szCs w:val="22"/>
              </w:rPr>
            </w:pPr>
            <w:r w:rsidRPr="007F2953">
              <w:rPr>
                <w:i/>
                <w:sz w:val="22"/>
                <w:szCs w:val="22"/>
              </w:rPr>
              <w:t>+ 31 007/</w:t>
            </w:r>
          </w:p>
          <w:p w:rsidR="007F2953" w:rsidRPr="007F2953" w:rsidRDefault="007F2953" w:rsidP="00637293">
            <w:pPr>
              <w:pStyle w:val="a5"/>
              <w:snapToGrid w:val="0"/>
              <w:ind w:right="0"/>
              <w:jc w:val="right"/>
              <w:rPr>
                <w:i/>
                <w:sz w:val="22"/>
                <w:szCs w:val="22"/>
              </w:rPr>
            </w:pPr>
            <w:r w:rsidRPr="007F2953">
              <w:rPr>
                <w:i/>
                <w:sz w:val="22"/>
                <w:szCs w:val="22"/>
              </w:rPr>
              <w:t>+ 33 616</w:t>
            </w:r>
          </w:p>
        </w:tc>
      </w:tr>
      <w:tr w:rsidR="00817115" w:rsidRPr="00090092" w:rsidTr="00DE3E0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115" w:rsidRDefault="00817115" w:rsidP="00090092">
            <w:pPr>
              <w:pStyle w:val="a5"/>
              <w:snapToGrid w:val="0"/>
              <w:ind w:right="-142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905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115" w:rsidRDefault="00817115" w:rsidP="003A2FD9">
            <w:pPr>
              <w:pStyle w:val="a5"/>
              <w:snapToGrid w:val="0"/>
              <w:ind w:right="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Управление потребительского рынка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115" w:rsidRDefault="00817115" w:rsidP="00687A9F">
            <w:pPr>
              <w:pStyle w:val="a5"/>
              <w:snapToGrid w:val="0"/>
              <w:ind w:right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6 599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115" w:rsidRDefault="00CD108C" w:rsidP="003A2FD9">
            <w:pPr>
              <w:pStyle w:val="a5"/>
              <w:snapToGrid w:val="0"/>
              <w:ind w:right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6 383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115" w:rsidRPr="007F2953" w:rsidRDefault="007F2953" w:rsidP="008500CD">
            <w:pPr>
              <w:pStyle w:val="a5"/>
              <w:snapToGrid w:val="0"/>
              <w:ind w:right="0"/>
              <w:jc w:val="center"/>
              <w:rPr>
                <w:i/>
                <w:sz w:val="22"/>
                <w:szCs w:val="22"/>
              </w:rPr>
            </w:pPr>
            <w:r w:rsidRPr="007F2953">
              <w:rPr>
                <w:i/>
                <w:sz w:val="22"/>
                <w:szCs w:val="22"/>
              </w:rPr>
              <w:t>- 216</w:t>
            </w:r>
          </w:p>
        </w:tc>
      </w:tr>
      <w:tr w:rsidR="00817115" w:rsidRPr="00090092" w:rsidTr="00DE3E0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115" w:rsidRDefault="00817115" w:rsidP="00090092">
            <w:pPr>
              <w:pStyle w:val="a5"/>
              <w:snapToGrid w:val="0"/>
              <w:ind w:right="-142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909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115" w:rsidRDefault="00817115" w:rsidP="003A2FD9">
            <w:pPr>
              <w:pStyle w:val="a5"/>
              <w:snapToGrid w:val="0"/>
              <w:ind w:right="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Департамент дорожного хозяйства и транспорта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115" w:rsidRDefault="00817115" w:rsidP="00687A9F">
            <w:pPr>
              <w:pStyle w:val="a5"/>
              <w:snapToGrid w:val="0"/>
              <w:ind w:right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1 070 840/</w:t>
            </w:r>
          </w:p>
          <w:p w:rsidR="00817115" w:rsidRDefault="00817115" w:rsidP="00687A9F">
            <w:pPr>
              <w:pStyle w:val="a5"/>
              <w:snapToGrid w:val="0"/>
              <w:ind w:right="0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250 000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115" w:rsidRDefault="005E3149" w:rsidP="005E3149">
            <w:pPr>
              <w:pStyle w:val="a5"/>
              <w:snapToGrid w:val="0"/>
              <w:ind w:right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1 078 503/</w:t>
            </w:r>
          </w:p>
          <w:p w:rsidR="005E3149" w:rsidRDefault="005E3149" w:rsidP="00D04AA3">
            <w:pPr>
              <w:pStyle w:val="a5"/>
              <w:snapToGrid w:val="0"/>
              <w:ind w:right="0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250 000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115" w:rsidRPr="007F2953" w:rsidRDefault="007F2953" w:rsidP="007F2953">
            <w:pPr>
              <w:pStyle w:val="a5"/>
              <w:snapToGrid w:val="0"/>
              <w:ind w:right="0"/>
              <w:jc w:val="center"/>
              <w:rPr>
                <w:i/>
                <w:sz w:val="22"/>
                <w:szCs w:val="22"/>
              </w:rPr>
            </w:pPr>
            <w:r w:rsidRPr="007F2953">
              <w:rPr>
                <w:i/>
                <w:sz w:val="22"/>
                <w:szCs w:val="22"/>
              </w:rPr>
              <w:t>+ 7 663/</w:t>
            </w:r>
          </w:p>
          <w:p w:rsidR="007F2953" w:rsidRPr="007F2953" w:rsidRDefault="007F2953" w:rsidP="008500CD">
            <w:pPr>
              <w:pStyle w:val="a5"/>
              <w:snapToGrid w:val="0"/>
              <w:ind w:right="0"/>
              <w:jc w:val="right"/>
              <w:rPr>
                <w:i/>
                <w:sz w:val="22"/>
                <w:szCs w:val="22"/>
              </w:rPr>
            </w:pPr>
            <w:r w:rsidRPr="007F2953">
              <w:rPr>
                <w:i/>
                <w:sz w:val="22"/>
                <w:szCs w:val="22"/>
              </w:rPr>
              <w:t>-</w:t>
            </w:r>
          </w:p>
        </w:tc>
      </w:tr>
      <w:tr w:rsidR="00817115" w:rsidRPr="002013C0" w:rsidTr="00DE3E0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115" w:rsidRPr="002013C0" w:rsidRDefault="00817115" w:rsidP="004247F8">
            <w:pPr>
              <w:pStyle w:val="a5"/>
              <w:snapToGrid w:val="0"/>
              <w:ind w:right="-142"/>
              <w:rPr>
                <w:b/>
                <w:i/>
                <w:sz w:val="22"/>
                <w:szCs w:val="22"/>
              </w:rPr>
            </w:pPr>
            <w:r w:rsidRPr="002013C0">
              <w:rPr>
                <w:b/>
                <w:i/>
                <w:sz w:val="22"/>
                <w:szCs w:val="22"/>
              </w:rPr>
              <w:t>910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115" w:rsidRPr="002013C0" w:rsidRDefault="00817115" w:rsidP="003A2FD9">
            <w:pPr>
              <w:pStyle w:val="a5"/>
              <w:snapToGrid w:val="0"/>
              <w:ind w:right="0"/>
              <w:rPr>
                <w:b/>
                <w:i/>
                <w:sz w:val="22"/>
                <w:szCs w:val="22"/>
              </w:rPr>
            </w:pPr>
            <w:r w:rsidRPr="002013C0">
              <w:rPr>
                <w:b/>
                <w:i/>
                <w:sz w:val="22"/>
                <w:szCs w:val="22"/>
              </w:rPr>
              <w:t>Департамент экономического развития мэрии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115" w:rsidRDefault="00817115" w:rsidP="00687A9F">
            <w:pPr>
              <w:pStyle w:val="a5"/>
              <w:snapToGrid w:val="0"/>
              <w:ind w:right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398 878/</w:t>
            </w:r>
          </w:p>
          <w:p w:rsidR="00817115" w:rsidRPr="002013C0" w:rsidRDefault="00817115" w:rsidP="00687A9F">
            <w:pPr>
              <w:pStyle w:val="a5"/>
              <w:snapToGrid w:val="0"/>
              <w:ind w:right="0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219 573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115" w:rsidRDefault="00687A9F" w:rsidP="00687A9F">
            <w:pPr>
              <w:pStyle w:val="a5"/>
              <w:snapToGrid w:val="0"/>
              <w:ind w:right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496 106/</w:t>
            </w:r>
          </w:p>
          <w:p w:rsidR="00687A9F" w:rsidRPr="002013C0" w:rsidRDefault="00687A9F" w:rsidP="00090092">
            <w:pPr>
              <w:pStyle w:val="a5"/>
              <w:snapToGrid w:val="0"/>
              <w:ind w:right="0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317 493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115" w:rsidRPr="007F2953" w:rsidRDefault="007F2953" w:rsidP="007F2953">
            <w:pPr>
              <w:pStyle w:val="a5"/>
              <w:snapToGrid w:val="0"/>
              <w:ind w:right="0"/>
              <w:jc w:val="center"/>
              <w:rPr>
                <w:i/>
                <w:sz w:val="22"/>
                <w:szCs w:val="22"/>
              </w:rPr>
            </w:pPr>
            <w:r w:rsidRPr="007F2953">
              <w:rPr>
                <w:i/>
                <w:sz w:val="22"/>
                <w:szCs w:val="22"/>
              </w:rPr>
              <w:t>+ 97 228/</w:t>
            </w:r>
          </w:p>
          <w:p w:rsidR="007F2953" w:rsidRPr="007F2953" w:rsidRDefault="007F2953" w:rsidP="009149A3">
            <w:pPr>
              <w:pStyle w:val="a5"/>
              <w:snapToGrid w:val="0"/>
              <w:ind w:right="0"/>
              <w:jc w:val="right"/>
              <w:rPr>
                <w:i/>
                <w:sz w:val="22"/>
                <w:szCs w:val="22"/>
              </w:rPr>
            </w:pPr>
            <w:r w:rsidRPr="007F2953">
              <w:rPr>
                <w:i/>
                <w:sz w:val="22"/>
                <w:szCs w:val="22"/>
              </w:rPr>
              <w:t>+ 97 920</w:t>
            </w:r>
          </w:p>
        </w:tc>
      </w:tr>
      <w:tr w:rsidR="00817115" w:rsidRPr="002013C0" w:rsidTr="00DE3E0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115" w:rsidRPr="002013C0" w:rsidRDefault="00817115" w:rsidP="004247F8">
            <w:pPr>
              <w:pStyle w:val="a5"/>
              <w:snapToGrid w:val="0"/>
              <w:ind w:right="-142"/>
              <w:rPr>
                <w:b/>
                <w:i/>
                <w:sz w:val="22"/>
                <w:szCs w:val="22"/>
              </w:rPr>
            </w:pPr>
            <w:r w:rsidRPr="002013C0">
              <w:rPr>
                <w:b/>
                <w:i/>
                <w:sz w:val="22"/>
                <w:szCs w:val="22"/>
              </w:rPr>
              <w:t xml:space="preserve">911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115" w:rsidRPr="002013C0" w:rsidRDefault="00E56EBD" w:rsidP="00E56EBD">
            <w:pPr>
              <w:pStyle w:val="a5"/>
              <w:snapToGrid w:val="0"/>
              <w:ind w:right="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Отдел</w:t>
            </w:r>
            <w:r w:rsidR="00817115" w:rsidRPr="002013C0">
              <w:rPr>
                <w:b/>
                <w:i/>
                <w:sz w:val="22"/>
                <w:szCs w:val="22"/>
              </w:rPr>
              <w:t xml:space="preserve"> здравоохранения мэрии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115" w:rsidRDefault="00817115" w:rsidP="00687A9F">
            <w:pPr>
              <w:pStyle w:val="a5"/>
              <w:snapToGrid w:val="0"/>
              <w:ind w:right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1 520 697/</w:t>
            </w:r>
          </w:p>
          <w:p w:rsidR="00817115" w:rsidRPr="002013C0" w:rsidRDefault="00817115" w:rsidP="00687A9F">
            <w:pPr>
              <w:pStyle w:val="a5"/>
              <w:snapToGrid w:val="0"/>
              <w:ind w:right="0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1 056 850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115" w:rsidRDefault="00B94C0D" w:rsidP="00B94C0D">
            <w:pPr>
              <w:pStyle w:val="a5"/>
              <w:snapToGrid w:val="0"/>
              <w:ind w:right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1 439 643/</w:t>
            </w:r>
          </w:p>
          <w:p w:rsidR="00B94C0D" w:rsidRPr="002013C0" w:rsidRDefault="00B94C0D" w:rsidP="009149A3">
            <w:pPr>
              <w:pStyle w:val="a5"/>
              <w:snapToGrid w:val="0"/>
              <w:ind w:right="0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963 406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115" w:rsidRPr="007F2953" w:rsidRDefault="007F2953" w:rsidP="007F2953">
            <w:pPr>
              <w:pStyle w:val="a5"/>
              <w:snapToGrid w:val="0"/>
              <w:ind w:right="0"/>
              <w:jc w:val="center"/>
              <w:rPr>
                <w:i/>
                <w:sz w:val="22"/>
                <w:szCs w:val="22"/>
              </w:rPr>
            </w:pPr>
            <w:r w:rsidRPr="007F2953">
              <w:rPr>
                <w:i/>
                <w:sz w:val="22"/>
                <w:szCs w:val="22"/>
              </w:rPr>
              <w:t>- 81 054/</w:t>
            </w:r>
          </w:p>
          <w:p w:rsidR="007F2953" w:rsidRPr="007F2953" w:rsidRDefault="007F2953" w:rsidP="00593DD3">
            <w:pPr>
              <w:pStyle w:val="a5"/>
              <w:snapToGrid w:val="0"/>
              <w:ind w:right="0"/>
              <w:jc w:val="right"/>
              <w:rPr>
                <w:i/>
                <w:sz w:val="22"/>
                <w:szCs w:val="22"/>
              </w:rPr>
            </w:pPr>
            <w:r w:rsidRPr="007F2953">
              <w:rPr>
                <w:i/>
                <w:sz w:val="22"/>
                <w:szCs w:val="22"/>
              </w:rPr>
              <w:t>- 93 444</w:t>
            </w:r>
          </w:p>
        </w:tc>
      </w:tr>
      <w:tr w:rsidR="00817115" w:rsidRPr="002013C0" w:rsidTr="00DE3E0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115" w:rsidRPr="002013C0" w:rsidRDefault="00817115" w:rsidP="004247F8">
            <w:pPr>
              <w:pStyle w:val="a5"/>
              <w:snapToGrid w:val="0"/>
              <w:ind w:right="-142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912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115" w:rsidRPr="002013C0" w:rsidRDefault="00817115" w:rsidP="003A2FD9">
            <w:pPr>
              <w:pStyle w:val="a5"/>
              <w:snapToGrid w:val="0"/>
              <w:ind w:right="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Департамент культуры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115" w:rsidRDefault="00817115" w:rsidP="00687A9F">
            <w:pPr>
              <w:pStyle w:val="a5"/>
              <w:snapToGrid w:val="0"/>
              <w:ind w:right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554 705/</w:t>
            </w:r>
          </w:p>
          <w:p w:rsidR="00817115" w:rsidRDefault="00817115" w:rsidP="00687A9F">
            <w:pPr>
              <w:pStyle w:val="a5"/>
              <w:snapToGrid w:val="0"/>
              <w:ind w:right="0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46 879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115" w:rsidRDefault="001B7B61" w:rsidP="001B7B61">
            <w:pPr>
              <w:pStyle w:val="a5"/>
              <w:snapToGrid w:val="0"/>
              <w:ind w:right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557 755/</w:t>
            </w:r>
          </w:p>
          <w:p w:rsidR="001B7B61" w:rsidRDefault="001B7B61" w:rsidP="00641DCE">
            <w:pPr>
              <w:pStyle w:val="a5"/>
              <w:snapToGrid w:val="0"/>
              <w:ind w:right="0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49 929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115" w:rsidRPr="007F2953" w:rsidRDefault="007F2953" w:rsidP="007F2953">
            <w:pPr>
              <w:pStyle w:val="a5"/>
              <w:snapToGrid w:val="0"/>
              <w:ind w:right="0"/>
              <w:jc w:val="center"/>
              <w:rPr>
                <w:i/>
                <w:sz w:val="22"/>
                <w:szCs w:val="22"/>
              </w:rPr>
            </w:pPr>
            <w:r w:rsidRPr="007F2953">
              <w:rPr>
                <w:i/>
                <w:sz w:val="22"/>
                <w:szCs w:val="22"/>
              </w:rPr>
              <w:t>+ 3 050/</w:t>
            </w:r>
          </w:p>
          <w:p w:rsidR="007F2953" w:rsidRPr="007F2953" w:rsidRDefault="007F2953" w:rsidP="00090092">
            <w:pPr>
              <w:pStyle w:val="a5"/>
              <w:snapToGrid w:val="0"/>
              <w:ind w:right="0"/>
              <w:jc w:val="right"/>
              <w:rPr>
                <w:i/>
                <w:sz w:val="22"/>
                <w:szCs w:val="22"/>
              </w:rPr>
            </w:pPr>
            <w:r w:rsidRPr="007F2953">
              <w:rPr>
                <w:i/>
                <w:sz w:val="22"/>
                <w:szCs w:val="22"/>
              </w:rPr>
              <w:t>+ 3 050</w:t>
            </w:r>
          </w:p>
        </w:tc>
      </w:tr>
      <w:tr w:rsidR="00A97847" w:rsidRPr="002013C0" w:rsidTr="00DE3E0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47" w:rsidRDefault="00A97847" w:rsidP="004247F8">
            <w:pPr>
              <w:pStyle w:val="a5"/>
              <w:snapToGrid w:val="0"/>
              <w:ind w:right="-142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913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47" w:rsidRDefault="00A97847" w:rsidP="003A2FD9">
            <w:pPr>
              <w:pStyle w:val="a5"/>
              <w:snapToGrid w:val="0"/>
              <w:ind w:right="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Департамент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847" w:rsidRDefault="00A97847" w:rsidP="00687A9F">
            <w:pPr>
              <w:pStyle w:val="a5"/>
              <w:snapToGrid w:val="0"/>
              <w:ind w:right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4 879 849/</w:t>
            </w:r>
          </w:p>
          <w:p w:rsidR="00A97847" w:rsidRDefault="00A97847" w:rsidP="00A97847">
            <w:pPr>
              <w:pStyle w:val="a5"/>
              <w:snapToGrid w:val="0"/>
              <w:ind w:right="0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1 971 189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847" w:rsidRDefault="00A97847" w:rsidP="001B7B61">
            <w:pPr>
              <w:pStyle w:val="a5"/>
              <w:snapToGrid w:val="0"/>
              <w:ind w:right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4 856 574/</w:t>
            </w:r>
          </w:p>
          <w:p w:rsidR="00A97847" w:rsidRDefault="00A97847" w:rsidP="00A97847">
            <w:pPr>
              <w:pStyle w:val="a5"/>
              <w:snapToGrid w:val="0"/>
              <w:ind w:right="0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1 949 216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847" w:rsidRPr="007F2953" w:rsidRDefault="007F2953" w:rsidP="007F2953">
            <w:pPr>
              <w:pStyle w:val="a5"/>
              <w:snapToGrid w:val="0"/>
              <w:ind w:right="0"/>
              <w:jc w:val="center"/>
              <w:rPr>
                <w:i/>
                <w:sz w:val="22"/>
                <w:szCs w:val="22"/>
              </w:rPr>
            </w:pPr>
            <w:r w:rsidRPr="007F2953">
              <w:rPr>
                <w:i/>
                <w:sz w:val="22"/>
                <w:szCs w:val="22"/>
              </w:rPr>
              <w:t>- 23 275/</w:t>
            </w:r>
          </w:p>
          <w:p w:rsidR="007F2953" w:rsidRPr="007F2953" w:rsidRDefault="007F2953" w:rsidP="00090092">
            <w:pPr>
              <w:pStyle w:val="a5"/>
              <w:snapToGrid w:val="0"/>
              <w:ind w:right="0"/>
              <w:jc w:val="right"/>
              <w:rPr>
                <w:i/>
                <w:sz w:val="22"/>
                <w:szCs w:val="22"/>
              </w:rPr>
            </w:pPr>
            <w:r w:rsidRPr="007F2953">
              <w:rPr>
                <w:i/>
                <w:sz w:val="22"/>
                <w:szCs w:val="22"/>
              </w:rPr>
              <w:t>- 21 973</w:t>
            </w:r>
          </w:p>
        </w:tc>
      </w:tr>
      <w:tr w:rsidR="00A97847" w:rsidRPr="002013C0" w:rsidTr="00DE3E0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47" w:rsidRDefault="00A97847" w:rsidP="004247F8">
            <w:pPr>
              <w:pStyle w:val="a5"/>
              <w:snapToGrid w:val="0"/>
              <w:ind w:right="-142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914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47" w:rsidRDefault="00A97847" w:rsidP="003A2FD9">
            <w:pPr>
              <w:pStyle w:val="a5"/>
              <w:snapToGrid w:val="0"/>
              <w:ind w:right="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Департамент градостроительной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847" w:rsidRDefault="00A97847" w:rsidP="00687A9F">
            <w:pPr>
              <w:pStyle w:val="a5"/>
              <w:snapToGrid w:val="0"/>
              <w:ind w:right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117 175/</w:t>
            </w:r>
          </w:p>
          <w:p w:rsidR="00A97847" w:rsidRDefault="00A97847" w:rsidP="00A97847">
            <w:pPr>
              <w:pStyle w:val="a5"/>
              <w:snapToGrid w:val="0"/>
              <w:ind w:right="0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70 934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847" w:rsidRDefault="00A97847" w:rsidP="001B7B61">
            <w:pPr>
              <w:pStyle w:val="a5"/>
              <w:snapToGrid w:val="0"/>
              <w:ind w:right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92 956/</w:t>
            </w:r>
          </w:p>
          <w:p w:rsidR="00A97847" w:rsidRDefault="00A97847" w:rsidP="00A97847">
            <w:pPr>
              <w:pStyle w:val="a5"/>
              <w:snapToGrid w:val="0"/>
              <w:ind w:right="0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48 311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847" w:rsidRPr="007F2953" w:rsidRDefault="007F2953" w:rsidP="007F2953">
            <w:pPr>
              <w:pStyle w:val="a5"/>
              <w:snapToGrid w:val="0"/>
              <w:ind w:right="0"/>
              <w:jc w:val="center"/>
              <w:rPr>
                <w:i/>
                <w:sz w:val="22"/>
                <w:szCs w:val="22"/>
              </w:rPr>
            </w:pPr>
            <w:r w:rsidRPr="007F2953">
              <w:rPr>
                <w:i/>
                <w:sz w:val="22"/>
                <w:szCs w:val="22"/>
              </w:rPr>
              <w:t>- 24 219/</w:t>
            </w:r>
          </w:p>
          <w:p w:rsidR="007F2953" w:rsidRPr="007F2953" w:rsidRDefault="007F2953" w:rsidP="00090092">
            <w:pPr>
              <w:pStyle w:val="a5"/>
              <w:snapToGrid w:val="0"/>
              <w:ind w:right="0"/>
              <w:jc w:val="right"/>
              <w:rPr>
                <w:i/>
                <w:sz w:val="22"/>
                <w:szCs w:val="22"/>
              </w:rPr>
            </w:pPr>
            <w:r w:rsidRPr="007F2953">
              <w:rPr>
                <w:i/>
                <w:sz w:val="22"/>
                <w:szCs w:val="22"/>
              </w:rPr>
              <w:t>- 22 623</w:t>
            </w:r>
          </w:p>
        </w:tc>
      </w:tr>
      <w:tr w:rsidR="00817115" w:rsidRPr="002013C0" w:rsidTr="00DE3E0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115" w:rsidRDefault="00817115" w:rsidP="004247F8">
            <w:pPr>
              <w:pStyle w:val="a5"/>
              <w:snapToGrid w:val="0"/>
              <w:ind w:right="-142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915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115" w:rsidRDefault="00817115" w:rsidP="003A2FD9">
            <w:pPr>
              <w:pStyle w:val="a5"/>
              <w:snapToGrid w:val="0"/>
              <w:ind w:right="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Департамент по вопросам семьи, опеки и попечительства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115" w:rsidRDefault="00817115" w:rsidP="00687A9F">
            <w:pPr>
              <w:pStyle w:val="a5"/>
              <w:snapToGrid w:val="0"/>
              <w:ind w:right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144 341/</w:t>
            </w:r>
          </w:p>
          <w:p w:rsidR="00817115" w:rsidRDefault="00817115" w:rsidP="00687A9F">
            <w:pPr>
              <w:pStyle w:val="a5"/>
              <w:snapToGrid w:val="0"/>
              <w:ind w:right="0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128 806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115" w:rsidRDefault="00A97847" w:rsidP="00A97847">
            <w:pPr>
              <w:pStyle w:val="a5"/>
              <w:snapToGrid w:val="0"/>
              <w:ind w:right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144 646/</w:t>
            </w:r>
          </w:p>
          <w:p w:rsidR="00A97847" w:rsidRDefault="00A97847" w:rsidP="008C0B13">
            <w:pPr>
              <w:pStyle w:val="a5"/>
              <w:snapToGrid w:val="0"/>
              <w:ind w:right="0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129 111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115" w:rsidRPr="007F2953" w:rsidRDefault="007F2953" w:rsidP="007F2953">
            <w:pPr>
              <w:pStyle w:val="a5"/>
              <w:snapToGrid w:val="0"/>
              <w:ind w:right="0"/>
              <w:jc w:val="center"/>
              <w:rPr>
                <w:i/>
                <w:sz w:val="22"/>
                <w:szCs w:val="22"/>
              </w:rPr>
            </w:pPr>
            <w:r w:rsidRPr="007F2953">
              <w:rPr>
                <w:i/>
                <w:sz w:val="22"/>
                <w:szCs w:val="22"/>
              </w:rPr>
              <w:t>+ 305/</w:t>
            </w:r>
          </w:p>
          <w:p w:rsidR="007F2953" w:rsidRPr="007F2953" w:rsidRDefault="007F2953" w:rsidP="008C0B13">
            <w:pPr>
              <w:pStyle w:val="a5"/>
              <w:snapToGrid w:val="0"/>
              <w:ind w:right="0"/>
              <w:jc w:val="right"/>
              <w:rPr>
                <w:i/>
                <w:sz w:val="22"/>
                <w:szCs w:val="22"/>
              </w:rPr>
            </w:pPr>
            <w:r w:rsidRPr="007F2953">
              <w:rPr>
                <w:i/>
                <w:sz w:val="22"/>
                <w:szCs w:val="22"/>
              </w:rPr>
              <w:t>+ 305</w:t>
            </w:r>
          </w:p>
        </w:tc>
      </w:tr>
      <w:tr w:rsidR="00A97847" w:rsidRPr="002013C0" w:rsidTr="00DE3E0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47" w:rsidRDefault="00A97847" w:rsidP="004247F8">
            <w:pPr>
              <w:pStyle w:val="a5"/>
              <w:snapToGrid w:val="0"/>
              <w:ind w:right="-142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917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47" w:rsidRDefault="00A97847" w:rsidP="003A2FD9">
            <w:pPr>
              <w:pStyle w:val="a5"/>
              <w:snapToGrid w:val="0"/>
              <w:ind w:right="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Управление физической культуры и спорта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847" w:rsidRDefault="00A97847" w:rsidP="00687A9F">
            <w:pPr>
              <w:pStyle w:val="a5"/>
              <w:snapToGrid w:val="0"/>
              <w:ind w:right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642 560/</w:t>
            </w:r>
          </w:p>
          <w:p w:rsidR="00A97847" w:rsidRDefault="00A97847" w:rsidP="00A97847">
            <w:pPr>
              <w:pStyle w:val="a5"/>
              <w:snapToGrid w:val="0"/>
              <w:ind w:right="0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184 838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847" w:rsidRDefault="00A97847" w:rsidP="00A97847">
            <w:pPr>
              <w:pStyle w:val="a5"/>
              <w:snapToGrid w:val="0"/>
              <w:ind w:right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643 962/</w:t>
            </w:r>
          </w:p>
          <w:p w:rsidR="00A97847" w:rsidRDefault="00A97847" w:rsidP="00A97847">
            <w:pPr>
              <w:pStyle w:val="a5"/>
              <w:snapToGrid w:val="0"/>
              <w:ind w:right="0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186 240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847" w:rsidRDefault="007F2953" w:rsidP="007F2953">
            <w:pPr>
              <w:pStyle w:val="a5"/>
              <w:snapToGrid w:val="0"/>
              <w:ind w:right="0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+ 1 402/</w:t>
            </w:r>
          </w:p>
          <w:p w:rsidR="007F2953" w:rsidRPr="007F2953" w:rsidRDefault="007F2953" w:rsidP="008C0B13">
            <w:pPr>
              <w:pStyle w:val="a5"/>
              <w:snapToGrid w:val="0"/>
              <w:ind w:right="0"/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+ 1 402</w:t>
            </w:r>
          </w:p>
        </w:tc>
      </w:tr>
      <w:tr w:rsidR="00817115" w:rsidRPr="002013C0" w:rsidTr="00DE3E0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115" w:rsidRDefault="00817115" w:rsidP="004247F8">
            <w:pPr>
              <w:pStyle w:val="a5"/>
              <w:snapToGrid w:val="0"/>
              <w:ind w:right="-142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920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115" w:rsidRDefault="00817115" w:rsidP="003A2FD9">
            <w:pPr>
              <w:pStyle w:val="a5"/>
              <w:snapToGrid w:val="0"/>
              <w:ind w:right="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Департамент городского хозяйства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115" w:rsidRDefault="00817115" w:rsidP="00687A9F">
            <w:pPr>
              <w:pStyle w:val="a5"/>
              <w:snapToGrid w:val="0"/>
              <w:ind w:right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1 540 133/</w:t>
            </w:r>
          </w:p>
          <w:p w:rsidR="00817115" w:rsidRDefault="00817115" w:rsidP="00687A9F">
            <w:pPr>
              <w:pStyle w:val="a5"/>
              <w:snapToGrid w:val="0"/>
              <w:ind w:right="0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440 497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115" w:rsidRDefault="00A97847" w:rsidP="00A97847">
            <w:pPr>
              <w:pStyle w:val="a5"/>
              <w:snapToGrid w:val="0"/>
              <w:ind w:right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1 530 741/</w:t>
            </w:r>
          </w:p>
          <w:p w:rsidR="00A97847" w:rsidRDefault="00A97847" w:rsidP="00641DCE">
            <w:pPr>
              <w:pStyle w:val="a5"/>
              <w:snapToGrid w:val="0"/>
              <w:ind w:right="0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444 835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115" w:rsidRDefault="007F2953" w:rsidP="007F2953">
            <w:pPr>
              <w:pStyle w:val="a5"/>
              <w:snapToGrid w:val="0"/>
              <w:ind w:right="0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- 9 392/</w:t>
            </w:r>
          </w:p>
          <w:p w:rsidR="007F2953" w:rsidRPr="007F2953" w:rsidRDefault="007F2953" w:rsidP="008500CD">
            <w:pPr>
              <w:pStyle w:val="a5"/>
              <w:snapToGrid w:val="0"/>
              <w:ind w:right="0"/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+ 4 338</w:t>
            </w:r>
          </w:p>
        </w:tc>
      </w:tr>
      <w:tr w:rsidR="00817115" w:rsidRPr="002013C0" w:rsidTr="00DE3E0F">
        <w:trPr>
          <w:trHeight w:val="2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115" w:rsidRPr="002013C0" w:rsidRDefault="00817115" w:rsidP="004247F8">
            <w:pPr>
              <w:pStyle w:val="a5"/>
              <w:snapToGrid w:val="0"/>
              <w:ind w:right="-142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115" w:rsidRPr="002013C0" w:rsidRDefault="00817115" w:rsidP="004247F8">
            <w:pPr>
              <w:pStyle w:val="a5"/>
              <w:snapToGrid w:val="0"/>
              <w:ind w:right="-142"/>
              <w:jc w:val="both"/>
              <w:rPr>
                <w:i/>
                <w:sz w:val="22"/>
                <w:szCs w:val="22"/>
              </w:rPr>
            </w:pPr>
            <w:r w:rsidRPr="002013C0">
              <w:rPr>
                <w:b/>
                <w:i/>
                <w:sz w:val="22"/>
                <w:szCs w:val="22"/>
              </w:rPr>
              <w:t>ВСЕГО РАСХОДЫ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115" w:rsidRDefault="00817115" w:rsidP="00687A9F">
            <w:pPr>
              <w:pStyle w:val="a5"/>
              <w:snapToGrid w:val="0"/>
              <w:ind w:right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13 538 139/</w:t>
            </w:r>
          </w:p>
          <w:p w:rsidR="00817115" w:rsidRPr="002013C0" w:rsidRDefault="00817115" w:rsidP="00687A9F">
            <w:pPr>
              <w:pStyle w:val="a5"/>
              <w:snapToGrid w:val="0"/>
              <w:ind w:right="0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5 534 211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115" w:rsidRDefault="00B0230A" w:rsidP="00B0230A">
            <w:pPr>
              <w:pStyle w:val="a5"/>
              <w:snapToGrid w:val="0"/>
              <w:ind w:right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13 539 674/</w:t>
            </w:r>
          </w:p>
          <w:p w:rsidR="00B0230A" w:rsidRPr="002013C0" w:rsidRDefault="00B0230A" w:rsidP="00593DD3">
            <w:pPr>
              <w:pStyle w:val="a5"/>
              <w:snapToGrid w:val="0"/>
              <w:ind w:right="0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5 537 145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115" w:rsidRDefault="007F2953" w:rsidP="007F2953">
            <w:pPr>
              <w:pStyle w:val="a5"/>
              <w:snapToGrid w:val="0"/>
              <w:ind w:right="0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+ 1 535/</w:t>
            </w:r>
          </w:p>
          <w:p w:rsidR="007F2953" w:rsidRPr="007F2953" w:rsidRDefault="007F2953" w:rsidP="00593DD3">
            <w:pPr>
              <w:pStyle w:val="a5"/>
              <w:snapToGrid w:val="0"/>
              <w:ind w:right="0"/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+ 2 934</w:t>
            </w:r>
          </w:p>
        </w:tc>
      </w:tr>
    </w:tbl>
    <w:p w:rsidR="00A10BC4" w:rsidRPr="00595A4D" w:rsidRDefault="00A10BC4" w:rsidP="002C5B08">
      <w:pPr>
        <w:pStyle w:val="a4"/>
        <w:ind w:left="-284"/>
        <w:jc w:val="both"/>
        <w:rPr>
          <w:rFonts w:ascii="Times New Roman" w:eastAsia="Calibri" w:hAnsi="Times New Roman" w:cs="Times New Roman"/>
          <w:sz w:val="16"/>
          <w:szCs w:val="16"/>
          <w:lang w:val="ru-RU"/>
        </w:rPr>
      </w:pPr>
    </w:p>
    <w:p w:rsidR="00034EA2" w:rsidRDefault="00E56EBD" w:rsidP="00034EA2">
      <w:pPr>
        <w:pStyle w:val="a4"/>
        <w:spacing w:after="60"/>
        <w:ind w:left="-284" w:firstLine="425"/>
        <w:jc w:val="both"/>
        <w:rPr>
          <w:rFonts w:ascii="Times New Roman" w:hAnsi="Times New Roman" w:cs="Times New Roman"/>
          <w:b w:val="0"/>
          <w:sz w:val="26"/>
          <w:szCs w:val="26"/>
          <w:lang w:val="ru-RU"/>
        </w:rPr>
      </w:pPr>
      <w:r w:rsidRPr="00034EA2">
        <w:rPr>
          <w:rFonts w:ascii="Times New Roman" w:hAnsi="Times New Roman" w:cs="Times New Roman"/>
          <w:color w:val="000000"/>
          <w:sz w:val="24"/>
          <w:szCs w:val="24"/>
          <w:lang w:val="ru-RU"/>
        </w:rPr>
        <w:t>3.3.</w:t>
      </w:r>
      <w:r w:rsidR="00034EA2" w:rsidRPr="00FC11FA">
        <w:rPr>
          <w:rFonts w:ascii="Times New Roman" w:hAnsi="Times New Roman" w:cs="Times New Roman"/>
          <w:b w:val="0"/>
          <w:sz w:val="26"/>
          <w:szCs w:val="26"/>
          <w:lang w:val="ru-RU"/>
        </w:rPr>
        <w:t>По ряду предусмотренных проектом Решения расходовбюджета, указанных ниже,мэрии необходимо предоставить дополнительную информацию и пояснения.</w:t>
      </w:r>
    </w:p>
    <w:p w:rsidR="00E56EBD" w:rsidRPr="00034EA2" w:rsidRDefault="00034EA2" w:rsidP="00212669">
      <w:pPr>
        <w:tabs>
          <w:tab w:val="left" w:pos="142"/>
        </w:tabs>
        <w:spacing w:after="0" w:line="240" w:lineRule="auto"/>
        <w:ind w:left="-426" w:firstLine="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E56EB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3.3.1. </w:t>
      </w:r>
      <w:r w:rsidR="00E56EBD" w:rsidRPr="00034EA2">
        <w:rPr>
          <w:rFonts w:ascii="Times New Roman" w:hAnsi="Times New Roman" w:cs="Times New Roman"/>
          <w:color w:val="000000"/>
          <w:sz w:val="26"/>
          <w:szCs w:val="26"/>
        </w:rPr>
        <w:t>По ГРБС Отдел здравоохранения</w:t>
      </w:r>
      <w:r w:rsidR="004471A3" w:rsidRPr="00034EA2">
        <w:rPr>
          <w:rFonts w:ascii="Times New Roman" w:hAnsi="Times New Roman" w:cs="Times New Roman"/>
          <w:color w:val="000000"/>
          <w:sz w:val="26"/>
          <w:szCs w:val="26"/>
        </w:rPr>
        <w:t xml:space="preserve"> мэрии</w:t>
      </w:r>
    </w:p>
    <w:p w:rsidR="004471A3" w:rsidRDefault="00034EA2" w:rsidP="00212669">
      <w:pPr>
        <w:tabs>
          <w:tab w:val="left" w:pos="142"/>
        </w:tabs>
        <w:spacing w:after="0" w:line="240" w:lineRule="auto"/>
        <w:ind w:left="-426" w:firstLine="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4471A3" w:rsidRPr="00034EA2">
        <w:rPr>
          <w:rFonts w:ascii="Times New Roman" w:hAnsi="Times New Roman" w:cs="Times New Roman"/>
          <w:color w:val="000000"/>
          <w:sz w:val="26"/>
          <w:szCs w:val="26"/>
        </w:rPr>
        <w:t xml:space="preserve">Предлагается увеличить расходы в сумме 10 682 тыс. руб. на оплату </w:t>
      </w:r>
      <w:proofErr w:type="gramStart"/>
      <w:r w:rsidR="004471A3" w:rsidRPr="00034EA2">
        <w:rPr>
          <w:rFonts w:ascii="Times New Roman" w:hAnsi="Times New Roman" w:cs="Times New Roman"/>
          <w:color w:val="000000"/>
          <w:sz w:val="26"/>
          <w:szCs w:val="26"/>
        </w:rPr>
        <w:t>налога</w:t>
      </w:r>
      <w:proofErr w:type="gramEnd"/>
      <w:r w:rsidR="004471A3" w:rsidRPr="00034EA2">
        <w:rPr>
          <w:rFonts w:ascii="Times New Roman" w:hAnsi="Times New Roman" w:cs="Times New Roman"/>
          <w:color w:val="000000"/>
          <w:sz w:val="26"/>
          <w:szCs w:val="26"/>
        </w:rPr>
        <w:t xml:space="preserve"> на землю учреждениям здравоохранения, передаваемым в гос</w:t>
      </w:r>
      <w:r w:rsidRPr="00034EA2">
        <w:rPr>
          <w:rFonts w:ascii="Times New Roman" w:hAnsi="Times New Roman" w:cs="Times New Roman"/>
          <w:color w:val="000000"/>
          <w:sz w:val="26"/>
          <w:szCs w:val="26"/>
        </w:rPr>
        <w:t>ударственную с</w:t>
      </w:r>
      <w:r w:rsidR="004471A3" w:rsidRPr="00034EA2">
        <w:rPr>
          <w:rFonts w:ascii="Times New Roman" w:hAnsi="Times New Roman" w:cs="Times New Roman"/>
          <w:color w:val="000000"/>
          <w:sz w:val="26"/>
          <w:szCs w:val="26"/>
        </w:rPr>
        <w:t>обственность, за 4 квартал 2012 года.</w:t>
      </w:r>
    </w:p>
    <w:p w:rsidR="00034EA2" w:rsidRDefault="00034EA2" w:rsidP="00212669">
      <w:pPr>
        <w:tabs>
          <w:tab w:val="left" w:pos="142"/>
        </w:tabs>
        <w:spacing w:after="0" w:line="240" w:lineRule="auto"/>
        <w:ind w:left="-426" w:firstLine="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ab/>
        <w:t xml:space="preserve">Мэрии необходимо представить </w:t>
      </w:r>
      <w:r w:rsidR="00B32142">
        <w:rPr>
          <w:rFonts w:ascii="Times New Roman" w:hAnsi="Times New Roman" w:cs="Times New Roman"/>
          <w:color w:val="000000"/>
          <w:sz w:val="26"/>
          <w:szCs w:val="26"/>
        </w:rPr>
        <w:t>правовое обоснование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по вопросу оплаты в 2012 году платежей по указанному налогу, </w:t>
      </w:r>
      <w:r w:rsidR="0085663D">
        <w:rPr>
          <w:rFonts w:ascii="Times New Roman" w:hAnsi="Times New Roman" w:cs="Times New Roman"/>
          <w:color w:val="000000"/>
          <w:sz w:val="26"/>
          <w:szCs w:val="26"/>
        </w:rPr>
        <w:t>подлежащих оплате, согласно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Налогов</w:t>
      </w:r>
      <w:r w:rsidR="0085663D">
        <w:rPr>
          <w:rFonts w:ascii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hAnsi="Times New Roman" w:cs="Times New Roman"/>
          <w:color w:val="000000"/>
          <w:sz w:val="26"/>
          <w:szCs w:val="26"/>
        </w:rPr>
        <w:t>м</w:t>
      </w:r>
      <w:r w:rsidR="0085663D">
        <w:rPr>
          <w:rFonts w:ascii="Times New Roman" w:hAnsi="Times New Roman" w:cs="Times New Roman"/>
          <w:color w:val="000000"/>
          <w:sz w:val="26"/>
          <w:szCs w:val="26"/>
        </w:rPr>
        <w:t>у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кодекс</w:t>
      </w:r>
      <w:r w:rsidR="0085663D">
        <w:rPr>
          <w:rFonts w:ascii="Times New Roman" w:hAnsi="Times New Roman" w:cs="Times New Roman"/>
          <w:color w:val="000000"/>
          <w:sz w:val="26"/>
          <w:szCs w:val="26"/>
        </w:rPr>
        <w:t>у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РФ</w:t>
      </w:r>
      <w:r w:rsidR="0085663D">
        <w:rPr>
          <w:rFonts w:ascii="Times New Roman" w:hAnsi="Times New Roman" w:cs="Times New Roman"/>
          <w:color w:val="000000"/>
          <w:sz w:val="26"/>
          <w:szCs w:val="26"/>
        </w:rPr>
        <w:t>,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6"/>
          <w:szCs w:val="26"/>
        </w:rPr>
        <w:t xml:space="preserve"> в 2013 году.</w:t>
      </w:r>
    </w:p>
    <w:p w:rsidR="00304499" w:rsidRPr="00034EA2" w:rsidRDefault="00304499" w:rsidP="00212669">
      <w:pPr>
        <w:tabs>
          <w:tab w:val="left" w:pos="142"/>
        </w:tabs>
        <w:spacing w:after="0" w:line="240" w:lineRule="auto"/>
        <w:ind w:left="-426" w:firstLine="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480E88" w:rsidRPr="00FC11FA" w:rsidRDefault="00EE1AF9" w:rsidP="00212669">
      <w:pPr>
        <w:tabs>
          <w:tab w:val="left" w:pos="142"/>
        </w:tabs>
        <w:spacing w:after="0" w:line="240" w:lineRule="auto"/>
        <w:ind w:left="-426" w:firstLine="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C11FA">
        <w:rPr>
          <w:rFonts w:ascii="Times New Roman" w:hAnsi="Times New Roman" w:cs="Times New Roman"/>
          <w:b/>
          <w:color w:val="000000"/>
          <w:sz w:val="26"/>
          <w:szCs w:val="26"/>
        </w:rPr>
        <w:lastRenderedPageBreak/>
        <w:tab/>
        <w:t>4</w:t>
      </w:r>
      <w:r w:rsidR="00595A4D" w:rsidRPr="00FC11FA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. </w:t>
      </w:r>
      <w:r w:rsidR="00480E88" w:rsidRPr="00FC11FA">
        <w:rPr>
          <w:rFonts w:ascii="Times New Roman" w:hAnsi="Times New Roman" w:cs="Times New Roman"/>
          <w:color w:val="000000"/>
          <w:sz w:val="26"/>
          <w:szCs w:val="26"/>
        </w:rPr>
        <w:t xml:space="preserve">В соответствии спредусмотренными </w:t>
      </w:r>
      <w:r w:rsidR="00E56166">
        <w:rPr>
          <w:rFonts w:ascii="Times New Roman" w:hAnsi="Times New Roman" w:cs="Times New Roman"/>
          <w:color w:val="000000"/>
          <w:sz w:val="26"/>
          <w:szCs w:val="26"/>
        </w:rPr>
        <w:t>п</w:t>
      </w:r>
      <w:r w:rsidR="00480E88" w:rsidRPr="00FC11FA">
        <w:rPr>
          <w:rFonts w:ascii="Times New Roman" w:hAnsi="Times New Roman" w:cs="Times New Roman"/>
          <w:bCs/>
          <w:sz w:val="26"/>
          <w:szCs w:val="26"/>
        </w:rPr>
        <w:t xml:space="preserve">роектом </w:t>
      </w:r>
      <w:r w:rsidR="00E56166">
        <w:rPr>
          <w:rFonts w:ascii="Times New Roman" w:hAnsi="Times New Roman" w:cs="Times New Roman"/>
          <w:bCs/>
          <w:sz w:val="26"/>
          <w:szCs w:val="26"/>
        </w:rPr>
        <w:t>Р</w:t>
      </w:r>
      <w:r w:rsidR="00480E88" w:rsidRPr="00FC11FA">
        <w:rPr>
          <w:rFonts w:ascii="Times New Roman" w:hAnsi="Times New Roman" w:cs="Times New Roman"/>
          <w:bCs/>
          <w:sz w:val="26"/>
          <w:szCs w:val="26"/>
        </w:rPr>
        <w:t>ешения</w:t>
      </w:r>
      <w:r w:rsidR="00480E88" w:rsidRPr="00FC11FA">
        <w:rPr>
          <w:rFonts w:ascii="Times New Roman" w:hAnsi="Times New Roman" w:cs="Times New Roman"/>
          <w:color w:val="000000"/>
          <w:sz w:val="26"/>
          <w:szCs w:val="26"/>
        </w:rPr>
        <w:t>изменениями бюджетных ассигнований на расходные обязательства вносятся соответствующие и</w:t>
      </w:r>
      <w:r w:rsidR="0022693D" w:rsidRPr="00FC11FA">
        <w:rPr>
          <w:rFonts w:ascii="Times New Roman" w:hAnsi="Times New Roman" w:cs="Times New Roman"/>
          <w:color w:val="000000"/>
          <w:sz w:val="26"/>
          <w:szCs w:val="26"/>
        </w:rPr>
        <w:t xml:space="preserve">зменения </w:t>
      </w:r>
      <w:r w:rsidR="00480E88" w:rsidRPr="00FC11FA">
        <w:rPr>
          <w:rFonts w:ascii="Times New Roman" w:hAnsi="Times New Roman" w:cs="Times New Roman"/>
          <w:color w:val="000000"/>
          <w:sz w:val="26"/>
          <w:szCs w:val="26"/>
        </w:rPr>
        <w:t xml:space="preserve">в </w:t>
      </w:r>
      <w:r w:rsidR="00480E88" w:rsidRPr="00FC11FA">
        <w:rPr>
          <w:rFonts w:ascii="Times New Roman" w:hAnsi="Times New Roman" w:cs="Times New Roman"/>
          <w:sz w:val="26"/>
          <w:szCs w:val="26"/>
        </w:rPr>
        <w:t>Приложение №</w:t>
      </w:r>
      <w:r w:rsidR="00A33F69">
        <w:rPr>
          <w:rFonts w:ascii="Times New Roman" w:hAnsi="Times New Roman" w:cs="Times New Roman"/>
          <w:sz w:val="26"/>
          <w:szCs w:val="26"/>
        </w:rPr>
        <w:t>9</w:t>
      </w:r>
      <w:r w:rsidR="00480E88" w:rsidRPr="00FC11FA">
        <w:rPr>
          <w:rFonts w:ascii="Times New Roman" w:hAnsi="Times New Roman" w:cs="Times New Roman"/>
          <w:color w:val="000000"/>
          <w:sz w:val="26"/>
          <w:szCs w:val="26"/>
        </w:rPr>
        <w:t xml:space="preserve">к проекту </w:t>
      </w:r>
      <w:r w:rsidR="00E56166">
        <w:rPr>
          <w:rFonts w:ascii="Times New Roman" w:hAnsi="Times New Roman" w:cs="Times New Roman"/>
          <w:color w:val="000000"/>
          <w:sz w:val="26"/>
          <w:szCs w:val="26"/>
        </w:rPr>
        <w:t>Р</w:t>
      </w:r>
      <w:r w:rsidR="00480E88" w:rsidRPr="00FC11FA">
        <w:rPr>
          <w:rFonts w:ascii="Times New Roman" w:hAnsi="Times New Roman" w:cs="Times New Roman"/>
          <w:color w:val="000000"/>
          <w:sz w:val="26"/>
          <w:szCs w:val="26"/>
        </w:rPr>
        <w:t>ешения Думы «Перечень долгосрочных целевых программ, подлежащих финансированию из бюджета городского округа Тольятти, на 2012 год и на плановый период 2013 и 2014 годов»</w:t>
      </w:r>
      <w:proofErr w:type="gramStart"/>
      <w:r w:rsidR="00480E88" w:rsidRPr="00FC11FA">
        <w:rPr>
          <w:rFonts w:ascii="Times New Roman" w:hAnsi="Times New Roman" w:cs="Times New Roman"/>
          <w:color w:val="000000"/>
          <w:sz w:val="26"/>
          <w:szCs w:val="26"/>
        </w:rPr>
        <w:t>.И</w:t>
      </w:r>
      <w:proofErr w:type="gramEnd"/>
      <w:r w:rsidR="00480E88" w:rsidRPr="00FC11FA">
        <w:rPr>
          <w:rFonts w:ascii="Times New Roman" w:hAnsi="Times New Roman" w:cs="Times New Roman"/>
          <w:color w:val="000000"/>
          <w:sz w:val="26"/>
          <w:szCs w:val="26"/>
        </w:rPr>
        <w:t xml:space="preserve">зменение финансирования </w:t>
      </w:r>
      <w:r w:rsidR="00CE6004" w:rsidRPr="00FC11FA">
        <w:rPr>
          <w:rFonts w:ascii="Times New Roman" w:hAnsi="Times New Roman" w:cs="Times New Roman"/>
          <w:color w:val="000000"/>
          <w:sz w:val="26"/>
          <w:szCs w:val="26"/>
        </w:rPr>
        <w:t xml:space="preserve">ДЦП </w:t>
      </w:r>
      <w:r w:rsidR="00480E88" w:rsidRPr="00FC11FA">
        <w:rPr>
          <w:rFonts w:ascii="Times New Roman" w:hAnsi="Times New Roman" w:cs="Times New Roman"/>
          <w:color w:val="000000"/>
          <w:sz w:val="26"/>
          <w:szCs w:val="26"/>
        </w:rPr>
        <w:t>в 2012 году представлено в Таблице №</w:t>
      </w:r>
      <w:r w:rsidR="00431FCA">
        <w:rPr>
          <w:rFonts w:ascii="Times New Roman" w:hAnsi="Times New Roman" w:cs="Times New Roman"/>
          <w:color w:val="000000"/>
          <w:sz w:val="26"/>
          <w:szCs w:val="26"/>
        </w:rPr>
        <w:t>6</w:t>
      </w:r>
      <w:r w:rsidR="00480E88" w:rsidRPr="00FC11FA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</w:p>
    <w:p w:rsidR="00443E04" w:rsidRPr="00595A4D" w:rsidRDefault="00443E04" w:rsidP="00480E88">
      <w:pPr>
        <w:spacing w:after="0"/>
        <w:ind w:left="-540" w:right="-142" w:firstLine="540"/>
        <w:jc w:val="both"/>
        <w:rPr>
          <w:rFonts w:ascii="Times New Roman" w:hAnsi="Times New Roman" w:cs="Times New Roman"/>
          <w:b/>
          <w:sz w:val="6"/>
          <w:szCs w:val="6"/>
        </w:rPr>
      </w:pPr>
    </w:p>
    <w:p w:rsidR="00003F5B" w:rsidRPr="00003F5B" w:rsidRDefault="00003F5B" w:rsidP="00003F5B">
      <w:pPr>
        <w:spacing w:after="0"/>
        <w:ind w:left="-539" w:right="-142" w:firstLine="68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480E88" w:rsidRPr="002013C0" w:rsidRDefault="00431FCA" w:rsidP="00784F89">
      <w:pPr>
        <w:spacing w:after="0"/>
        <w:ind w:left="-540" w:right="-142" w:firstLine="682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Таблица №6                                                                                                         </w:t>
      </w:r>
      <w:r w:rsidR="00480E88" w:rsidRPr="00003F5B">
        <w:rPr>
          <w:rFonts w:ascii="Times New Roman" w:hAnsi="Times New Roman" w:cs="Times New Roman"/>
          <w:iCs/>
          <w:sz w:val="24"/>
          <w:szCs w:val="24"/>
        </w:rPr>
        <w:t>тыс. руб.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54"/>
        <w:gridCol w:w="1276"/>
        <w:gridCol w:w="1276"/>
        <w:gridCol w:w="1276"/>
      </w:tblGrid>
      <w:tr w:rsidR="00480E88" w:rsidRPr="002013C0" w:rsidTr="00003F5B">
        <w:trPr>
          <w:trHeight w:val="581"/>
        </w:trPr>
        <w:tc>
          <w:tcPr>
            <w:tcW w:w="5954" w:type="dxa"/>
            <w:vAlign w:val="center"/>
          </w:tcPr>
          <w:p w:rsidR="00480E88" w:rsidRPr="002013C0" w:rsidRDefault="00480E88" w:rsidP="004247F8">
            <w:pPr>
              <w:spacing w:after="0" w:line="100" w:lineRule="atLeast"/>
              <w:ind w:right="-14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013C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Наименование</w:t>
            </w:r>
          </w:p>
          <w:p w:rsidR="00480E88" w:rsidRPr="002013C0" w:rsidRDefault="00480E88" w:rsidP="004247F8">
            <w:pPr>
              <w:spacing w:after="0" w:line="100" w:lineRule="atLeast"/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80E88" w:rsidRPr="002013C0" w:rsidRDefault="00480E88" w:rsidP="00CE60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2013C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Утвержд</w:t>
            </w:r>
            <w:proofErr w:type="spellEnd"/>
            <w:r w:rsidR="00003F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</w:t>
            </w:r>
          </w:p>
          <w:p w:rsidR="00480E88" w:rsidRPr="002013C0" w:rsidRDefault="00704942" w:rsidP="006376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на 2012 год</w:t>
            </w:r>
          </w:p>
        </w:tc>
        <w:tc>
          <w:tcPr>
            <w:tcW w:w="1276" w:type="dxa"/>
            <w:vAlign w:val="center"/>
          </w:tcPr>
          <w:p w:rsidR="00480E88" w:rsidRPr="002013C0" w:rsidRDefault="00480E88" w:rsidP="007049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013C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Проект Решения</w:t>
            </w:r>
          </w:p>
        </w:tc>
        <w:tc>
          <w:tcPr>
            <w:tcW w:w="1276" w:type="dxa"/>
            <w:vAlign w:val="center"/>
          </w:tcPr>
          <w:p w:rsidR="00480E88" w:rsidRPr="002013C0" w:rsidRDefault="00480E88" w:rsidP="00CE6004">
            <w:pPr>
              <w:tabs>
                <w:tab w:val="left" w:pos="6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013C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Результат</w:t>
            </w:r>
          </w:p>
          <w:p w:rsidR="00480E88" w:rsidRPr="002013C0" w:rsidRDefault="00480E88" w:rsidP="00CE60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013C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 +/-)</w:t>
            </w:r>
          </w:p>
        </w:tc>
      </w:tr>
      <w:tr w:rsidR="00480E88" w:rsidRPr="00637666" w:rsidTr="006E6A73">
        <w:tc>
          <w:tcPr>
            <w:tcW w:w="5954" w:type="dxa"/>
          </w:tcPr>
          <w:p w:rsidR="00480E88" w:rsidRPr="00637666" w:rsidRDefault="00480E88" w:rsidP="004247F8">
            <w:pPr>
              <w:spacing w:after="0" w:line="100" w:lineRule="atLeast"/>
              <w:ind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766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:rsidR="00480E88" w:rsidRPr="00637666" w:rsidRDefault="00480E88" w:rsidP="004247F8">
            <w:pPr>
              <w:spacing w:after="0" w:line="100" w:lineRule="atLeast"/>
              <w:ind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766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6" w:type="dxa"/>
          </w:tcPr>
          <w:p w:rsidR="00480E88" w:rsidRPr="00637666" w:rsidRDefault="00480E88" w:rsidP="004247F8">
            <w:pPr>
              <w:spacing w:after="0" w:line="100" w:lineRule="atLeast"/>
              <w:ind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766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6" w:type="dxa"/>
          </w:tcPr>
          <w:p w:rsidR="00480E88" w:rsidRPr="00637666" w:rsidRDefault="00480E88" w:rsidP="004247F8">
            <w:pPr>
              <w:pStyle w:val="21"/>
              <w:ind w:righ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766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A33F69" w:rsidRPr="002013C0" w:rsidTr="006E6A73">
        <w:tc>
          <w:tcPr>
            <w:tcW w:w="5954" w:type="dxa"/>
          </w:tcPr>
          <w:p w:rsidR="00A33F69" w:rsidRDefault="00A33F69" w:rsidP="00CF1C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ДЦП </w:t>
            </w:r>
            <w:r w:rsidR="00CF1CE9">
              <w:rPr>
                <w:rFonts w:ascii="Times New Roman" w:hAnsi="Times New Roman" w:cs="Times New Roman"/>
                <w:sz w:val="20"/>
                <w:szCs w:val="20"/>
              </w:rPr>
              <w:t xml:space="preserve">«Дети городского округа Тольятти на 2010-2020 годы» </w:t>
            </w:r>
          </w:p>
        </w:tc>
        <w:tc>
          <w:tcPr>
            <w:tcW w:w="1276" w:type="dxa"/>
            <w:vAlign w:val="center"/>
          </w:tcPr>
          <w:p w:rsidR="00A33F69" w:rsidRDefault="00CF1CE9" w:rsidP="00CF1CE9">
            <w:pPr>
              <w:spacing w:after="0" w:line="100" w:lineRule="atLeast"/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398 241</w:t>
            </w:r>
          </w:p>
        </w:tc>
        <w:tc>
          <w:tcPr>
            <w:tcW w:w="1276" w:type="dxa"/>
            <w:vAlign w:val="center"/>
          </w:tcPr>
          <w:p w:rsidR="00A33F69" w:rsidRDefault="00CF1CE9" w:rsidP="008F5AA7">
            <w:pPr>
              <w:spacing w:after="0" w:line="100" w:lineRule="atLeast"/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332 776</w:t>
            </w:r>
          </w:p>
        </w:tc>
        <w:tc>
          <w:tcPr>
            <w:tcW w:w="1276" w:type="dxa"/>
            <w:vAlign w:val="center"/>
          </w:tcPr>
          <w:p w:rsidR="00A33F69" w:rsidRPr="00F16E4A" w:rsidRDefault="00F0085A" w:rsidP="008F5AA7">
            <w:pPr>
              <w:pStyle w:val="21"/>
              <w:ind w:right="-14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- 65 465</w:t>
            </w:r>
          </w:p>
        </w:tc>
      </w:tr>
      <w:tr w:rsidR="00CF1CE9" w:rsidRPr="002013C0" w:rsidTr="006E6A73">
        <w:tc>
          <w:tcPr>
            <w:tcW w:w="5954" w:type="dxa"/>
          </w:tcPr>
          <w:p w:rsidR="00CF1CE9" w:rsidRDefault="00CF1CE9" w:rsidP="00CF1C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ДЦП «Поддержка и развитее малого и среднего предпринимательства городского округа Тольятти на 2010-2015 годы» </w:t>
            </w:r>
          </w:p>
        </w:tc>
        <w:tc>
          <w:tcPr>
            <w:tcW w:w="1276" w:type="dxa"/>
            <w:vAlign w:val="center"/>
          </w:tcPr>
          <w:p w:rsidR="00CF1CE9" w:rsidRDefault="00CF1CE9" w:rsidP="00CF1CE9">
            <w:pPr>
              <w:spacing w:after="0" w:line="100" w:lineRule="atLeast"/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180 649</w:t>
            </w:r>
          </w:p>
        </w:tc>
        <w:tc>
          <w:tcPr>
            <w:tcW w:w="1276" w:type="dxa"/>
            <w:vAlign w:val="center"/>
          </w:tcPr>
          <w:p w:rsidR="00CF1CE9" w:rsidRDefault="00CF1CE9" w:rsidP="008F5AA7">
            <w:pPr>
              <w:spacing w:after="0" w:line="100" w:lineRule="atLeast"/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278 569</w:t>
            </w:r>
          </w:p>
        </w:tc>
        <w:tc>
          <w:tcPr>
            <w:tcW w:w="1276" w:type="dxa"/>
            <w:vAlign w:val="center"/>
          </w:tcPr>
          <w:p w:rsidR="00CF1CE9" w:rsidRPr="00F16E4A" w:rsidRDefault="00F0085A" w:rsidP="008F5AA7">
            <w:pPr>
              <w:pStyle w:val="21"/>
              <w:ind w:right="-14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+ 97 920</w:t>
            </w:r>
          </w:p>
        </w:tc>
      </w:tr>
      <w:tr w:rsidR="00CF1CE9" w:rsidRPr="002013C0" w:rsidTr="006E6A73">
        <w:tc>
          <w:tcPr>
            <w:tcW w:w="5954" w:type="dxa"/>
          </w:tcPr>
          <w:p w:rsidR="00CF1CE9" w:rsidRDefault="00CF1CE9" w:rsidP="00431F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ДЦП «Об энергосбережении и о повышении энергетической эффективности в городском округе Тольятти на 2010-2014гг.»</w:t>
            </w:r>
          </w:p>
        </w:tc>
        <w:tc>
          <w:tcPr>
            <w:tcW w:w="1276" w:type="dxa"/>
            <w:vAlign w:val="center"/>
          </w:tcPr>
          <w:p w:rsidR="00CF1CE9" w:rsidRDefault="00CF1CE9" w:rsidP="00CF1CE9">
            <w:pPr>
              <w:spacing w:after="0" w:line="100" w:lineRule="atLeast"/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40 668</w:t>
            </w:r>
          </w:p>
        </w:tc>
        <w:tc>
          <w:tcPr>
            <w:tcW w:w="1276" w:type="dxa"/>
            <w:vAlign w:val="center"/>
          </w:tcPr>
          <w:p w:rsidR="00CF1CE9" w:rsidRDefault="00CF1CE9" w:rsidP="008F5AA7">
            <w:pPr>
              <w:spacing w:after="0" w:line="100" w:lineRule="atLeast"/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46 923</w:t>
            </w:r>
          </w:p>
        </w:tc>
        <w:tc>
          <w:tcPr>
            <w:tcW w:w="1276" w:type="dxa"/>
            <w:vAlign w:val="center"/>
          </w:tcPr>
          <w:p w:rsidR="00CF1CE9" w:rsidRPr="00F16E4A" w:rsidRDefault="00F0085A" w:rsidP="008F5AA7">
            <w:pPr>
              <w:pStyle w:val="21"/>
              <w:ind w:right="-14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+ 6 255</w:t>
            </w:r>
          </w:p>
        </w:tc>
      </w:tr>
      <w:tr w:rsidR="00CF1CE9" w:rsidRPr="002013C0" w:rsidTr="006E6A73">
        <w:tc>
          <w:tcPr>
            <w:tcW w:w="5954" w:type="dxa"/>
          </w:tcPr>
          <w:p w:rsidR="00CF1CE9" w:rsidRDefault="00CF1CE9" w:rsidP="00CF1C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ДЦП «Развитие физической культуры и спорта на территории городского округа Тольятти на 2011-2020 годы»</w:t>
            </w:r>
          </w:p>
        </w:tc>
        <w:tc>
          <w:tcPr>
            <w:tcW w:w="1276" w:type="dxa"/>
            <w:vAlign w:val="center"/>
          </w:tcPr>
          <w:p w:rsidR="00CF1CE9" w:rsidRDefault="00CF1CE9" w:rsidP="00CF1CE9">
            <w:pPr>
              <w:spacing w:after="0" w:line="100" w:lineRule="atLeast"/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180 683</w:t>
            </w:r>
          </w:p>
        </w:tc>
        <w:tc>
          <w:tcPr>
            <w:tcW w:w="1276" w:type="dxa"/>
            <w:vAlign w:val="center"/>
          </w:tcPr>
          <w:p w:rsidR="00CF1CE9" w:rsidRDefault="00CF1CE9" w:rsidP="008F5AA7">
            <w:pPr>
              <w:spacing w:after="0" w:line="100" w:lineRule="atLeast"/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182 085</w:t>
            </w:r>
          </w:p>
        </w:tc>
        <w:tc>
          <w:tcPr>
            <w:tcW w:w="1276" w:type="dxa"/>
            <w:vAlign w:val="center"/>
          </w:tcPr>
          <w:p w:rsidR="00CF1CE9" w:rsidRPr="00F16E4A" w:rsidRDefault="00F0085A" w:rsidP="008F5AA7">
            <w:pPr>
              <w:pStyle w:val="21"/>
              <w:ind w:right="-14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+ 1 402</w:t>
            </w:r>
          </w:p>
        </w:tc>
      </w:tr>
      <w:tr w:rsidR="00CF1CE9" w:rsidRPr="002013C0" w:rsidTr="006E6A73">
        <w:tc>
          <w:tcPr>
            <w:tcW w:w="5954" w:type="dxa"/>
          </w:tcPr>
          <w:p w:rsidR="00CF1CE9" w:rsidRDefault="00CF1CE9" w:rsidP="00CF1C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ДЦП «Модернизация муниципальных учреждений здравоохранения городского округа Тольятти на 2011-2013гг.»</w:t>
            </w:r>
          </w:p>
        </w:tc>
        <w:tc>
          <w:tcPr>
            <w:tcW w:w="1276" w:type="dxa"/>
            <w:vAlign w:val="center"/>
          </w:tcPr>
          <w:p w:rsidR="00CF1CE9" w:rsidRDefault="00CF1CE9" w:rsidP="00CF1CE9">
            <w:pPr>
              <w:spacing w:after="0" w:line="100" w:lineRule="atLeast"/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326 647</w:t>
            </w:r>
          </w:p>
        </w:tc>
        <w:tc>
          <w:tcPr>
            <w:tcW w:w="1276" w:type="dxa"/>
            <w:vAlign w:val="center"/>
          </w:tcPr>
          <w:p w:rsidR="00CF1CE9" w:rsidRDefault="00CF1CE9" w:rsidP="008F5AA7">
            <w:pPr>
              <w:spacing w:after="0" w:line="100" w:lineRule="atLeast"/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309 880</w:t>
            </w:r>
          </w:p>
        </w:tc>
        <w:tc>
          <w:tcPr>
            <w:tcW w:w="1276" w:type="dxa"/>
            <w:vAlign w:val="center"/>
          </w:tcPr>
          <w:p w:rsidR="00CF1CE9" w:rsidRPr="00F16E4A" w:rsidRDefault="00F0085A" w:rsidP="008F5AA7">
            <w:pPr>
              <w:pStyle w:val="21"/>
              <w:ind w:right="-14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- 16 767</w:t>
            </w:r>
          </w:p>
        </w:tc>
      </w:tr>
      <w:tr w:rsidR="00CF1CE9" w:rsidRPr="002013C0" w:rsidTr="006E6A73">
        <w:tc>
          <w:tcPr>
            <w:tcW w:w="5954" w:type="dxa"/>
          </w:tcPr>
          <w:p w:rsidR="00CF1CE9" w:rsidRDefault="00CF1CE9" w:rsidP="00CF1C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ДЦП </w:t>
            </w:r>
            <w:r w:rsidRPr="00F16E4A">
              <w:rPr>
                <w:rFonts w:ascii="Times New Roman" w:hAnsi="Times New Roman" w:cs="Times New Roman"/>
                <w:sz w:val="20"/>
                <w:szCs w:val="20"/>
              </w:rPr>
              <w:t xml:space="preserve"> «Культура Тольятти в современных условиях (2011-2018гг)»</w:t>
            </w:r>
          </w:p>
        </w:tc>
        <w:tc>
          <w:tcPr>
            <w:tcW w:w="1276" w:type="dxa"/>
            <w:vAlign w:val="center"/>
          </w:tcPr>
          <w:p w:rsidR="00CF1CE9" w:rsidRDefault="00CF1CE9" w:rsidP="00CF1CE9">
            <w:pPr>
              <w:spacing w:after="0" w:line="100" w:lineRule="atLeast"/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58 699</w:t>
            </w:r>
          </w:p>
        </w:tc>
        <w:tc>
          <w:tcPr>
            <w:tcW w:w="1276" w:type="dxa"/>
            <w:vAlign w:val="center"/>
          </w:tcPr>
          <w:p w:rsidR="00CF1CE9" w:rsidRDefault="00CF1CE9" w:rsidP="008F5AA7">
            <w:pPr>
              <w:spacing w:after="0" w:line="100" w:lineRule="atLeast"/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59 389</w:t>
            </w:r>
          </w:p>
        </w:tc>
        <w:tc>
          <w:tcPr>
            <w:tcW w:w="1276" w:type="dxa"/>
            <w:vAlign w:val="center"/>
          </w:tcPr>
          <w:p w:rsidR="00CF1CE9" w:rsidRPr="00F16E4A" w:rsidRDefault="00F0085A" w:rsidP="008F5AA7">
            <w:pPr>
              <w:pStyle w:val="21"/>
              <w:ind w:right="-14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+ 690</w:t>
            </w:r>
          </w:p>
        </w:tc>
      </w:tr>
      <w:tr w:rsidR="00CF1CE9" w:rsidRPr="002013C0" w:rsidTr="006E6A73">
        <w:tc>
          <w:tcPr>
            <w:tcW w:w="5954" w:type="dxa"/>
          </w:tcPr>
          <w:p w:rsidR="00CF1CE9" w:rsidRDefault="00CF1CE9" w:rsidP="00CF1C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ДЦП «Стимулирование развития жилищного строительства в г.о. Тольятти на 2011-2015 годы»</w:t>
            </w:r>
          </w:p>
        </w:tc>
        <w:tc>
          <w:tcPr>
            <w:tcW w:w="1276" w:type="dxa"/>
            <w:vAlign w:val="center"/>
          </w:tcPr>
          <w:p w:rsidR="00CF1CE9" w:rsidRDefault="00CF1CE9" w:rsidP="00CF1CE9">
            <w:pPr>
              <w:spacing w:after="0" w:line="100" w:lineRule="atLeast"/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7 921</w:t>
            </w:r>
          </w:p>
        </w:tc>
        <w:tc>
          <w:tcPr>
            <w:tcW w:w="1276" w:type="dxa"/>
            <w:vAlign w:val="center"/>
          </w:tcPr>
          <w:p w:rsidR="00CF1CE9" w:rsidRDefault="00CF1CE9" w:rsidP="008F5AA7">
            <w:pPr>
              <w:spacing w:after="0" w:line="100" w:lineRule="atLeast"/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7 902</w:t>
            </w:r>
          </w:p>
        </w:tc>
        <w:tc>
          <w:tcPr>
            <w:tcW w:w="1276" w:type="dxa"/>
            <w:vAlign w:val="center"/>
          </w:tcPr>
          <w:p w:rsidR="00CF1CE9" w:rsidRPr="00F16E4A" w:rsidRDefault="00F0085A" w:rsidP="008F5AA7">
            <w:pPr>
              <w:pStyle w:val="21"/>
              <w:ind w:right="-14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- 19</w:t>
            </w:r>
          </w:p>
        </w:tc>
      </w:tr>
      <w:tr w:rsidR="00CF1CE9" w:rsidRPr="002013C0" w:rsidTr="006E6A73">
        <w:tc>
          <w:tcPr>
            <w:tcW w:w="5954" w:type="dxa"/>
          </w:tcPr>
          <w:p w:rsidR="00CF1CE9" w:rsidRDefault="00CF1CE9" w:rsidP="00CF1C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ДЦП «Переселение граждан из аварийного жилищного фонда в г.о. Тольятти на 2011-2012 годы»</w:t>
            </w:r>
          </w:p>
        </w:tc>
        <w:tc>
          <w:tcPr>
            <w:tcW w:w="1276" w:type="dxa"/>
            <w:vAlign w:val="center"/>
          </w:tcPr>
          <w:p w:rsidR="00CF1CE9" w:rsidRDefault="00CF1CE9" w:rsidP="00CF1CE9">
            <w:pPr>
              <w:spacing w:after="0" w:line="100" w:lineRule="atLeast"/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43 165</w:t>
            </w:r>
          </w:p>
        </w:tc>
        <w:tc>
          <w:tcPr>
            <w:tcW w:w="1276" w:type="dxa"/>
            <w:vAlign w:val="center"/>
          </w:tcPr>
          <w:p w:rsidR="00CF1CE9" w:rsidRDefault="00CF1CE9" w:rsidP="008F5AA7">
            <w:pPr>
              <w:spacing w:after="0" w:line="100" w:lineRule="atLeast"/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38 282</w:t>
            </w:r>
          </w:p>
        </w:tc>
        <w:tc>
          <w:tcPr>
            <w:tcW w:w="1276" w:type="dxa"/>
            <w:vAlign w:val="center"/>
          </w:tcPr>
          <w:p w:rsidR="00CF1CE9" w:rsidRPr="00F16E4A" w:rsidRDefault="00F0085A" w:rsidP="008F5AA7">
            <w:pPr>
              <w:pStyle w:val="21"/>
              <w:ind w:right="-14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- 4 883</w:t>
            </w:r>
          </w:p>
        </w:tc>
      </w:tr>
      <w:tr w:rsidR="00CF1CE9" w:rsidRPr="002013C0" w:rsidTr="006E6A73">
        <w:tc>
          <w:tcPr>
            <w:tcW w:w="5954" w:type="dxa"/>
          </w:tcPr>
          <w:p w:rsidR="00CF1CE9" w:rsidRDefault="00CF1CE9" w:rsidP="00431F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ДЦП «Формирование в г.о. Тольятти электронного муниципалитета и реформирование системы муниципального управление на основе использования современных информационных и телекоммуникационных технологий на 2012-2013 годы» </w:t>
            </w:r>
          </w:p>
        </w:tc>
        <w:tc>
          <w:tcPr>
            <w:tcW w:w="1276" w:type="dxa"/>
            <w:vAlign w:val="center"/>
          </w:tcPr>
          <w:p w:rsidR="00CF1CE9" w:rsidRDefault="00CF1CE9" w:rsidP="00CF1CE9">
            <w:pPr>
              <w:spacing w:after="0" w:line="100" w:lineRule="atLeast"/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11 897</w:t>
            </w:r>
          </w:p>
        </w:tc>
        <w:tc>
          <w:tcPr>
            <w:tcW w:w="1276" w:type="dxa"/>
            <w:vAlign w:val="center"/>
          </w:tcPr>
          <w:p w:rsidR="00CF1CE9" w:rsidRDefault="00DE1F8C" w:rsidP="008F5AA7">
            <w:pPr>
              <w:spacing w:after="0" w:line="100" w:lineRule="atLeast"/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16 210</w:t>
            </w:r>
          </w:p>
        </w:tc>
        <w:tc>
          <w:tcPr>
            <w:tcW w:w="1276" w:type="dxa"/>
            <w:vAlign w:val="center"/>
          </w:tcPr>
          <w:p w:rsidR="00CF1CE9" w:rsidRPr="00F16E4A" w:rsidRDefault="00F0085A" w:rsidP="00F16E4A">
            <w:pPr>
              <w:pStyle w:val="21"/>
              <w:ind w:right="-14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+ 4 313</w:t>
            </w:r>
          </w:p>
        </w:tc>
      </w:tr>
      <w:tr w:rsidR="00CF1CE9" w:rsidRPr="00302F27" w:rsidTr="006E6A73">
        <w:tc>
          <w:tcPr>
            <w:tcW w:w="5954" w:type="dxa"/>
          </w:tcPr>
          <w:p w:rsidR="00CF1CE9" w:rsidRPr="00B53462" w:rsidRDefault="00CF1CE9" w:rsidP="00E713B7">
            <w:pPr>
              <w:spacing w:after="0" w:line="100" w:lineRule="atLeast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13B7">
              <w:rPr>
                <w:rFonts w:ascii="Times New Roman" w:hAnsi="Times New Roman" w:cs="Times New Roman"/>
                <w:b/>
                <w:bCs/>
              </w:rPr>
              <w:t>ИТОГО</w:t>
            </w:r>
            <w:r w:rsidRPr="00B534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276" w:type="dxa"/>
            <w:vAlign w:val="center"/>
          </w:tcPr>
          <w:p w:rsidR="00CF1CE9" w:rsidRPr="00E713B7" w:rsidRDefault="00CF1CE9" w:rsidP="00CF1CE9">
            <w:pPr>
              <w:spacing w:after="0" w:line="100" w:lineRule="atLeast"/>
              <w:ind w:right="-142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3 100 613</w:t>
            </w:r>
          </w:p>
        </w:tc>
        <w:tc>
          <w:tcPr>
            <w:tcW w:w="1276" w:type="dxa"/>
            <w:vAlign w:val="center"/>
          </w:tcPr>
          <w:p w:rsidR="00CF1CE9" w:rsidRPr="00E713B7" w:rsidRDefault="00DE1F8C" w:rsidP="008F5AA7">
            <w:pPr>
              <w:spacing w:after="0" w:line="100" w:lineRule="atLeast"/>
              <w:ind w:right="-142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3 124 059</w:t>
            </w:r>
          </w:p>
        </w:tc>
        <w:tc>
          <w:tcPr>
            <w:tcW w:w="1276" w:type="dxa"/>
            <w:vAlign w:val="center"/>
          </w:tcPr>
          <w:p w:rsidR="00CF1CE9" w:rsidRPr="00302F27" w:rsidRDefault="00F0085A" w:rsidP="008F5A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+ 23 446</w:t>
            </w:r>
          </w:p>
        </w:tc>
      </w:tr>
    </w:tbl>
    <w:p w:rsidR="001151F1" w:rsidRPr="001151F1" w:rsidRDefault="00BA2F6D" w:rsidP="00920767">
      <w:pPr>
        <w:pStyle w:val="a4"/>
        <w:spacing w:before="120" w:after="120"/>
        <w:ind w:left="-284" w:firstLine="426"/>
        <w:jc w:val="both"/>
        <w:rPr>
          <w:rFonts w:ascii="Times New Roman" w:hAnsi="Times New Roman" w:cs="Times New Roman"/>
          <w:b w:val="0"/>
          <w:sz w:val="26"/>
          <w:szCs w:val="26"/>
          <w:lang w:val="ru-RU"/>
        </w:rPr>
      </w:pPr>
      <w:r w:rsidRPr="001151F1">
        <w:rPr>
          <w:rFonts w:ascii="Times New Roman" w:eastAsia="Times New Roman" w:hAnsi="Times New Roman" w:cs="Times New Roman"/>
          <w:sz w:val="26"/>
          <w:szCs w:val="26"/>
          <w:lang w:val="ru-RU"/>
        </w:rPr>
        <w:t>5</w:t>
      </w:r>
      <w:r w:rsidR="00525101" w:rsidRPr="001151F1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  <w:r w:rsidR="00525101" w:rsidRPr="001151F1"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lang w:val="ru-RU"/>
        </w:rPr>
        <w:t>Изменения вносятся в расходную часть бюджет</w:t>
      </w:r>
      <w:r w:rsidR="00595A4D" w:rsidRPr="001151F1"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lang w:val="ru-RU"/>
        </w:rPr>
        <w:t>ов на 2013 и 2014 годы</w:t>
      </w:r>
      <w:r w:rsidRPr="001151F1"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lang w:val="ru-RU"/>
        </w:rPr>
        <w:t>, а именно:</w:t>
      </w:r>
      <w:r w:rsidR="00A21FFC" w:rsidRPr="001151F1"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lang w:val="ru-RU"/>
        </w:rPr>
        <w:t xml:space="preserve">увеличиваются </w:t>
      </w:r>
      <w:r w:rsidR="00E67561" w:rsidRPr="001151F1"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lang w:val="ru-RU"/>
        </w:rPr>
        <w:t>расходы бюджета в 2013</w:t>
      </w:r>
      <w:r w:rsidR="00A21FFC" w:rsidRPr="001151F1"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lang w:val="ru-RU"/>
        </w:rPr>
        <w:t xml:space="preserve"> году в сумме </w:t>
      </w:r>
      <w:r w:rsidR="0010251E" w:rsidRPr="001151F1"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lang w:val="ru-RU"/>
        </w:rPr>
        <w:t>1 920</w:t>
      </w:r>
      <w:r w:rsidR="00A21FFC" w:rsidRPr="001151F1"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lang w:val="ru-RU"/>
        </w:rPr>
        <w:t xml:space="preserve"> тыс. руб.</w:t>
      </w:r>
      <w:r w:rsidR="001151F1">
        <w:rPr>
          <w:rFonts w:ascii="Times New Roman" w:hAnsi="Times New Roman" w:cs="Times New Roman"/>
          <w:b w:val="0"/>
          <w:sz w:val="26"/>
          <w:szCs w:val="26"/>
          <w:lang w:val="ru-RU"/>
        </w:rPr>
        <w:t>по ГРБС Департамент</w:t>
      </w:r>
      <w:r w:rsidR="001151F1" w:rsidRPr="001151F1">
        <w:rPr>
          <w:rFonts w:ascii="Times New Roman" w:hAnsi="Times New Roman" w:cs="Times New Roman"/>
          <w:b w:val="0"/>
          <w:sz w:val="26"/>
          <w:szCs w:val="26"/>
          <w:lang w:val="ru-RU"/>
        </w:rPr>
        <w:t xml:space="preserve"> социальной поддержки населения</w:t>
      </w:r>
      <w:r w:rsidR="00A21FFC" w:rsidRPr="001151F1"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lang w:val="ru-RU"/>
        </w:rPr>
        <w:t>, за счет средств вышестоящих бюджетов</w:t>
      </w:r>
      <w:r w:rsidR="001151F1"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lang w:val="ru-RU"/>
        </w:rPr>
        <w:t xml:space="preserve">. </w:t>
      </w:r>
    </w:p>
    <w:p w:rsidR="00F23BC1" w:rsidRPr="00081B4C" w:rsidRDefault="00020F57" w:rsidP="001151F1">
      <w:pPr>
        <w:spacing w:after="60" w:line="100" w:lineRule="atLeast"/>
        <w:ind w:left="-284" w:firstLine="426"/>
        <w:jc w:val="both"/>
        <w:rPr>
          <w:sz w:val="26"/>
          <w:szCs w:val="26"/>
        </w:rPr>
      </w:pPr>
      <w:r w:rsidRPr="00020F5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6. </w:t>
      </w:r>
      <w:r w:rsidR="004B7821" w:rsidRPr="004B782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Вносятся изменения </w:t>
      </w:r>
      <w:r w:rsidR="00081B4C">
        <w:rPr>
          <w:rFonts w:ascii="Times New Roman" w:eastAsia="Times New Roman" w:hAnsi="Times New Roman" w:cs="Times New Roman"/>
          <w:sz w:val="26"/>
          <w:szCs w:val="26"/>
        </w:rPr>
        <w:t>в приложение №8 к проекту решения Думы</w:t>
      </w:r>
      <w:r w:rsidR="00F23BC1" w:rsidRPr="00081B4C">
        <w:rPr>
          <w:rFonts w:ascii="Times New Roman" w:eastAsia="Times New Roman" w:hAnsi="Times New Roman" w:cs="Times New Roman"/>
          <w:sz w:val="26"/>
          <w:szCs w:val="26"/>
        </w:rPr>
        <w:t xml:space="preserve"> «Программа муниципальных </w:t>
      </w:r>
      <w:r w:rsidR="00624435">
        <w:rPr>
          <w:rFonts w:ascii="Times New Roman" w:eastAsia="Times New Roman" w:hAnsi="Times New Roman" w:cs="Times New Roman"/>
          <w:sz w:val="26"/>
          <w:szCs w:val="26"/>
        </w:rPr>
        <w:t>внутренних заимствований городского округа Тольятти на 2012 год и на плановый период 2013 и 2014 годов»</w:t>
      </w:r>
      <w:r w:rsidR="00597357">
        <w:rPr>
          <w:rFonts w:ascii="Times New Roman" w:eastAsia="Times New Roman" w:hAnsi="Times New Roman" w:cs="Times New Roman"/>
          <w:sz w:val="26"/>
          <w:szCs w:val="26"/>
        </w:rPr>
        <w:t>, в части сокращения бюджетного кредита, привлекаемого из областного бюджета в сумме 1 399 тыс. руб.</w:t>
      </w:r>
    </w:p>
    <w:p w:rsidR="00837CF1" w:rsidRDefault="00597357" w:rsidP="001151F1">
      <w:pPr>
        <w:pStyle w:val="a4"/>
        <w:ind w:left="-284" w:firstLine="426"/>
        <w:jc w:val="both"/>
        <w:rPr>
          <w:rFonts w:ascii="Times New Roman" w:eastAsia="Times New Roman" w:hAnsi="Times New Roman" w:cs="Times New Roman"/>
          <w:b w:val="0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b w:val="0"/>
          <w:sz w:val="26"/>
          <w:szCs w:val="26"/>
          <w:lang w:val="ru-RU"/>
        </w:rPr>
        <w:t xml:space="preserve">В связи с этим, </w:t>
      </w:r>
      <w:r w:rsidR="00A3086A">
        <w:rPr>
          <w:rFonts w:ascii="Times New Roman" w:eastAsia="Times New Roman" w:hAnsi="Times New Roman" w:cs="Times New Roman"/>
          <w:b w:val="0"/>
          <w:sz w:val="26"/>
          <w:szCs w:val="26"/>
          <w:lang w:val="ru-RU"/>
        </w:rPr>
        <w:t>в</w:t>
      </w:r>
      <w:r w:rsidR="00837CF1">
        <w:rPr>
          <w:rFonts w:ascii="Times New Roman" w:eastAsia="Times New Roman" w:hAnsi="Times New Roman" w:cs="Times New Roman"/>
          <w:b w:val="0"/>
          <w:sz w:val="26"/>
          <w:szCs w:val="26"/>
          <w:lang w:val="ru-RU"/>
        </w:rPr>
        <w:t>ерхний предел муниципального долга городского округа Тольятти у</w:t>
      </w:r>
      <w:r w:rsidR="00A3086A">
        <w:rPr>
          <w:rFonts w:ascii="Times New Roman" w:eastAsia="Times New Roman" w:hAnsi="Times New Roman" w:cs="Times New Roman"/>
          <w:b w:val="0"/>
          <w:sz w:val="26"/>
          <w:szCs w:val="26"/>
          <w:lang w:val="ru-RU"/>
        </w:rPr>
        <w:t>меньшается</w:t>
      </w:r>
      <w:r w:rsidR="00837CF1">
        <w:rPr>
          <w:rFonts w:ascii="Times New Roman" w:eastAsia="Times New Roman" w:hAnsi="Times New Roman" w:cs="Times New Roman"/>
          <w:b w:val="0"/>
          <w:sz w:val="26"/>
          <w:szCs w:val="26"/>
          <w:lang w:val="ru-RU"/>
        </w:rPr>
        <w:t>:</w:t>
      </w:r>
    </w:p>
    <w:p w:rsidR="00837CF1" w:rsidRDefault="00837CF1" w:rsidP="001151F1">
      <w:pPr>
        <w:pStyle w:val="a4"/>
        <w:ind w:left="-284" w:firstLine="426"/>
        <w:jc w:val="both"/>
        <w:rPr>
          <w:rFonts w:ascii="Times New Roman" w:eastAsia="Times New Roman" w:hAnsi="Times New Roman" w:cs="Times New Roman"/>
          <w:b w:val="0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b w:val="0"/>
          <w:sz w:val="26"/>
          <w:szCs w:val="26"/>
          <w:lang w:val="ru-RU"/>
        </w:rPr>
        <w:t xml:space="preserve">- на 1 января 2013 года в сумме </w:t>
      </w:r>
      <w:r w:rsidR="00A3086A">
        <w:rPr>
          <w:rFonts w:ascii="Times New Roman" w:eastAsia="Times New Roman" w:hAnsi="Times New Roman" w:cs="Times New Roman"/>
          <w:b w:val="0"/>
          <w:sz w:val="26"/>
          <w:szCs w:val="26"/>
          <w:lang w:val="ru-RU"/>
        </w:rPr>
        <w:t xml:space="preserve">1 399 </w:t>
      </w:r>
      <w:r>
        <w:rPr>
          <w:rFonts w:ascii="Times New Roman" w:eastAsia="Times New Roman" w:hAnsi="Times New Roman" w:cs="Times New Roman"/>
          <w:b w:val="0"/>
          <w:sz w:val="26"/>
          <w:szCs w:val="26"/>
          <w:lang w:val="ru-RU"/>
        </w:rPr>
        <w:t>тыс. руб.,</w:t>
      </w:r>
      <w:r w:rsidR="00695422">
        <w:rPr>
          <w:rFonts w:ascii="Times New Roman" w:eastAsia="Times New Roman" w:hAnsi="Times New Roman" w:cs="Times New Roman"/>
          <w:b w:val="0"/>
          <w:sz w:val="26"/>
          <w:szCs w:val="26"/>
          <w:lang w:val="ru-RU"/>
        </w:rPr>
        <w:t xml:space="preserve"> (с </w:t>
      </w:r>
      <w:r w:rsidR="00DB62AB">
        <w:rPr>
          <w:rFonts w:ascii="Times New Roman" w:eastAsia="Times New Roman" w:hAnsi="Times New Roman" w:cs="Times New Roman"/>
          <w:b w:val="0"/>
          <w:sz w:val="26"/>
          <w:szCs w:val="26"/>
          <w:lang w:val="ru-RU"/>
        </w:rPr>
        <w:t xml:space="preserve">3 198 238 </w:t>
      </w:r>
      <w:r w:rsidR="00695422">
        <w:rPr>
          <w:rFonts w:ascii="Times New Roman" w:eastAsia="Times New Roman" w:hAnsi="Times New Roman" w:cs="Times New Roman"/>
          <w:b w:val="0"/>
          <w:sz w:val="26"/>
          <w:szCs w:val="26"/>
          <w:lang w:val="ru-RU"/>
        </w:rPr>
        <w:t>тыс. руб. до</w:t>
      </w:r>
      <w:r w:rsidR="00DB62AB">
        <w:rPr>
          <w:rFonts w:ascii="Times New Roman" w:eastAsia="Times New Roman" w:hAnsi="Times New Roman" w:cs="Times New Roman"/>
          <w:b w:val="0"/>
          <w:sz w:val="26"/>
          <w:szCs w:val="26"/>
          <w:lang w:val="ru-RU"/>
        </w:rPr>
        <w:t xml:space="preserve"> 3 196 839</w:t>
      </w:r>
      <w:r w:rsidR="00695422">
        <w:rPr>
          <w:rFonts w:ascii="Times New Roman" w:eastAsia="Times New Roman" w:hAnsi="Times New Roman" w:cs="Times New Roman"/>
          <w:b w:val="0"/>
          <w:sz w:val="26"/>
          <w:szCs w:val="26"/>
          <w:lang w:val="ru-RU"/>
        </w:rPr>
        <w:t xml:space="preserve"> тыс. руб.),в том числе верхний предел долга по муниципальным гарантиям </w:t>
      </w:r>
      <w:r w:rsidR="00DB62AB">
        <w:rPr>
          <w:rFonts w:ascii="Times New Roman" w:eastAsia="Times New Roman" w:hAnsi="Times New Roman" w:cs="Times New Roman"/>
          <w:b w:val="0"/>
          <w:sz w:val="26"/>
          <w:szCs w:val="26"/>
          <w:lang w:val="ru-RU"/>
        </w:rPr>
        <w:t xml:space="preserve">остается без изменений </w:t>
      </w:r>
      <w:r w:rsidR="00695422">
        <w:rPr>
          <w:rFonts w:ascii="Times New Roman" w:eastAsia="Times New Roman" w:hAnsi="Times New Roman" w:cs="Times New Roman"/>
          <w:b w:val="0"/>
          <w:sz w:val="26"/>
          <w:szCs w:val="26"/>
          <w:lang w:val="ru-RU"/>
        </w:rPr>
        <w:t xml:space="preserve">в сумме </w:t>
      </w:r>
      <w:r w:rsidR="00A921DE">
        <w:rPr>
          <w:rFonts w:ascii="Times New Roman" w:eastAsia="Times New Roman" w:hAnsi="Times New Roman" w:cs="Times New Roman"/>
          <w:b w:val="0"/>
          <w:sz w:val="26"/>
          <w:szCs w:val="26"/>
          <w:lang w:val="ru-RU"/>
        </w:rPr>
        <w:t>476 307</w:t>
      </w:r>
      <w:r w:rsidR="00695422">
        <w:rPr>
          <w:rFonts w:ascii="Times New Roman" w:eastAsia="Times New Roman" w:hAnsi="Times New Roman" w:cs="Times New Roman"/>
          <w:b w:val="0"/>
          <w:sz w:val="26"/>
          <w:szCs w:val="26"/>
          <w:lang w:val="ru-RU"/>
        </w:rPr>
        <w:t xml:space="preserve"> тыс. </w:t>
      </w:r>
      <w:r w:rsidR="00DB62AB">
        <w:rPr>
          <w:rFonts w:ascii="Times New Roman" w:eastAsia="Times New Roman" w:hAnsi="Times New Roman" w:cs="Times New Roman"/>
          <w:b w:val="0"/>
          <w:sz w:val="26"/>
          <w:szCs w:val="26"/>
          <w:lang w:val="ru-RU"/>
        </w:rPr>
        <w:t>руб.</w:t>
      </w:r>
      <w:r w:rsidR="00695422">
        <w:rPr>
          <w:rFonts w:ascii="Times New Roman" w:eastAsia="Times New Roman" w:hAnsi="Times New Roman" w:cs="Times New Roman"/>
          <w:b w:val="0"/>
          <w:sz w:val="26"/>
          <w:szCs w:val="26"/>
          <w:lang w:val="ru-RU"/>
        </w:rPr>
        <w:t>;</w:t>
      </w:r>
    </w:p>
    <w:p w:rsidR="00695422" w:rsidRDefault="00695422" w:rsidP="001151F1">
      <w:pPr>
        <w:pStyle w:val="a4"/>
        <w:ind w:left="-284" w:firstLine="426"/>
        <w:jc w:val="both"/>
        <w:rPr>
          <w:rFonts w:ascii="Times New Roman" w:eastAsia="Times New Roman" w:hAnsi="Times New Roman" w:cs="Times New Roman"/>
          <w:b w:val="0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b w:val="0"/>
          <w:sz w:val="26"/>
          <w:szCs w:val="26"/>
          <w:lang w:val="ru-RU"/>
        </w:rPr>
        <w:t xml:space="preserve">- на 1 января 2014 года в сумме </w:t>
      </w:r>
      <w:r w:rsidR="00DB62AB">
        <w:rPr>
          <w:rFonts w:ascii="Times New Roman" w:eastAsia="Times New Roman" w:hAnsi="Times New Roman" w:cs="Times New Roman"/>
          <w:b w:val="0"/>
          <w:sz w:val="26"/>
          <w:szCs w:val="26"/>
          <w:lang w:val="ru-RU"/>
        </w:rPr>
        <w:t>1 399</w:t>
      </w:r>
      <w:r>
        <w:rPr>
          <w:rFonts w:ascii="Times New Roman" w:eastAsia="Times New Roman" w:hAnsi="Times New Roman" w:cs="Times New Roman"/>
          <w:b w:val="0"/>
          <w:sz w:val="26"/>
          <w:szCs w:val="26"/>
          <w:lang w:val="ru-RU"/>
        </w:rPr>
        <w:t xml:space="preserve"> тыс. руб., (с </w:t>
      </w:r>
      <w:r w:rsidR="00DB62AB">
        <w:rPr>
          <w:rFonts w:ascii="Times New Roman" w:eastAsia="Times New Roman" w:hAnsi="Times New Roman" w:cs="Times New Roman"/>
          <w:b w:val="0"/>
          <w:sz w:val="26"/>
          <w:szCs w:val="26"/>
          <w:lang w:val="ru-RU"/>
        </w:rPr>
        <w:t xml:space="preserve">3 706 471 </w:t>
      </w:r>
      <w:r>
        <w:rPr>
          <w:rFonts w:ascii="Times New Roman" w:eastAsia="Times New Roman" w:hAnsi="Times New Roman" w:cs="Times New Roman"/>
          <w:b w:val="0"/>
          <w:sz w:val="26"/>
          <w:szCs w:val="26"/>
          <w:lang w:val="ru-RU"/>
        </w:rPr>
        <w:t>тыс. руб. до</w:t>
      </w:r>
      <w:r w:rsidR="00DB62AB">
        <w:rPr>
          <w:rFonts w:ascii="Times New Roman" w:eastAsia="Times New Roman" w:hAnsi="Times New Roman" w:cs="Times New Roman"/>
          <w:b w:val="0"/>
          <w:sz w:val="26"/>
          <w:szCs w:val="26"/>
          <w:lang w:val="ru-RU"/>
        </w:rPr>
        <w:t xml:space="preserve"> 3 705 072</w:t>
      </w:r>
      <w:r>
        <w:rPr>
          <w:rFonts w:ascii="Times New Roman" w:eastAsia="Times New Roman" w:hAnsi="Times New Roman" w:cs="Times New Roman"/>
          <w:b w:val="0"/>
          <w:sz w:val="26"/>
          <w:szCs w:val="26"/>
          <w:lang w:val="ru-RU"/>
        </w:rPr>
        <w:t xml:space="preserve"> тыс. руб.), в том числе верхний предел долга по муниципальным гарантиям </w:t>
      </w:r>
      <w:r w:rsidR="00DB62AB">
        <w:rPr>
          <w:rFonts w:ascii="Times New Roman" w:eastAsia="Times New Roman" w:hAnsi="Times New Roman" w:cs="Times New Roman"/>
          <w:b w:val="0"/>
          <w:sz w:val="26"/>
          <w:szCs w:val="26"/>
          <w:lang w:val="ru-RU"/>
        </w:rPr>
        <w:t xml:space="preserve">остается без изменений </w:t>
      </w:r>
      <w:r>
        <w:rPr>
          <w:rFonts w:ascii="Times New Roman" w:eastAsia="Times New Roman" w:hAnsi="Times New Roman" w:cs="Times New Roman"/>
          <w:b w:val="0"/>
          <w:sz w:val="26"/>
          <w:szCs w:val="26"/>
          <w:lang w:val="ru-RU"/>
        </w:rPr>
        <w:t xml:space="preserve">в сумме </w:t>
      </w:r>
      <w:r w:rsidR="00A921DE">
        <w:rPr>
          <w:rFonts w:ascii="Times New Roman" w:eastAsia="Times New Roman" w:hAnsi="Times New Roman" w:cs="Times New Roman"/>
          <w:b w:val="0"/>
          <w:sz w:val="26"/>
          <w:szCs w:val="26"/>
          <w:lang w:val="ru-RU"/>
        </w:rPr>
        <w:t>323 505</w:t>
      </w:r>
      <w:r w:rsidR="00DB62AB">
        <w:rPr>
          <w:rFonts w:ascii="Times New Roman" w:eastAsia="Times New Roman" w:hAnsi="Times New Roman" w:cs="Times New Roman"/>
          <w:b w:val="0"/>
          <w:sz w:val="26"/>
          <w:szCs w:val="26"/>
          <w:lang w:val="ru-RU"/>
        </w:rPr>
        <w:t xml:space="preserve"> тыс. руб.</w:t>
      </w:r>
      <w:r>
        <w:rPr>
          <w:rFonts w:ascii="Times New Roman" w:eastAsia="Times New Roman" w:hAnsi="Times New Roman" w:cs="Times New Roman"/>
          <w:b w:val="0"/>
          <w:sz w:val="26"/>
          <w:szCs w:val="26"/>
          <w:lang w:val="ru-RU"/>
        </w:rPr>
        <w:t>;</w:t>
      </w:r>
    </w:p>
    <w:p w:rsidR="007913D1" w:rsidRDefault="00A921DE" w:rsidP="001151F1">
      <w:pPr>
        <w:pStyle w:val="a4"/>
        <w:ind w:left="-284" w:firstLine="426"/>
        <w:jc w:val="both"/>
        <w:rPr>
          <w:rFonts w:ascii="Times New Roman" w:eastAsia="Times New Roman" w:hAnsi="Times New Roman" w:cs="Times New Roman"/>
          <w:b w:val="0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b w:val="0"/>
          <w:sz w:val="26"/>
          <w:szCs w:val="26"/>
          <w:lang w:val="ru-RU"/>
        </w:rPr>
        <w:t xml:space="preserve">- на 1 января 2015 года в сумме </w:t>
      </w:r>
      <w:r w:rsidR="00DB62AB">
        <w:rPr>
          <w:rFonts w:ascii="Times New Roman" w:eastAsia="Times New Roman" w:hAnsi="Times New Roman" w:cs="Times New Roman"/>
          <w:b w:val="0"/>
          <w:sz w:val="26"/>
          <w:szCs w:val="26"/>
          <w:lang w:val="ru-RU"/>
        </w:rPr>
        <w:t>1 399</w:t>
      </w:r>
      <w:r>
        <w:rPr>
          <w:rFonts w:ascii="Times New Roman" w:eastAsia="Times New Roman" w:hAnsi="Times New Roman" w:cs="Times New Roman"/>
          <w:b w:val="0"/>
          <w:sz w:val="26"/>
          <w:szCs w:val="26"/>
          <w:lang w:val="ru-RU"/>
        </w:rPr>
        <w:t xml:space="preserve"> тыс. руб., (с </w:t>
      </w:r>
      <w:r w:rsidR="00DB62AB">
        <w:rPr>
          <w:rFonts w:ascii="Times New Roman" w:eastAsia="Times New Roman" w:hAnsi="Times New Roman" w:cs="Times New Roman"/>
          <w:b w:val="0"/>
          <w:sz w:val="26"/>
          <w:szCs w:val="26"/>
          <w:lang w:val="ru-RU"/>
        </w:rPr>
        <w:t xml:space="preserve">4 049 118 тыс. руб. </w:t>
      </w:r>
      <w:r>
        <w:rPr>
          <w:rFonts w:ascii="Times New Roman" w:eastAsia="Times New Roman" w:hAnsi="Times New Roman" w:cs="Times New Roman"/>
          <w:b w:val="0"/>
          <w:sz w:val="26"/>
          <w:szCs w:val="26"/>
          <w:lang w:val="ru-RU"/>
        </w:rPr>
        <w:t>до</w:t>
      </w:r>
      <w:r w:rsidR="00DB62AB">
        <w:rPr>
          <w:rFonts w:ascii="Times New Roman" w:eastAsia="Times New Roman" w:hAnsi="Times New Roman" w:cs="Times New Roman"/>
          <w:b w:val="0"/>
          <w:sz w:val="26"/>
          <w:szCs w:val="26"/>
          <w:lang w:val="ru-RU"/>
        </w:rPr>
        <w:t xml:space="preserve"> 4 047 719</w:t>
      </w:r>
      <w:r>
        <w:rPr>
          <w:rFonts w:ascii="Times New Roman" w:eastAsia="Times New Roman" w:hAnsi="Times New Roman" w:cs="Times New Roman"/>
          <w:b w:val="0"/>
          <w:sz w:val="26"/>
          <w:szCs w:val="26"/>
          <w:lang w:val="ru-RU"/>
        </w:rPr>
        <w:t xml:space="preserve"> тыс. руб.), </w:t>
      </w:r>
      <w:r w:rsidR="007913D1">
        <w:rPr>
          <w:rFonts w:ascii="Times New Roman" w:eastAsia="Times New Roman" w:hAnsi="Times New Roman" w:cs="Times New Roman"/>
          <w:b w:val="0"/>
          <w:sz w:val="26"/>
          <w:szCs w:val="26"/>
          <w:lang w:val="ru-RU"/>
        </w:rPr>
        <w:t xml:space="preserve">в том числе верхний предел долга по муниципальным гарантиям </w:t>
      </w:r>
      <w:r w:rsidR="00DB62AB">
        <w:rPr>
          <w:rFonts w:ascii="Times New Roman" w:eastAsia="Times New Roman" w:hAnsi="Times New Roman" w:cs="Times New Roman"/>
          <w:b w:val="0"/>
          <w:sz w:val="26"/>
          <w:szCs w:val="26"/>
          <w:lang w:val="ru-RU"/>
        </w:rPr>
        <w:t xml:space="preserve">остается без изменений </w:t>
      </w:r>
      <w:r w:rsidR="007913D1">
        <w:rPr>
          <w:rFonts w:ascii="Times New Roman" w:eastAsia="Times New Roman" w:hAnsi="Times New Roman" w:cs="Times New Roman"/>
          <w:b w:val="0"/>
          <w:sz w:val="26"/>
          <w:szCs w:val="26"/>
          <w:lang w:val="ru-RU"/>
        </w:rPr>
        <w:t>в сумме 214 287 тыс. руб.</w:t>
      </w:r>
    </w:p>
    <w:p w:rsidR="00F23BC1" w:rsidRPr="00F23BC1" w:rsidRDefault="00F23BC1" w:rsidP="001151F1">
      <w:pPr>
        <w:pStyle w:val="ConsNonformat"/>
        <w:widowControl/>
        <w:ind w:left="-284" w:firstLine="426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E1DA3" w:rsidRDefault="00FE1DA3" w:rsidP="001151F1">
      <w:pPr>
        <w:autoSpaceDE w:val="0"/>
        <w:autoSpaceDN w:val="0"/>
        <w:adjustRightInd w:val="0"/>
        <w:spacing w:after="0" w:line="240" w:lineRule="auto"/>
        <w:ind w:left="-284" w:firstLine="426"/>
        <w:jc w:val="both"/>
        <w:outlineLvl w:val="0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FC11FA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Вывод: </w:t>
      </w:r>
      <w:r w:rsidRPr="00FC11FA">
        <w:rPr>
          <w:rFonts w:ascii="Times New Roman" w:eastAsia="Times New Roman" w:hAnsi="Times New Roman" w:cs="Times New Roman"/>
          <w:iCs/>
          <w:sz w:val="26"/>
          <w:szCs w:val="26"/>
        </w:rPr>
        <w:t xml:space="preserve">Проект решения Думы городского округа Тольятти </w:t>
      </w:r>
      <w:r w:rsidRPr="00FC11FA">
        <w:rPr>
          <w:rFonts w:ascii="Times New Roman" w:eastAsia="Times New Roman" w:hAnsi="Times New Roman" w:cs="Times New Roman"/>
          <w:sz w:val="26"/>
          <w:szCs w:val="26"/>
        </w:rPr>
        <w:t>«О внесении изменений в решение Думы городского округа Тольятти от 1</w:t>
      </w:r>
      <w:r w:rsidR="00E63546" w:rsidRPr="00FC11FA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FC11FA">
        <w:rPr>
          <w:rFonts w:ascii="Times New Roman" w:eastAsia="Times New Roman" w:hAnsi="Times New Roman" w:cs="Times New Roman"/>
          <w:sz w:val="26"/>
          <w:szCs w:val="26"/>
        </w:rPr>
        <w:t>.12.201</w:t>
      </w:r>
      <w:r w:rsidR="00E63546" w:rsidRPr="00FC11FA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FC11FA">
        <w:rPr>
          <w:rFonts w:ascii="Times New Roman" w:eastAsia="Times New Roman" w:hAnsi="Times New Roman" w:cs="Times New Roman"/>
          <w:sz w:val="26"/>
          <w:szCs w:val="26"/>
        </w:rPr>
        <w:t>г. №</w:t>
      </w:r>
      <w:r w:rsidR="00E63546" w:rsidRPr="00FC11FA">
        <w:rPr>
          <w:rFonts w:ascii="Times New Roman" w:eastAsia="Times New Roman" w:hAnsi="Times New Roman" w:cs="Times New Roman"/>
          <w:sz w:val="26"/>
          <w:szCs w:val="26"/>
        </w:rPr>
        <w:t>708</w:t>
      </w:r>
      <w:r w:rsidRPr="00FC11FA">
        <w:rPr>
          <w:rFonts w:ascii="Times New Roman" w:eastAsia="Times New Roman" w:hAnsi="Times New Roman" w:cs="Times New Roman"/>
          <w:sz w:val="26"/>
          <w:szCs w:val="26"/>
        </w:rPr>
        <w:t xml:space="preserve"> «О бюджете городского округа Тольятти на 201</w:t>
      </w:r>
      <w:r w:rsidR="00E63546" w:rsidRPr="00FC11FA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FC11FA">
        <w:rPr>
          <w:rFonts w:ascii="Times New Roman" w:eastAsia="Times New Roman" w:hAnsi="Times New Roman" w:cs="Times New Roman"/>
          <w:sz w:val="26"/>
          <w:szCs w:val="26"/>
        </w:rPr>
        <w:t xml:space="preserve"> год и на плановый период 201</w:t>
      </w:r>
      <w:r w:rsidR="00E63546" w:rsidRPr="00FC11FA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FC11FA">
        <w:rPr>
          <w:rFonts w:ascii="Times New Roman" w:eastAsia="Times New Roman" w:hAnsi="Times New Roman" w:cs="Times New Roman"/>
          <w:sz w:val="26"/>
          <w:szCs w:val="26"/>
        </w:rPr>
        <w:t xml:space="preserve"> и 201</w:t>
      </w:r>
      <w:r w:rsidR="00E63546" w:rsidRPr="00FC11FA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FC11FA">
        <w:rPr>
          <w:rFonts w:ascii="Times New Roman" w:eastAsia="Times New Roman" w:hAnsi="Times New Roman" w:cs="Times New Roman"/>
          <w:sz w:val="26"/>
          <w:szCs w:val="26"/>
        </w:rPr>
        <w:t xml:space="preserve"> годов»</w:t>
      </w:r>
      <w:r w:rsidRPr="00FC11FA">
        <w:rPr>
          <w:rFonts w:ascii="Times New Roman" w:eastAsia="Times New Roman" w:hAnsi="Times New Roman" w:cs="Times New Roman"/>
          <w:iCs/>
          <w:sz w:val="26"/>
          <w:szCs w:val="26"/>
        </w:rPr>
        <w:t xml:space="preserve"> контрольно-счетная палата рекомендует к рассмотрению </w:t>
      </w:r>
      <w:r w:rsidR="00595A4D" w:rsidRPr="00FC11FA">
        <w:rPr>
          <w:rFonts w:ascii="Times New Roman" w:eastAsia="Times New Roman" w:hAnsi="Times New Roman" w:cs="Times New Roman"/>
          <w:iCs/>
          <w:sz w:val="26"/>
          <w:szCs w:val="26"/>
        </w:rPr>
        <w:t>с учетом замечаний</w:t>
      </w:r>
      <w:r w:rsidR="00D11759">
        <w:rPr>
          <w:rFonts w:ascii="Times New Roman" w:eastAsia="Times New Roman" w:hAnsi="Times New Roman" w:cs="Times New Roman"/>
          <w:iCs/>
          <w:sz w:val="26"/>
          <w:szCs w:val="26"/>
        </w:rPr>
        <w:t>, указанных в заключении</w:t>
      </w:r>
      <w:r w:rsidRPr="00FC11FA">
        <w:rPr>
          <w:rFonts w:ascii="Times New Roman" w:eastAsia="Times New Roman" w:hAnsi="Times New Roman" w:cs="Times New Roman"/>
          <w:iCs/>
          <w:sz w:val="26"/>
          <w:szCs w:val="26"/>
        </w:rPr>
        <w:t xml:space="preserve">. </w:t>
      </w:r>
    </w:p>
    <w:p w:rsidR="002E31E6" w:rsidRDefault="002E31E6" w:rsidP="00FE1DA3">
      <w:pPr>
        <w:autoSpaceDE w:val="0"/>
        <w:autoSpaceDN w:val="0"/>
        <w:adjustRightInd w:val="0"/>
        <w:spacing w:after="0" w:line="240" w:lineRule="auto"/>
        <w:ind w:left="-284" w:firstLine="284"/>
        <w:jc w:val="both"/>
        <w:outlineLvl w:val="0"/>
        <w:rPr>
          <w:rFonts w:ascii="Times New Roman" w:eastAsia="Times New Roman" w:hAnsi="Times New Roman" w:cs="Times New Roman"/>
          <w:iCs/>
          <w:sz w:val="26"/>
          <w:szCs w:val="26"/>
        </w:rPr>
      </w:pPr>
    </w:p>
    <w:p w:rsidR="002E31E6" w:rsidRDefault="002E31E6" w:rsidP="00FE1DA3">
      <w:pPr>
        <w:autoSpaceDE w:val="0"/>
        <w:autoSpaceDN w:val="0"/>
        <w:adjustRightInd w:val="0"/>
        <w:spacing w:after="0" w:line="240" w:lineRule="auto"/>
        <w:ind w:left="-284" w:firstLine="284"/>
        <w:jc w:val="both"/>
        <w:outlineLvl w:val="0"/>
        <w:rPr>
          <w:rFonts w:ascii="Times New Roman" w:eastAsia="Times New Roman" w:hAnsi="Times New Roman" w:cs="Times New Roman"/>
          <w:iCs/>
          <w:sz w:val="26"/>
          <w:szCs w:val="26"/>
        </w:rPr>
      </w:pPr>
    </w:p>
    <w:p w:rsidR="00003F5B" w:rsidRDefault="00003F5B" w:rsidP="00FE1DA3">
      <w:pPr>
        <w:autoSpaceDE w:val="0"/>
        <w:autoSpaceDN w:val="0"/>
        <w:adjustRightInd w:val="0"/>
        <w:spacing w:after="0" w:line="240" w:lineRule="auto"/>
        <w:ind w:left="-284" w:firstLine="284"/>
        <w:jc w:val="both"/>
        <w:outlineLvl w:val="0"/>
        <w:rPr>
          <w:rFonts w:ascii="Times New Roman" w:eastAsia="Times New Roman" w:hAnsi="Times New Roman" w:cs="Times New Roman"/>
          <w:iCs/>
          <w:sz w:val="26"/>
          <w:szCs w:val="26"/>
        </w:rPr>
      </w:pPr>
    </w:p>
    <w:sectPr w:rsidR="00003F5B" w:rsidSect="00003F5B">
      <w:pgSz w:w="11906" w:h="16838"/>
      <w:pgMar w:top="851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F2929"/>
    <w:multiLevelType w:val="hybridMultilevel"/>
    <w:tmpl w:val="64BCE1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E56D2B"/>
    <w:multiLevelType w:val="hybridMultilevel"/>
    <w:tmpl w:val="CB8C4F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C55984"/>
    <w:multiLevelType w:val="hybridMultilevel"/>
    <w:tmpl w:val="36104E2E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3">
    <w:nsid w:val="097876CE"/>
    <w:multiLevelType w:val="hybridMultilevel"/>
    <w:tmpl w:val="1C3446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340F9B"/>
    <w:multiLevelType w:val="hybridMultilevel"/>
    <w:tmpl w:val="B93239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636C19"/>
    <w:multiLevelType w:val="multilevel"/>
    <w:tmpl w:val="2738F05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6">
    <w:nsid w:val="12A87A1A"/>
    <w:multiLevelType w:val="hybridMultilevel"/>
    <w:tmpl w:val="FE828A9E"/>
    <w:lvl w:ilvl="0" w:tplc="988A6E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0662EC3"/>
    <w:multiLevelType w:val="hybridMultilevel"/>
    <w:tmpl w:val="11F6683C"/>
    <w:lvl w:ilvl="0" w:tplc="AAB68C4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E51452"/>
    <w:multiLevelType w:val="hybridMultilevel"/>
    <w:tmpl w:val="763093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090105"/>
    <w:multiLevelType w:val="hybridMultilevel"/>
    <w:tmpl w:val="74E4EA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390058"/>
    <w:multiLevelType w:val="hybridMultilevel"/>
    <w:tmpl w:val="DA2EA9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971B9E"/>
    <w:multiLevelType w:val="hybridMultilevel"/>
    <w:tmpl w:val="7F149642"/>
    <w:lvl w:ilvl="0" w:tplc="DCF6541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2">
    <w:nsid w:val="415E6B81"/>
    <w:multiLevelType w:val="hybridMultilevel"/>
    <w:tmpl w:val="F18E8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3B675A"/>
    <w:multiLevelType w:val="hybridMultilevel"/>
    <w:tmpl w:val="62C20CAA"/>
    <w:lvl w:ilvl="0" w:tplc="634260E4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13"/>
  </w:num>
  <w:num w:numId="4">
    <w:abstractNumId w:val="4"/>
  </w:num>
  <w:num w:numId="5">
    <w:abstractNumId w:val="11"/>
  </w:num>
  <w:num w:numId="6">
    <w:abstractNumId w:val="7"/>
  </w:num>
  <w:num w:numId="7">
    <w:abstractNumId w:val="12"/>
  </w:num>
  <w:num w:numId="8">
    <w:abstractNumId w:val="1"/>
  </w:num>
  <w:num w:numId="9">
    <w:abstractNumId w:val="5"/>
  </w:num>
  <w:num w:numId="10">
    <w:abstractNumId w:val="8"/>
  </w:num>
  <w:num w:numId="11">
    <w:abstractNumId w:val="9"/>
  </w:num>
  <w:num w:numId="12">
    <w:abstractNumId w:val="3"/>
  </w:num>
  <w:num w:numId="13">
    <w:abstractNumId w:val="2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80E88"/>
    <w:rsid w:val="00001293"/>
    <w:rsid w:val="0000199D"/>
    <w:rsid w:val="00003F5B"/>
    <w:rsid w:val="000103F6"/>
    <w:rsid w:val="000161C5"/>
    <w:rsid w:val="00020F57"/>
    <w:rsid w:val="00023369"/>
    <w:rsid w:val="00025C67"/>
    <w:rsid w:val="00030F2F"/>
    <w:rsid w:val="00033970"/>
    <w:rsid w:val="00034591"/>
    <w:rsid w:val="00034EA2"/>
    <w:rsid w:val="00042D32"/>
    <w:rsid w:val="00046591"/>
    <w:rsid w:val="00050B4B"/>
    <w:rsid w:val="00052BAD"/>
    <w:rsid w:val="0005471A"/>
    <w:rsid w:val="000604E9"/>
    <w:rsid w:val="0006204A"/>
    <w:rsid w:val="00064C71"/>
    <w:rsid w:val="0007362B"/>
    <w:rsid w:val="00077018"/>
    <w:rsid w:val="00077E0C"/>
    <w:rsid w:val="00081B4C"/>
    <w:rsid w:val="00090092"/>
    <w:rsid w:val="000913A6"/>
    <w:rsid w:val="00097B01"/>
    <w:rsid w:val="000A0A78"/>
    <w:rsid w:val="000B06BF"/>
    <w:rsid w:val="000B0B60"/>
    <w:rsid w:val="000B5D2D"/>
    <w:rsid w:val="000B76C1"/>
    <w:rsid w:val="000C0942"/>
    <w:rsid w:val="000C3F32"/>
    <w:rsid w:val="000D1875"/>
    <w:rsid w:val="000D2CE0"/>
    <w:rsid w:val="000D5D61"/>
    <w:rsid w:val="000E1DCE"/>
    <w:rsid w:val="000E71EC"/>
    <w:rsid w:val="000F286A"/>
    <w:rsid w:val="000F2CB4"/>
    <w:rsid w:val="000F7DEF"/>
    <w:rsid w:val="00101E53"/>
    <w:rsid w:val="0010251E"/>
    <w:rsid w:val="0010314A"/>
    <w:rsid w:val="00103BDC"/>
    <w:rsid w:val="0010664A"/>
    <w:rsid w:val="0010681C"/>
    <w:rsid w:val="00107093"/>
    <w:rsid w:val="00111A67"/>
    <w:rsid w:val="00115045"/>
    <w:rsid w:val="001151F1"/>
    <w:rsid w:val="00115C0C"/>
    <w:rsid w:val="00125363"/>
    <w:rsid w:val="001308E3"/>
    <w:rsid w:val="00132160"/>
    <w:rsid w:val="00134DB1"/>
    <w:rsid w:val="00143054"/>
    <w:rsid w:val="00145110"/>
    <w:rsid w:val="00150C3E"/>
    <w:rsid w:val="00154CCA"/>
    <w:rsid w:val="00155D48"/>
    <w:rsid w:val="0015637C"/>
    <w:rsid w:val="00161307"/>
    <w:rsid w:val="00167BC0"/>
    <w:rsid w:val="00171525"/>
    <w:rsid w:val="00171F8C"/>
    <w:rsid w:val="0017206D"/>
    <w:rsid w:val="0017380F"/>
    <w:rsid w:val="00177503"/>
    <w:rsid w:val="00184DAE"/>
    <w:rsid w:val="001926BC"/>
    <w:rsid w:val="00197562"/>
    <w:rsid w:val="001A0BFE"/>
    <w:rsid w:val="001A1511"/>
    <w:rsid w:val="001A3A1E"/>
    <w:rsid w:val="001A3BD0"/>
    <w:rsid w:val="001A5919"/>
    <w:rsid w:val="001A5C26"/>
    <w:rsid w:val="001B1D5B"/>
    <w:rsid w:val="001B6A89"/>
    <w:rsid w:val="001B6EBA"/>
    <w:rsid w:val="001B7B61"/>
    <w:rsid w:val="001C05B0"/>
    <w:rsid w:val="001C215B"/>
    <w:rsid w:val="001C42F2"/>
    <w:rsid w:val="001D3472"/>
    <w:rsid w:val="001D4DDA"/>
    <w:rsid w:val="001E04AC"/>
    <w:rsid w:val="001E0CB0"/>
    <w:rsid w:val="001E4593"/>
    <w:rsid w:val="001E7DCD"/>
    <w:rsid w:val="001E7E53"/>
    <w:rsid w:val="001F0089"/>
    <w:rsid w:val="001F3F85"/>
    <w:rsid w:val="00205EF7"/>
    <w:rsid w:val="00212669"/>
    <w:rsid w:val="00212CE1"/>
    <w:rsid w:val="002149F5"/>
    <w:rsid w:val="00226130"/>
    <w:rsid w:val="002262F0"/>
    <w:rsid w:val="0022693D"/>
    <w:rsid w:val="002304A2"/>
    <w:rsid w:val="00243650"/>
    <w:rsid w:val="00250A95"/>
    <w:rsid w:val="00251083"/>
    <w:rsid w:val="00266AA5"/>
    <w:rsid w:val="002675BC"/>
    <w:rsid w:val="00270542"/>
    <w:rsid w:val="00276718"/>
    <w:rsid w:val="00276C6D"/>
    <w:rsid w:val="00277B22"/>
    <w:rsid w:val="00281FDC"/>
    <w:rsid w:val="00284EC4"/>
    <w:rsid w:val="00291EFE"/>
    <w:rsid w:val="00293B83"/>
    <w:rsid w:val="00293F6A"/>
    <w:rsid w:val="002943A9"/>
    <w:rsid w:val="002976E6"/>
    <w:rsid w:val="00297DFA"/>
    <w:rsid w:val="002A1344"/>
    <w:rsid w:val="002A1CD3"/>
    <w:rsid w:val="002A4ED2"/>
    <w:rsid w:val="002A6662"/>
    <w:rsid w:val="002A7AE2"/>
    <w:rsid w:val="002B44DC"/>
    <w:rsid w:val="002C5B08"/>
    <w:rsid w:val="002C75AE"/>
    <w:rsid w:val="002D4667"/>
    <w:rsid w:val="002D4932"/>
    <w:rsid w:val="002D6BA7"/>
    <w:rsid w:val="002E2B65"/>
    <w:rsid w:val="002E31E6"/>
    <w:rsid w:val="002E5064"/>
    <w:rsid w:val="002F36D5"/>
    <w:rsid w:val="003016C2"/>
    <w:rsid w:val="00302F27"/>
    <w:rsid w:val="003037C4"/>
    <w:rsid w:val="00304499"/>
    <w:rsid w:val="00310CB2"/>
    <w:rsid w:val="00311DE7"/>
    <w:rsid w:val="00320B44"/>
    <w:rsid w:val="00325753"/>
    <w:rsid w:val="003277DA"/>
    <w:rsid w:val="00330BC5"/>
    <w:rsid w:val="00332342"/>
    <w:rsid w:val="00333AF6"/>
    <w:rsid w:val="00336F55"/>
    <w:rsid w:val="00342060"/>
    <w:rsid w:val="003478BC"/>
    <w:rsid w:val="0036167E"/>
    <w:rsid w:val="0036663B"/>
    <w:rsid w:val="00377FD0"/>
    <w:rsid w:val="00381B23"/>
    <w:rsid w:val="00385A6C"/>
    <w:rsid w:val="00385ADE"/>
    <w:rsid w:val="0038696B"/>
    <w:rsid w:val="003924BE"/>
    <w:rsid w:val="003A2FD9"/>
    <w:rsid w:val="003A38EF"/>
    <w:rsid w:val="003A508A"/>
    <w:rsid w:val="003B7BF4"/>
    <w:rsid w:val="003C4F52"/>
    <w:rsid w:val="003D2A22"/>
    <w:rsid w:val="003D3933"/>
    <w:rsid w:val="003D51BC"/>
    <w:rsid w:val="003D6DA7"/>
    <w:rsid w:val="003D7344"/>
    <w:rsid w:val="003D7E60"/>
    <w:rsid w:val="003E70B6"/>
    <w:rsid w:val="003F3DDB"/>
    <w:rsid w:val="003F5A7A"/>
    <w:rsid w:val="003F68F4"/>
    <w:rsid w:val="004027C7"/>
    <w:rsid w:val="004043C5"/>
    <w:rsid w:val="00405678"/>
    <w:rsid w:val="0041134F"/>
    <w:rsid w:val="004152C4"/>
    <w:rsid w:val="004247F8"/>
    <w:rsid w:val="00430946"/>
    <w:rsid w:val="00431FCA"/>
    <w:rsid w:val="00443E04"/>
    <w:rsid w:val="00443E8C"/>
    <w:rsid w:val="00445CB9"/>
    <w:rsid w:val="004471A3"/>
    <w:rsid w:val="0045338F"/>
    <w:rsid w:val="004542AB"/>
    <w:rsid w:val="00455745"/>
    <w:rsid w:val="00455B20"/>
    <w:rsid w:val="00466797"/>
    <w:rsid w:val="00466C55"/>
    <w:rsid w:val="0047474E"/>
    <w:rsid w:val="0047601B"/>
    <w:rsid w:val="00480E88"/>
    <w:rsid w:val="004841E9"/>
    <w:rsid w:val="00484D08"/>
    <w:rsid w:val="004854FD"/>
    <w:rsid w:val="0048743B"/>
    <w:rsid w:val="0049096E"/>
    <w:rsid w:val="00491AA6"/>
    <w:rsid w:val="00496CA4"/>
    <w:rsid w:val="004A24EF"/>
    <w:rsid w:val="004B2193"/>
    <w:rsid w:val="004B3F15"/>
    <w:rsid w:val="004B7821"/>
    <w:rsid w:val="004C0952"/>
    <w:rsid w:val="004C0E08"/>
    <w:rsid w:val="004C2114"/>
    <w:rsid w:val="004D0385"/>
    <w:rsid w:val="004D211B"/>
    <w:rsid w:val="004D35FF"/>
    <w:rsid w:val="004D6FAA"/>
    <w:rsid w:val="004E0A7F"/>
    <w:rsid w:val="004E24E3"/>
    <w:rsid w:val="004E4D8C"/>
    <w:rsid w:val="004E5710"/>
    <w:rsid w:val="004E7A3C"/>
    <w:rsid w:val="004F4008"/>
    <w:rsid w:val="00505C15"/>
    <w:rsid w:val="00512713"/>
    <w:rsid w:val="00516034"/>
    <w:rsid w:val="00521A2A"/>
    <w:rsid w:val="00525101"/>
    <w:rsid w:val="005321DB"/>
    <w:rsid w:val="00542F16"/>
    <w:rsid w:val="00544153"/>
    <w:rsid w:val="005527B9"/>
    <w:rsid w:val="00552F8C"/>
    <w:rsid w:val="00555E64"/>
    <w:rsid w:val="00556F0B"/>
    <w:rsid w:val="005572AE"/>
    <w:rsid w:val="00557800"/>
    <w:rsid w:val="00562EC0"/>
    <w:rsid w:val="00565121"/>
    <w:rsid w:val="0056688D"/>
    <w:rsid w:val="005724B2"/>
    <w:rsid w:val="0057361B"/>
    <w:rsid w:val="00574402"/>
    <w:rsid w:val="00576546"/>
    <w:rsid w:val="0058405B"/>
    <w:rsid w:val="00586630"/>
    <w:rsid w:val="005902A1"/>
    <w:rsid w:val="00590DAC"/>
    <w:rsid w:val="00591D86"/>
    <w:rsid w:val="005930DE"/>
    <w:rsid w:val="0059379B"/>
    <w:rsid w:val="00593DD3"/>
    <w:rsid w:val="00595A4D"/>
    <w:rsid w:val="00597357"/>
    <w:rsid w:val="00597AA0"/>
    <w:rsid w:val="005A22F3"/>
    <w:rsid w:val="005A39C2"/>
    <w:rsid w:val="005A3FB6"/>
    <w:rsid w:val="005A63F6"/>
    <w:rsid w:val="005B3BBE"/>
    <w:rsid w:val="005C2916"/>
    <w:rsid w:val="005C31CC"/>
    <w:rsid w:val="005C4E7F"/>
    <w:rsid w:val="005C4E8D"/>
    <w:rsid w:val="005C56EC"/>
    <w:rsid w:val="005D2D0E"/>
    <w:rsid w:val="005D4733"/>
    <w:rsid w:val="005E1B7C"/>
    <w:rsid w:val="005E3149"/>
    <w:rsid w:val="005E6AC3"/>
    <w:rsid w:val="005F0D34"/>
    <w:rsid w:val="005F2A07"/>
    <w:rsid w:val="0060008E"/>
    <w:rsid w:val="00612E02"/>
    <w:rsid w:val="00614857"/>
    <w:rsid w:val="00617B72"/>
    <w:rsid w:val="00621098"/>
    <w:rsid w:val="00624435"/>
    <w:rsid w:val="00626F19"/>
    <w:rsid w:val="00627833"/>
    <w:rsid w:val="00631017"/>
    <w:rsid w:val="00631D87"/>
    <w:rsid w:val="006348A9"/>
    <w:rsid w:val="00637293"/>
    <w:rsid w:val="00637543"/>
    <w:rsid w:val="00637666"/>
    <w:rsid w:val="0064037C"/>
    <w:rsid w:val="00641DCE"/>
    <w:rsid w:val="00643CB0"/>
    <w:rsid w:val="006479B6"/>
    <w:rsid w:val="0065027B"/>
    <w:rsid w:val="00650A73"/>
    <w:rsid w:val="0065220D"/>
    <w:rsid w:val="00655C3A"/>
    <w:rsid w:val="00656855"/>
    <w:rsid w:val="0066031C"/>
    <w:rsid w:val="00663739"/>
    <w:rsid w:val="0067750E"/>
    <w:rsid w:val="00683E9E"/>
    <w:rsid w:val="006848D0"/>
    <w:rsid w:val="00685FF8"/>
    <w:rsid w:val="00687A9F"/>
    <w:rsid w:val="00690FC9"/>
    <w:rsid w:val="00695173"/>
    <w:rsid w:val="00695422"/>
    <w:rsid w:val="00696126"/>
    <w:rsid w:val="006A189D"/>
    <w:rsid w:val="006A5E51"/>
    <w:rsid w:val="006B197B"/>
    <w:rsid w:val="006B1DCB"/>
    <w:rsid w:val="006C65DB"/>
    <w:rsid w:val="006C6D1C"/>
    <w:rsid w:val="006D065C"/>
    <w:rsid w:val="006D2BEB"/>
    <w:rsid w:val="006D2CB5"/>
    <w:rsid w:val="006D581E"/>
    <w:rsid w:val="006E2D7C"/>
    <w:rsid w:val="006E3799"/>
    <w:rsid w:val="006E578E"/>
    <w:rsid w:val="006E6A73"/>
    <w:rsid w:val="006F21F1"/>
    <w:rsid w:val="006F25B8"/>
    <w:rsid w:val="007020B1"/>
    <w:rsid w:val="00704942"/>
    <w:rsid w:val="00705141"/>
    <w:rsid w:val="00705F8A"/>
    <w:rsid w:val="00713EEA"/>
    <w:rsid w:val="007146DB"/>
    <w:rsid w:val="007259B4"/>
    <w:rsid w:val="00725C95"/>
    <w:rsid w:val="00726354"/>
    <w:rsid w:val="00734AE7"/>
    <w:rsid w:val="007366D9"/>
    <w:rsid w:val="00741982"/>
    <w:rsid w:val="00752B40"/>
    <w:rsid w:val="00754A9B"/>
    <w:rsid w:val="007551A1"/>
    <w:rsid w:val="00755B60"/>
    <w:rsid w:val="007568B5"/>
    <w:rsid w:val="007613E9"/>
    <w:rsid w:val="00761F46"/>
    <w:rsid w:val="00772621"/>
    <w:rsid w:val="0077313D"/>
    <w:rsid w:val="00777244"/>
    <w:rsid w:val="00783773"/>
    <w:rsid w:val="00784F89"/>
    <w:rsid w:val="00784FC9"/>
    <w:rsid w:val="007913D1"/>
    <w:rsid w:val="0079295A"/>
    <w:rsid w:val="00796512"/>
    <w:rsid w:val="007969EB"/>
    <w:rsid w:val="007A3732"/>
    <w:rsid w:val="007A4AE8"/>
    <w:rsid w:val="007A4DA3"/>
    <w:rsid w:val="007A5E45"/>
    <w:rsid w:val="007B0F02"/>
    <w:rsid w:val="007B25F4"/>
    <w:rsid w:val="007B2ECF"/>
    <w:rsid w:val="007B4F3D"/>
    <w:rsid w:val="007C12BA"/>
    <w:rsid w:val="007C4413"/>
    <w:rsid w:val="007C6178"/>
    <w:rsid w:val="007D0E81"/>
    <w:rsid w:val="007D166C"/>
    <w:rsid w:val="007D6675"/>
    <w:rsid w:val="007D7CEC"/>
    <w:rsid w:val="007E1EB8"/>
    <w:rsid w:val="007F2953"/>
    <w:rsid w:val="008043A0"/>
    <w:rsid w:val="00811B2D"/>
    <w:rsid w:val="0081584D"/>
    <w:rsid w:val="008161AE"/>
    <w:rsid w:val="00817115"/>
    <w:rsid w:val="008205C0"/>
    <w:rsid w:val="0082536D"/>
    <w:rsid w:val="00832192"/>
    <w:rsid w:val="00832CD5"/>
    <w:rsid w:val="0083693A"/>
    <w:rsid w:val="00837CF1"/>
    <w:rsid w:val="008449EB"/>
    <w:rsid w:val="0084511F"/>
    <w:rsid w:val="008469B1"/>
    <w:rsid w:val="008500CD"/>
    <w:rsid w:val="00853328"/>
    <w:rsid w:val="00855D78"/>
    <w:rsid w:val="0085663D"/>
    <w:rsid w:val="00860EEE"/>
    <w:rsid w:val="00862282"/>
    <w:rsid w:val="00876F91"/>
    <w:rsid w:val="00882EA3"/>
    <w:rsid w:val="00891D09"/>
    <w:rsid w:val="00892FEB"/>
    <w:rsid w:val="00893C08"/>
    <w:rsid w:val="00893FCD"/>
    <w:rsid w:val="008A47B8"/>
    <w:rsid w:val="008A7F33"/>
    <w:rsid w:val="008B0338"/>
    <w:rsid w:val="008B0A06"/>
    <w:rsid w:val="008B36BA"/>
    <w:rsid w:val="008B55EE"/>
    <w:rsid w:val="008C0749"/>
    <w:rsid w:val="008C0B13"/>
    <w:rsid w:val="008C3619"/>
    <w:rsid w:val="008D0ED1"/>
    <w:rsid w:val="008D569D"/>
    <w:rsid w:val="008E0CF9"/>
    <w:rsid w:val="008E2902"/>
    <w:rsid w:val="008E557F"/>
    <w:rsid w:val="008F2238"/>
    <w:rsid w:val="008F3D66"/>
    <w:rsid w:val="008F5AA7"/>
    <w:rsid w:val="008F66D6"/>
    <w:rsid w:val="008F7D27"/>
    <w:rsid w:val="00900959"/>
    <w:rsid w:val="00904E54"/>
    <w:rsid w:val="0091003E"/>
    <w:rsid w:val="009149A3"/>
    <w:rsid w:val="00920767"/>
    <w:rsid w:val="00924222"/>
    <w:rsid w:val="009252ED"/>
    <w:rsid w:val="00925FE5"/>
    <w:rsid w:val="009300AF"/>
    <w:rsid w:val="00930516"/>
    <w:rsid w:val="0093295F"/>
    <w:rsid w:val="00947773"/>
    <w:rsid w:val="00955EF6"/>
    <w:rsid w:val="00961925"/>
    <w:rsid w:val="009624EB"/>
    <w:rsid w:val="00967610"/>
    <w:rsid w:val="0096790A"/>
    <w:rsid w:val="00970FF7"/>
    <w:rsid w:val="0097774A"/>
    <w:rsid w:val="00982D45"/>
    <w:rsid w:val="0098586B"/>
    <w:rsid w:val="00986D7E"/>
    <w:rsid w:val="00987A61"/>
    <w:rsid w:val="00997092"/>
    <w:rsid w:val="00997F2C"/>
    <w:rsid w:val="009A2C81"/>
    <w:rsid w:val="009A3D20"/>
    <w:rsid w:val="009A7D20"/>
    <w:rsid w:val="009B3166"/>
    <w:rsid w:val="009C125B"/>
    <w:rsid w:val="009C2DB5"/>
    <w:rsid w:val="009E5727"/>
    <w:rsid w:val="009E5E18"/>
    <w:rsid w:val="009E672A"/>
    <w:rsid w:val="009F08DE"/>
    <w:rsid w:val="009F1C2F"/>
    <w:rsid w:val="009F3202"/>
    <w:rsid w:val="009F4406"/>
    <w:rsid w:val="009F640C"/>
    <w:rsid w:val="009F78A6"/>
    <w:rsid w:val="00A10BC4"/>
    <w:rsid w:val="00A21FFC"/>
    <w:rsid w:val="00A3086A"/>
    <w:rsid w:val="00A33F69"/>
    <w:rsid w:val="00A54F29"/>
    <w:rsid w:val="00A76D76"/>
    <w:rsid w:val="00A81056"/>
    <w:rsid w:val="00A87CF5"/>
    <w:rsid w:val="00A91778"/>
    <w:rsid w:val="00A921DE"/>
    <w:rsid w:val="00A92AC4"/>
    <w:rsid w:val="00A92FC0"/>
    <w:rsid w:val="00A960BC"/>
    <w:rsid w:val="00A97847"/>
    <w:rsid w:val="00AA2099"/>
    <w:rsid w:val="00AA2C2C"/>
    <w:rsid w:val="00AA382D"/>
    <w:rsid w:val="00AA55B2"/>
    <w:rsid w:val="00AA7A63"/>
    <w:rsid w:val="00AA7C98"/>
    <w:rsid w:val="00AC3FEE"/>
    <w:rsid w:val="00AE0D0F"/>
    <w:rsid w:val="00B0230A"/>
    <w:rsid w:val="00B06465"/>
    <w:rsid w:val="00B100F5"/>
    <w:rsid w:val="00B10BFF"/>
    <w:rsid w:val="00B1279E"/>
    <w:rsid w:val="00B1311F"/>
    <w:rsid w:val="00B15FE5"/>
    <w:rsid w:val="00B20B4E"/>
    <w:rsid w:val="00B20B91"/>
    <w:rsid w:val="00B226E4"/>
    <w:rsid w:val="00B22C4E"/>
    <w:rsid w:val="00B24F5E"/>
    <w:rsid w:val="00B25142"/>
    <w:rsid w:val="00B31C49"/>
    <w:rsid w:val="00B31EC1"/>
    <w:rsid w:val="00B32142"/>
    <w:rsid w:val="00B357A3"/>
    <w:rsid w:val="00B369CE"/>
    <w:rsid w:val="00B369F3"/>
    <w:rsid w:val="00B418D1"/>
    <w:rsid w:val="00B42292"/>
    <w:rsid w:val="00B474FD"/>
    <w:rsid w:val="00B50EB5"/>
    <w:rsid w:val="00B558F0"/>
    <w:rsid w:val="00B612DD"/>
    <w:rsid w:val="00B62526"/>
    <w:rsid w:val="00B628C3"/>
    <w:rsid w:val="00B62B32"/>
    <w:rsid w:val="00B805A3"/>
    <w:rsid w:val="00B85BB6"/>
    <w:rsid w:val="00B8674C"/>
    <w:rsid w:val="00B86EEB"/>
    <w:rsid w:val="00B90AD4"/>
    <w:rsid w:val="00B90AF3"/>
    <w:rsid w:val="00B90BCB"/>
    <w:rsid w:val="00B91122"/>
    <w:rsid w:val="00B94C0D"/>
    <w:rsid w:val="00BA1CFF"/>
    <w:rsid w:val="00BA1D20"/>
    <w:rsid w:val="00BA2F6D"/>
    <w:rsid w:val="00BB0FA7"/>
    <w:rsid w:val="00BB102E"/>
    <w:rsid w:val="00BB5480"/>
    <w:rsid w:val="00BB57DD"/>
    <w:rsid w:val="00BB7399"/>
    <w:rsid w:val="00BC5102"/>
    <w:rsid w:val="00BC5A4E"/>
    <w:rsid w:val="00BD04BD"/>
    <w:rsid w:val="00BD0F99"/>
    <w:rsid w:val="00BD1F12"/>
    <w:rsid w:val="00BD4638"/>
    <w:rsid w:val="00BD5339"/>
    <w:rsid w:val="00BD603A"/>
    <w:rsid w:val="00BE149F"/>
    <w:rsid w:val="00BE3E43"/>
    <w:rsid w:val="00BF1E89"/>
    <w:rsid w:val="00BF23D3"/>
    <w:rsid w:val="00BF5CD3"/>
    <w:rsid w:val="00BF69CF"/>
    <w:rsid w:val="00C01E04"/>
    <w:rsid w:val="00C02F27"/>
    <w:rsid w:val="00C04B5E"/>
    <w:rsid w:val="00C169BB"/>
    <w:rsid w:val="00C22797"/>
    <w:rsid w:val="00C25CA7"/>
    <w:rsid w:val="00C25DFC"/>
    <w:rsid w:val="00C302E1"/>
    <w:rsid w:val="00C3034B"/>
    <w:rsid w:val="00C363DB"/>
    <w:rsid w:val="00C421A0"/>
    <w:rsid w:val="00C43C84"/>
    <w:rsid w:val="00C468C1"/>
    <w:rsid w:val="00C51924"/>
    <w:rsid w:val="00C564C3"/>
    <w:rsid w:val="00C65DE9"/>
    <w:rsid w:val="00C660DD"/>
    <w:rsid w:val="00C66504"/>
    <w:rsid w:val="00C717B4"/>
    <w:rsid w:val="00C75751"/>
    <w:rsid w:val="00C80CE7"/>
    <w:rsid w:val="00C82C33"/>
    <w:rsid w:val="00C83CE4"/>
    <w:rsid w:val="00C84347"/>
    <w:rsid w:val="00C86DEB"/>
    <w:rsid w:val="00C91D9B"/>
    <w:rsid w:val="00C95FEA"/>
    <w:rsid w:val="00CA2A53"/>
    <w:rsid w:val="00CB13BD"/>
    <w:rsid w:val="00CB1B62"/>
    <w:rsid w:val="00CB4217"/>
    <w:rsid w:val="00CB537D"/>
    <w:rsid w:val="00CB6C86"/>
    <w:rsid w:val="00CC17F6"/>
    <w:rsid w:val="00CC396D"/>
    <w:rsid w:val="00CD108C"/>
    <w:rsid w:val="00CD1D3F"/>
    <w:rsid w:val="00CD253C"/>
    <w:rsid w:val="00CE0065"/>
    <w:rsid w:val="00CE1880"/>
    <w:rsid w:val="00CE2985"/>
    <w:rsid w:val="00CE4020"/>
    <w:rsid w:val="00CE50EC"/>
    <w:rsid w:val="00CE6004"/>
    <w:rsid w:val="00CE6DB1"/>
    <w:rsid w:val="00CF1CE9"/>
    <w:rsid w:val="00CF496D"/>
    <w:rsid w:val="00D04AA3"/>
    <w:rsid w:val="00D11759"/>
    <w:rsid w:val="00D12680"/>
    <w:rsid w:val="00D232A8"/>
    <w:rsid w:val="00D32EF9"/>
    <w:rsid w:val="00D43DC0"/>
    <w:rsid w:val="00D515B0"/>
    <w:rsid w:val="00D51A97"/>
    <w:rsid w:val="00D51EBA"/>
    <w:rsid w:val="00D53067"/>
    <w:rsid w:val="00D53822"/>
    <w:rsid w:val="00D561C8"/>
    <w:rsid w:val="00D61BFE"/>
    <w:rsid w:val="00D6212A"/>
    <w:rsid w:val="00D637C2"/>
    <w:rsid w:val="00D63D4F"/>
    <w:rsid w:val="00D6623D"/>
    <w:rsid w:val="00D71F11"/>
    <w:rsid w:val="00D74B11"/>
    <w:rsid w:val="00D76B75"/>
    <w:rsid w:val="00D76E82"/>
    <w:rsid w:val="00D83078"/>
    <w:rsid w:val="00D85B86"/>
    <w:rsid w:val="00D9204F"/>
    <w:rsid w:val="00D924E1"/>
    <w:rsid w:val="00D9279C"/>
    <w:rsid w:val="00D93D41"/>
    <w:rsid w:val="00D962A5"/>
    <w:rsid w:val="00DA2BF1"/>
    <w:rsid w:val="00DA3111"/>
    <w:rsid w:val="00DA6256"/>
    <w:rsid w:val="00DA7B73"/>
    <w:rsid w:val="00DB62AB"/>
    <w:rsid w:val="00DD0429"/>
    <w:rsid w:val="00DD18CD"/>
    <w:rsid w:val="00DD5026"/>
    <w:rsid w:val="00DE1F8C"/>
    <w:rsid w:val="00DE2012"/>
    <w:rsid w:val="00DE3E0F"/>
    <w:rsid w:val="00DE73AF"/>
    <w:rsid w:val="00DF2B1E"/>
    <w:rsid w:val="00DF2C4A"/>
    <w:rsid w:val="00DF5736"/>
    <w:rsid w:val="00E03126"/>
    <w:rsid w:val="00E03B6F"/>
    <w:rsid w:val="00E11124"/>
    <w:rsid w:val="00E1191C"/>
    <w:rsid w:val="00E16EB1"/>
    <w:rsid w:val="00E211AD"/>
    <w:rsid w:val="00E21E72"/>
    <w:rsid w:val="00E2339F"/>
    <w:rsid w:val="00E37ECB"/>
    <w:rsid w:val="00E417E8"/>
    <w:rsid w:val="00E42B29"/>
    <w:rsid w:val="00E46874"/>
    <w:rsid w:val="00E46A13"/>
    <w:rsid w:val="00E51BC9"/>
    <w:rsid w:val="00E521D6"/>
    <w:rsid w:val="00E541C8"/>
    <w:rsid w:val="00E56166"/>
    <w:rsid w:val="00E56EBD"/>
    <w:rsid w:val="00E611AD"/>
    <w:rsid w:val="00E612D3"/>
    <w:rsid w:val="00E63546"/>
    <w:rsid w:val="00E67561"/>
    <w:rsid w:val="00E713B7"/>
    <w:rsid w:val="00E73F2F"/>
    <w:rsid w:val="00E757DA"/>
    <w:rsid w:val="00E8437B"/>
    <w:rsid w:val="00E93B89"/>
    <w:rsid w:val="00EA26F3"/>
    <w:rsid w:val="00EA3B2D"/>
    <w:rsid w:val="00EA3D69"/>
    <w:rsid w:val="00EB029B"/>
    <w:rsid w:val="00EB090B"/>
    <w:rsid w:val="00EC40EF"/>
    <w:rsid w:val="00EC474C"/>
    <w:rsid w:val="00EC5B1A"/>
    <w:rsid w:val="00EC6743"/>
    <w:rsid w:val="00EC6E18"/>
    <w:rsid w:val="00EC7A60"/>
    <w:rsid w:val="00EE1AF9"/>
    <w:rsid w:val="00EE2732"/>
    <w:rsid w:val="00EE5D28"/>
    <w:rsid w:val="00EF2043"/>
    <w:rsid w:val="00EF23EF"/>
    <w:rsid w:val="00EF28DF"/>
    <w:rsid w:val="00F0085A"/>
    <w:rsid w:val="00F01DD0"/>
    <w:rsid w:val="00F0595F"/>
    <w:rsid w:val="00F16E4A"/>
    <w:rsid w:val="00F20123"/>
    <w:rsid w:val="00F220BA"/>
    <w:rsid w:val="00F23A5E"/>
    <w:rsid w:val="00F23B75"/>
    <w:rsid w:val="00F23BC1"/>
    <w:rsid w:val="00F25C7F"/>
    <w:rsid w:val="00F34615"/>
    <w:rsid w:val="00F35B6C"/>
    <w:rsid w:val="00F42649"/>
    <w:rsid w:val="00F448BC"/>
    <w:rsid w:val="00F50F38"/>
    <w:rsid w:val="00F52272"/>
    <w:rsid w:val="00F55EF4"/>
    <w:rsid w:val="00F6086D"/>
    <w:rsid w:val="00F6146B"/>
    <w:rsid w:val="00F61CD1"/>
    <w:rsid w:val="00F642D1"/>
    <w:rsid w:val="00F77B58"/>
    <w:rsid w:val="00F86C56"/>
    <w:rsid w:val="00F9055A"/>
    <w:rsid w:val="00F94C09"/>
    <w:rsid w:val="00F95556"/>
    <w:rsid w:val="00FA67A6"/>
    <w:rsid w:val="00FA72C3"/>
    <w:rsid w:val="00FA7A43"/>
    <w:rsid w:val="00FA7A7D"/>
    <w:rsid w:val="00FA7D1E"/>
    <w:rsid w:val="00FB19A3"/>
    <w:rsid w:val="00FB5A6E"/>
    <w:rsid w:val="00FC11FA"/>
    <w:rsid w:val="00FC2193"/>
    <w:rsid w:val="00FC3F5B"/>
    <w:rsid w:val="00FD282A"/>
    <w:rsid w:val="00FD2CC4"/>
    <w:rsid w:val="00FE1DA3"/>
    <w:rsid w:val="00FE2CFC"/>
    <w:rsid w:val="00FE4FE2"/>
    <w:rsid w:val="00FE56FC"/>
    <w:rsid w:val="00FF0729"/>
    <w:rsid w:val="00FF2714"/>
    <w:rsid w:val="00FF6816"/>
    <w:rsid w:val="00FF76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7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aliases w:val="Знак Знак"/>
    <w:basedOn w:val="a0"/>
    <w:link w:val="a4"/>
    <w:uiPriority w:val="99"/>
    <w:locked/>
    <w:rsid w:val="00480E88"/>
    <w:rPr>
      <w:b/>
      <w:sz w:val="28"/>
      <w:lang w:val="en-US"/>
    </w:rPr>
  </w:style>
  <w:style w:type="paragraph" w:styleId="a4">
    <w:name w:val="Title"/>
    <w:aliases w:val="Знак"/>
    <w:basedOn w:val="a"/>
    <w:link w:val="a3"/>
    <w:uiPriority w:val="99"/>
    <w:qFormat/>
    <w:rsid w:val="00480E88"/>
    <w:pPr>
      <w:spacing w:after="0" w:line="240" w:lineRule="auto"/>
      <w:jc w:val="center"/>
    </w:pPr>
    <w:rPr>
      <w:b/>
      <w:sz w:val="28"/>
      <w:lang w:val="en-US"/>
    </w:rPr>
  </w:style>
  <w:style w:type="character" w:customStyle="1" w:styleId="1">
    <w:name w:val="Название Знак1"/>
    <w:basedOn w:val="a0"/>
    <w:uiPriority w:val="10"/>
    <w:rsid w:val="00480E8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ody Text"/>
    <w:basedOn w:val="a"/>
    <w:link w:val="a6"/>
    <w:rsid w:val="00480E88"/>
    <w:pPr>
      <w:spacing w:after="0" w:line="240" w:lineRule="auto"/>
      <w:ind w:right="-95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480E88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rsid w:val="00480E88"/>
    <w:pPr>
      <w:snapToGrid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480E88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Normal">
    <w:name w:val="ConsPlusNormal"/>
    <w:rsid w:val="00480E8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21">
    <w:name w:val="Основной текст 21"/>
    <w:basedOn w:val="a"/>
    <w:rsid w:val="00480E88"/>
    <w:pPr>
      <w:suppressAutoHyphens/>
      <w:spacing w:after="0" w:line="100" w:lineRule="atLeast"/>
      <w:jc w:val="both"/>
    </w:pPr>
    <w:rPr>
      <w:rFonts w:ascii="Calibri" w:eastAsia="Times New Roman" w:hAnsi="Calibri" w:cs="Calibri"/>
      <w:kern w:val="1"/>
      <w:sz w:val="24"/>
      <w:szCs w:val="24"/>
      <w:lang w:eastAsia="ar-SA"/>
    </w:rPr>
  </w:style>
  <w:style w:type="paragraph" w:styleId="a7">
    <w:name w:val="Body Text Indent"/>
    <w:basedOn w:val="a"/>
    <w:link w:val="a8"/>
    <w:rsid w:val="005C31CC"/>
    <w:pPr>
      <w:snapToGri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Основной текст с отступом Знак"/>
    <w:basedOn w:val="a0"/>
    <w:link w:val="a7"/>
    <w:rsid w:val="005C31CC"/>
    <w:rPr>
      <w:rFonts w:ascii="Times New Roman" w:eastAsia="Times New Roman" w:hAnsi="Times New Roman" w:cs="Times New Roman"/>
      <w:sz w:val="20"/>
      <w:szCs w:val="20"/>
    </w:rPr>
  </w:style>
  <w:style w:type="table" w:styleId="a9">
    <w:name w:val="Table Grid"/>
    <w:basedOn w:val="a1"/>
    <w:uiPriority w:val="59"/>
    <w:rsid w:val="004D35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mesNewRoman">
    <w:name w:val="Обычный + Times New Roman"/>
    <w:aliases w:val="14 pt,по ширине,Междустр.интервал:  полуторный"/>
    <w:basedOn w:val="a"/>
    <w:rsid w:val="00EC40EF"/>
    <w:pPr>
      <w:spacing w:after="0" w:line="360" w:lineRule="auto"/>
      <w:jc w:val="both"/>
    </w:pPr>
    <w:rPr>
      <w:rFonts w:ascii="Times New Roman" w:eastAsia="Times New Roman" w:hAnsi="Times New Roman" w:cs="Arial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7772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77244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F23BC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aliases w:val="Знак Знак"/>
    <w:basedOn w:val="a0"/>
    <w:link w:val="a4"/>
    <w:uiPriority w:val="99"/>
    <w:locked/>
    <w:rsid w:val="00480E88"/>
    <w:rPr>
      <w:b/>
      <w:sz w:val="28"/>
      <w:lang w:val="en-US"/>
    </w:rPr>
  </w:style>
  <w:style w:type="paragraph" w:styleId="a4">
    <w:name w:val="Title"/>
    <w:aliases w:val="Знак"/>
    <w:basedOn w:val="a"/>
    <w:link w:val="a3"/>
    <w:uiPriority w:val="99"/>
    <w:qFormat/>
    <w:rsid w:val="00480E88"/>
    <w:pPr>
      <w:spacing w:after="0" w:line="240" w:lineRule="auto"/>
      <w:jc w:val="center"/>
    </w:pPr>
    <w:rPr>
      <w:b/>
      <w:sz w:val="28"/>
      <w:lang w:val="en-US"/>
    </w:rPr>
  </w:style>
  <w:style w:type="character" w:customStyle="1" w:styleId="1">
    <w:name w:val="Название Знак1"/>
    <w:basedOn w:val="a0"/>
    <w:uiPriority w:val="10"/>
    <w:rsid w:val="00480E8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ody Text"/>
    <w:basedOn w:val="a"/>
    <w:link w:val="a6"/>
    <w:rsid w:val="00480E88"/>
    <w:pPr>
      <w:spacing w:after="0" w:line="240" w:lineRule="auto"/>
      <w:ind w:right="-95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480E88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rsid w:val="00480E88"/>
    <w:pPr>
      <w:snapToGrid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480E88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Normal">
    <w:name w:val="ConsPlusNormal"/>
    <w:rsid w:val="00480E8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21">
    <w:name w:val="Основной текст 21"/>
    <w:basedOn w:val="a"/>
    <w:rsid w:val="00480E88"/>
    <w:pPr>
      <w:suppressAutoHyphens/>
      <w:spacing w:after="0" w:line="100" w:lineRule="atLeast"/>
      <w:jc w:val="both"/>
    </w:pPr>
    <w:rPr>
      <w:rFonts w:ascii="Calibri" w:eastAsia="Times New Roman" w:hAnsi="Calibri" w:cs="Calibri"/>
      <w:kern w:val="1"/>
      <w:sz w:val="24"/>
      <w:szCs w:val="24"/>
      <w:lang w:eastAsia="ar-SA"/>
    </w:rPr>
  </w:style>
  <w:style w:type="paragraph" w:styleId="a7">
    <w:name w:val="Body Text Indent"/>
    <w:basedOn w:val="a"/>
    <w:link w:val="a8"/>
    <w:rsid w:val="005C31CC"/>
    <w:pPr>
      <w:snapToGri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Основной текст с отступом Знак"/>
    <w:basedOn w:val="a0"/>
    <w:link w:val="a7"/>
    <w:rsid w:val="005C31CC"/>
    <w:rPr>
      <w:rFonts w:ascii="Times New Roman" w:eastAsia="Times New Roman" w:hAnsi="Times New Roman" w:cs="Times New Roman"/>
      <w:sz w:val="20"/>
      <w:szCs w:val="20"/>
    </w:rPr>
  </w:style>
  <w:style w:type="table" w:styleId="a9">
    <w:name w:val="Table Grid"/>
    <w:basedOn w:val="a1"/>
    <w:uiPriority w:val="59"/>
    <w:rsid w:val="004D35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mesNewRoman">
    <w:name w:val="Обычный + Times New Roman"/>
    <w:aliases w:val="14 pt,по ширине,Междустр.интервал:  полуторный"/>
    <w:basedOn w:val="a"/>
    <w:rsid w:val="00EC40EF"/>
    <w:pPr>
      <w:spacing w:after="0" w:line="360" w:lineRule="auto"/>
      <w:jc w:val="both"/>
    </w:pPr>
    <w:rPr>
      <w:rFonts w:ascii="Times New Roman" w:eastAsia="Times New Roman" w:hAnsi="Times New Roman" w:cs="Arial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7772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77244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F23BC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3222F0-462C-40C2-ACCD-0E1D5C965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7</Pages>
  <Words>2626</Words>
  <Characters>14970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М. Чугрова</dc:creator>
  <cp:lastModifiedBy>Анна М. Чугрова</cp:lastModifiedBy>
  <cp:revision>8</cp:revision>
  <cp:lastPrinted>2012-12-17T13:10:00Z</cp:lastPrinted>
  <dcterms:created xsi:type="dcterms:W3CDTF">2012-12-14T13:45:00Z</dcterms:created>
  <dcterms:modified xsi:type="dcterms:W3CDTF">2012-12-18T05:30:00Z</dcterms:modified>
</cp:coreProperties>
</file>