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D" w:rsidRPr="001E6F6D" w:rsidRDefault="005402BD" w:rsidP="001E6F6D">
      <w:pPr>
        <w:ind w:firstLine="720"/>
        <w:jc w:val="center"/>
        <w:rPr>
          <w:b/>
          <w:sz w:val="28"/>
          <w:szCs w:val="28"/>
        </w:rPr>
      </w:pPr>
    </w:p>
    <w:p w:rsidR="005402BD" w:rsidRPr="001E6F6D" w:rsidRDefault="005402BD" w:rsidP="001E6F6D">
      <w:pPr>
        <w:ind w:firstLine="720"/>
        <w:jc w:val="center"/>
        <w:rPr>
          <w:b/>
          <w:sz w:val="28"/>
          <w:szCs w:val="28"/>
        </w:rPr>
      </w:pPr>
    </w:p>
    <w:p w:rsidR="005402BD" w:rsidRPr="001E6F6D" w:rsidRDefault="005402BD" w:rsidP="001E6F6D">
      <w:pPr>
        <w:ind w:firstLine="720"/>
        <w:jc w:val="center"/>
        <w:rPr>
          <w:sz w:val="28"/>
          <w:szCs w:val="28"/>
        </w:rPr>
      </w:pPr>
      <w:r w:rsidRPr="001E6F6D">
        <w:rPr>
          <w:b/>
          <w:sz w:val="28"/>
          <w:szCs w:val="28"/>
        </w:rPr>
        <w:t xml:space="preserve"> </w:t>
      </w:r>
    </w:p>
    <w:p w:rsidR="005402BD" w:rsidRPr="001E6F6D" w:rsidRDefault="005402BD" w:rsidP="001E6F6D">
      <w:pPr>
        <w:ind w:firstLine="720"/>
        <w:jc w:val="center"/>
        <w:rPr>
          <w:b/>
          <w:sz w:val="28"/>
          <w:szCs w:val="28"/>
        </w:rPr>
      </w:pPr>
    </w:p>
    <w:p w:rsidR="005402BD" w:rsidRPr="001E6F6D" w:rsidRDefault="005402BD" w:rsidP="001E6F6D">
      <w:pPr>
        <w:ind w:firstLine="720"/>
        <w:jc w:val="both"/>
        <w:rPr>
          <w:b/>
          <w:sz w:val="28"/>
          <w:szCs w:val="28"/>
        </w:rPr>
      </w:pPr>
    </w:p>
    <w:p w:rsidR="001E6F6D" w:rsidRDefault="001E6F6D" w:rsidP="001E6F6D">
      <w:pPr>
        <w:jc w:val="center"/>
        <w:rPr>
          <w:b/>
          <w:sz w:val="28"/>
          <w:szCs w:val="28"/>
        </w:rPr>
      </w:pPr>
    </w:p>
    <w:p w:rsidR="001E6F6D" w:rsidRDefault="001E6F6D" w:rsidP="001E6F6D">
      <w:pPr>
        <w:jc w:val="center"/>
        <w:rPr>
          <w:b/>
          <w:sz w:val="28"/>
          <w:szCs w:val="28"/>
        </w:rPr>
      </w:pPr>
    </w:p>
    <w:p w:rsidR="001E6F6D" w:rsidRDefault="001E6F6D" w:rsidP="001E6F6D">
      <w:pPr>
        <w:jc w:val="center"/>
        <w:rPr>
          <w:b/>
          <w:sz w:val="28"/>
          <w:szCs w:val="28"/>
        </w:rPr>
      </w:pPr>
    </w:p>
    <w:p w:rsidR="001E6F6D" w:rsidRDefault="001E6F6D" w:rsidP="001E6F6D">
      <w:pPr>
        <w:jc w:val="center"/>
        <w:rPr>
          <w:b/>
          <w:sz w:val="28"/>
          <w:szCs w:val="28"/>
        </w:rPr>
      </w:pPr>
    </w:p>
    <w:p w:rsidR="001E6F6D" w:rsidRDefault="001E6F6D" w:rsidP="001E6F6D">
      <w:pPr>
        <w:jc w:val="center"/>
        <w:rPr>
          <w:b/>
          <w:sz w:val="28"/>
          <w:szCs w:val="28"/>
        </w:rPr>
      </w:pPr>
    </w:p>
    <w:p w:rsidR="001E6F6D" w:rsidRDefault="001E6F6D" w:rsidP="001E6F6D">
      <w:pPr>
        <w:jc w:val="center"/>
        <w:rPr>
          <w:b/>
          <w:sz w:val="28"/>
          <w:szCs w:val="28"/>
        </w:rPr>
      </w:pPr>
    </w:p>
    <w:p w:rsidR="005402BD" w:rsidRPr="001E6F6D" w:rsidRDefault="005402BD" w:rsidP="001E6F6D">
      <w:pPr>
        <w:jc w:val="center"/>
        <w:rPr>
          <w:b/>
          <w:sz w:val="28"/>
          <w:szCs w:val="28"/>
        </w:rPr>
      </w:pPr>
      <w:r w:rsidRPr="001E6F6D">
        <w:rPr>
          <w:b/>
          <w:sz w:val="28"/>
          <w:szCs w:val="28"/>
        </w:rPr>
        <w:t>О плане контрольной деятельности</w:t>
      </w:r>
      <w:r w:rsidR="00D57D64" w:rsidRPr="001E6F6D">
        <w:rPr>
          <w:sz w:val="28"/>
          <w:szCs w:val="28"/>
        </w:rPr>
        <w:t xml:space="preserve"> </w:t>
      </w:r>
      <w:r w:rsidR="00D57D64" w:rsidRPr="001E6F6D">
        <w:rPr>
          <w:b/>
          <w:sz w:val="28"/>
          <w:szCs w:val="28"/>
        </w:rPr>
        <w:t>Думы</w:t>
      </w:r>
    </w:p>
    <w:p w:rsidR="005402BD" w:rsidRPr="001E6F6D" w:rsidRDefault="00AE19B9" w:rsidP="001E6F6D">
      <w:pPr>
        <w:pStyle w:val="1"/>
        <w:spacing w:line="240" w:lineRule="auto"/>
        <w:ind w:firstLine="0"/>
        <w:jc w:val="center"/>
        <w:rPr>
          <w:i w:val="0"/>
          <w:sz w:val="28"/>
          <w:szCs w:val="28"/>
        </w:rPr>
      </w:pPr>
      <w:r w:rsidRPr="001E6F6D">
        <w:rPr>
          <w:i w:val="0"/>
          <w:sz w:val="28"/>
          <w:szCs w:val="28"/>
        </w:rPr>
        <w:t xml:space="preserve">городского округа </w:t>
      </w:r>
      <w:r w:rsidR="005402BD" w:rsidRPr="001E6F6D">
        <w:rPr>
          <w:i w:val="0"/>
          <w:sz w:val="28"/>
          <w:szCs w:val="28"/>
        </w:rPr>
        <w:t>Тольятт</w:t>
      </w:r>
      <w:r w:rsidRPr="001E6F6D">
        <w:rPr>
          <w:i w:val="0"/>
          <w:sz w:val="28"/>
          <w:szCs w:val="28"/>
        </w:rPr>
        <w:t>и</w:t>
      </w:r>
      <w:r w:rsidR="005402BD" w:rsidRPr="001E6F6D">
        <w:rPr>
          <w:i w:val="0"/>
          <w:sz w:val="28"/>
          <w:szCs w:val="28"/>
        </w:rPr>
        <w:t xml:space="preserve"> </w:t>
      </w:r>
      <w:r w:rsidR="00D57D64" w:rsidRPr="001E6F6D">
        <w:rPr>
          <w:i w:val="0"/>
          <w:sz w:val="28"/>
          <w:szCs w:val="28"/>
        </w:rPr>
        <w:t>по осуществлению</w:t>
      </w:r>
    </w:p>
    <w:p w:rsidR="00D57D64" w:rsidRPr="001E6F6D" w:rsidRDefault="00D57D64" w:rsidP="001E6F6D">
      <w:pPr>
        <w:jc w:val="center"/>
        <w:rPr>
          <w:b/>
          <w:sz w:val="28"/>
          <w:szCs w:val="28"/>
        </w:rPr>
      </w:pPr>
      <w:r w:rsidRPr="001E6F6D">
        <w:rPr>
          <w:b/>
          <w:sz w:val="28"/>
          <w:szCs w:val="28"/>
        </w:rPr>
        <w:t>муниципального финансового контроля</w:t>
      </w:r>
    </w:p>
    <w:p w:rsidR="005402BD" w:rsidRPr="001E6F6D" w:rsidRDefault="005402BD" w:rsidP="001E6F6D">
      <w:pPr>
        <w:jc w:val="center"/>
        <w:rPr>
          <w:b/>
          <w:sz w:val="28"/>
          <w:szCs w:val="28"/>
        </w:rPr>
      </w:pPr>
      <w:r w:rsidRPr="001E6F6D">
        <w:rPr>
          <w:b/>
          <w:sz w:val="28"/>
          <w:szCs w:val="28"/>
        </w:rPr>
        <w:t>на</w:t>
      </w:r>
      <w:r w:rsidR="00D57D64" w:rsidRPr="001E6F6D">
        <w:rPr>
          <w:b/>
          <w:sz w:val="28"/>
          <w:szCs w:val="28"/>
        </w:rPr>
        <w:t xml:space="preserve"> </w:t>
      </w:r>
      <w:r w:rsidR="005B64B1" w:rsidRPr="001E6F6D">
        <w:rPr>
          <w:b/>
          <w:sz w:val="28"/>
          <w:szCs w:val="28"/>
          <w:lang w:val="en-US"/>
        </w:rPr>
        <w:t>I</w:t>
      </w:r>
      <w:r w:rsidR="009C580E" w:rsidRPr="001E6F6D">
        <w:rPr>
          <w:b/>
          <w:sz w:val="28"/>
          <w:szCs w:val="28"/>
          <w:lang w:val="en-US"/>
        </w:rPr>
        <w:t>V</w:t>
      </w:r>
      <w:r w:rsidR="00A91A9F" w:rsidRPr="001E6F6D">
        <w:rPr>
          <w:b/>
          <w:sz w:val="28"/>
          <w:szCs w:val="28"/>
        </w:rPr>
        <w:t xml:space="preserve"> </w:t>
      </w:r>
      <w:r w:rsidRPr="001E6F6D">
        <w:rPr>
          <w:b/>
          <w:sz w:val="28"/>
          <w:szCs w:val="28"/>
        </w:rPr>
        <w:t>квартал 20</w:t>
      </w:r>
      <w:r w:rsidR="00F464AF" w:rsidRPr="001E6F6D">
        <w:rPr>
          <w:b/>
          <w:sz w:val="28"/>
          <w:szCs w:val="28"/>
        </w:rPr>
        <w:t>1</w:t>
      </w:r>
      <w:r w:rsidR="00AF6D8F" w:rsidRPr="001E6F6D">
        <w:rPr>
          <w:b/>
          <w:sz w:val="28"/>
          <w:szCs w:val="28"/>
        </w:rPr>
        <w:t>1</w:t>
      </w:r>
      <w:r w:rsidRPr="001E6F6D">
        <w:rPr>
          <w:b/>
          <w:sz w:val="28"/>
          <w:szCs w:val="28"/>
        </w:rPr>
        <w:t xml:space="preserve"> года</w:t>
      </w:r>
    </w:p>
    <w:p w:rsidR="005402BD" w:rsidRDefault="005402BD" w:rsidP="006038B3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6038B3" w:rsidRPr="001E6F6D" w:rsidRDefault="006038B3" w:rsidP="006038B3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DE266A" w:rsidRPr="001E6F6D" w:rsidRDefault="00DE266A" w:rsidP="006038B3">
      <w:pPr>
        <w:pStyle w:val="ConsNonformat"/>
        <w:widowControl/>
        <w:ind w:right="-1"/>
        <w:jc w:val="both"/>
        <w:rPr>
          <w:sz w:val="28"/>
          <w:szCs w:val="28"/>
        </w:rPr>
      </w:pPr>
    </w:p>
    <w:p w:rsidR="005402BD" w:rsidRPr="001E6F6D" w:rsidRDefault="005402BD" w:rsidP="006038B3">
      <w:pPr>
        <w:pStyle w:val="1"/>
        <w:ind w:right="-1"/>
        <w:rPr>
          <w:b w:val="0"/>
          <w:i w:val="0"/>
          <w:sz w:val="28"/>
          <w:szCs w:val="28"/>
        </w:rPr>
      </w:pPr>
      <w:r w:rsidRPr="001E6F6D">
        <w:rPr>
          <w:b w:val="0"/>
          <w:i w:val="0"/>
          <w:sz w:val="28"/>
          <w:szCs w:val="28"/>
        </w:rPr>
        <w:t>Рассмотр</w:t>
      </w:r>
      <w:r w:rsidR="001E6F6D">
        <w:rPr>
          <w:b w:val="0"/>
          <w:i w:val="0"/>
          <w:sz w:val="28"/>
          <w:szCs w:val="28"/>
        </w:rPr>
        <w:t>ев представленный контрольно-счё</w:t>
      </w:r>
      <w:r w:rsidRPr="001E6F6D">
        <w:rPr>
          <w:b w:val="0"/>
          <w:i w:val="0"/>
          <w:sz w:val="28"/>
          <w:szCs w:val="28"/>
        </w:rPr>
        <w:t xml:space="preserve">тной палатой проект плана контрольной деятельности Думы </w:t>
      </w:r>
      <w:r w:rsidR="00AE19B9" w:rsidRPr="001E6F6D">
        <w:rPr>
          <w:b w:val="0"/>
          <w:i w:val="0"/>
          <w:sz w:val="28"/>
          <w:szCs w:val="28"/>
        </w:rPr>
        <w:t xml:space="preserve">городского округа Тольятти </w:t>
      </w:r>
      <w:r w:rsidR="00D57D64" w:rsidRPr="001E6F6D">
        <w:rPr>
          <w:b w:val="0"/>
          <w:i w:val="0"/>
          <w:sz w:val="28"/>
          <w:szCs w:val="28"/>
        </w:rPr>
        <w:t xml:space="preserve">по осуществлению муниципального финансового контроля </w:t>
      </w:r>
      <w:r w:rsidRPr="001E6F6D">
        <w:rPr>
          <w:b w:val="0"/>
          <w:i w:val="0"/>
          <w:sz w:val="28"/>
          <w:szCs w:val="28"/>
        </w:rPr>
        <w:t xml:space="preserve">на </w:t>
      </w:r>
      <w:r w:rsidR="0099668B" w:rsidRPr="001E6F6D">
        <w:rPr>
          <w:b w:val="0"/>
          <w:i w:val="0"/>
          <w:sz w:val="28"/>
          <w:szCs w:val="28"/>
          <w:lang w:val="en-US"/>
        </w:rPr>
        <w:t>I</w:t>
      </w:r>
      <w:r w:rsidR="009C580E" w:rsidRPr="001E6F6D">
        <w:rPr>
          <w:b w:val="0"/>
          <w:i w:val="0"/>
          <w:sz w:val="28"/>
          <w:szCs w:val="28"/>
          <w:lang w:val="en-US"/>
        </w:rPr>
        <w:t>V</w:t>
      </w:r>
      <w:r w:rsidRPr="001E6F6D">
        <w:rPr>
          <w:b w:val="0"/>
          <w:i w:val="0"/>
          <w:sz w:val="28"/>
          <w:szCs w:val="28"/>
        </w:rPr>
        <w:t xml:space="preserve"> квартал </w:t>
      </w:r>
      <w:r w:rsidR="00320786">
        <w:rPr>
          <w:b w:val="0"/>
          <w:i w:val="0"/>
          <w:sz w:val="28"/>
          <w:szCs w:val="28"/>
        </w:rPr>
        <w:br/>
      </w:r>
      <w:r w:rsidRPr="001E6F6D">
        <w:rPr>
          <w:b w:val="0"/>
          <w:i w:val="0"/>
          <w:sz w:val="28"/>
          <w:szCs w:val="28"/>
        </w:rPr>
        <w:t>20</w:t>
      </w:r>
      <w:r w:rsidR="00F464AF" w:rsidRPr="001E6F6D">
        <w:rPr>
          <w:b w:val="0"/>
          <w:i w:val="0"/>
          <w:sz w:val="28"/>
          <w:szCs w:val="28"/>
        </w:rPr>
        <w:t>1</w:t>
      </w:r>
      <w:r w:rsidR="00AF6D8F" w:rsidRPr="001E6F6D">
        <w:rPr>
          <w:b w:val="0"/>
          <w:i w:val="0"/>
          <w:sz w:val="28"/>
          <w:szCs w:val="28"/>
        </w:rPr>
        <w:t>1</w:t>
      </w:r>
      <w:r w:rsidRPr="001E6F6D">
        <w:rPr>
          <w:b w:val="0"/>
          <w:i w:val="0"/>
          <w:sz w:val="28"/>
          <w:szCs w:val="28"/>
        </w:rPr>
        <w:t xml:space="preserve"> года,</w:t>
      </w:r>
      <w:r w:rsidR="00D57D64" w:rsidRPr="001E6F6D">
        <w:rPr>
          <w:b w:val="0"/>
          <w:i w:val="0"/>
          <w:sz w:val="28"/>
          <w:szCs w:val="28"/>
        </w:rPr>
        <w:t xml:space="preserve"> </w:t>
      </w:r>
      <w:r w:rsidRPr="001E6F6D">
        <w:rPr>
          <w:b w:val="0"/>
          <w:i w:val="0"/>
          <w:sz w:val="28"/>
          <w:szCs w:val="28"/>
        </w:rPr>
        <w:t>Дума</w:t>
      </w:r>
      <w:r w:rsidR="00AE19B9" w:rsidRPr="001E6F6D">
        <w:rPr>
          <w:b w:val="0"/>
          <w:i w:val="0"/>
          <w:sz w:val="28"/>
          <w:szCs w:val="28"/>
        </w:rPr>
        <w:t xml:space="preserve"> </w:t>
      </w:r>
    </w:p>
    <w:p w:rsidR="005402BD" w:rsidRPr="001E6F6D" w:rsidRDefault="001E6F6D" w:rsidP="006038B3">
      <w:pPr>
        <w:spacing w:line="360" w:lineRule="auto"/>
        <w:ind w:right="-1"/>
        <w:jc w:val="center"/>
        <w:rPr>
          <w:sz w:val="28"/>
          <w:szCs w:val="28"/>
        </w:rPr>
      </w:pPr>
      <w:r w:rsidRPr="001E6F6D">
        <w:rPr>
          <w:sz w:val="28"/>
          <w:szCs w:val="28"/>
        </w:rPr>
        <w:t>РЕШИЛА</w:t>
      </w:r>
      <w:r w:rsidR="005402BD" w:rsidRPr="001E6F6D">
        <w:rPr>
          <w:sz w:val="28"/>
          <w:szCs w:val="28"/>
        </w:rPr>
        <w:t>:</w:t>
      </w:r>
    </w:p>
    <w:p w:rsidR="005402BD" w:rsidRPr="001E6F6D" w:rsidRDefault="005402BD" w:rsidP="006038B3">
      <w:pPr>
        <w:pStyle w:val="a3"/>
        <w:ind w:right="-1"/>
        <w:rPr>
          <w:sz w:val="28"/>
          <w:szCs w:val="28"/>
        </w:rPr>
      </w:pPr>
      <w:r w:rsidRPr="001E6F6D">
        <w:rPr>
          <w:sz w:val="28"/>
          <w:szCs w:val="28"/>
        </w:rPr>
        <w:t xml:space="preserve">1. </w:t>
      </w:r>
      <w:r w:rsidR="00307D4E" w:rsidRPr="001E6F6D">
        <w:rPr>
          <w:sz w:val="28"/>
          <w:szCs w:val="28"/>
        </w:rPr>
        <w:t xml:space="preserve">Утвердить </w:t>
      </w:r>
      <w:r w:rsidRPr="001E6F6D">
        <w:rPr>
          <w:sz w:val="28"/>
          <w:szCs w:val="28"/>
        </w:rPr>
        <w:t xml:space="preserve">план контрольной деятельности Думы </w:t>
      </w:r>
      <w:r w:rsidR="00AE19B9" w:rsidRPr="001E6F6D">
        <w:rPr>
          <w:sz w:val="28"/>
          <w:szCs w:val="28"/>
        </w:rPr>
        <w:t>городского округа Тольятти</w:t>
      </w:r>
      <w:r w:rsidR="00DE266A" w:rsidRPr="001E6F6D">
        <w:rPr>
          <w:sz w:val="28"/>
          <w:szCs w:val="28"/>
        </w:rPr>
        <w:t xml:space="preserve"> по осуществлению муниципального финансового контроля </w:t>
      </w:r>
      <w:r w:rsidR="006038B3">
        <w:rPr>
          <w:sz w:val="28"/>
          <w:szCs w:val="28"/>
        </w:rPr>
        <w:br/>
      </w:r>
      <w:r w:rsidR="00DE266A" w:rsidRPr="001E6F6D">
        <w:rPr>
          <w:sz w:val="28"/>
          <w:szCs w:val="28"/>
        </w:rPr>
        <w:t xml:space="preserve">на </w:t>
      </w:r>
      <w:r w:rsidR="0099668B" w:rsidRPr="001E6F6D">
        <w:rPr>
          <w:sz w:val="28"/>
          <w:szCs w:val="28"/>
          <w:lang w:val="en-US"/>
        </w:rPr>
        <w:t>I</w:t>
      </w:r>
      <w:r w:rsidR="009C580E" w:rsidRPr="001E6F6D">
        <w:rPr>
          <w:sz w:val="28"/>
          <w:szCs w:val="28"/>
          <w:lang w:val="en-US"/>
        </w:rPr>
        <w:t>V</w:t>
      </w:r>
      <w:r w:rsidR="00DE266A" w:rsidRPr="001E6F6D">
        <w:rPr>
          <w:sz w:val="28"/>
          <w:szCs w:val="28"/>
        </w:rPr>
        <w:t xml:space="preserve"> </w:t>
      </w:r>
      <w:r w:rsidRPr="001E6F6D">
        <w:rPr>
          <w:sz w:val="28"/>
          <w:szCs w:val="28"/>
        </w:rPr>
        <w:t>квартал 20</w:t>
      </w:r>
      <w:r w:rsidR="00F464AF" w:rsidRPr="001E6F6D">
        <w:rPr>
          <w:sz w:val="28"/>
          <w:szCs w:val="28"/>
        </w:rPr>
        <w:t>1</w:t>
      </w:r>
      <w:r w:rsidR="00AF6D8F" w:rsidRPr="001E6F6D">
        <w:rPr>
          <w:sz w:val="28"/>
          <w:szCs w:val="28"/>
        </w:rPr>
        <w:t>1</w:t>
      </w:r>
      <w:r w:rsidRPr="001E6F6D">
        <w:rPr>
          <w:sz w:val="28"/>
          <w:szCs w:val="28"/>
        </w:rPr>
        <w:t xml:space="preserve"> года</w:t>
      </w:r>
      <w:r w:rsidR="00C25783" w:rsidRPr="001E6F6D">
        <w:rPr>
          <w:sz w:val="28"/>
          <w:szCs w:val="28"/>
        </w:rPr>
        <w:t xml:space="preserve"> </w:t>
      </w:r>
      <w:r w:rsidR="001E6F6D">
        <w:rPr>
          <w:sz w:val="28"/>
          <w:szCs w:val="28"/>
        </w:rPr>
        <w:t>(Приложение №</w:t>
      </w:r>
      <w:r w:rsidRPr="001E6F6D">
        <w:rPr>
          <w:sz w:val="28"/>
          <w:szCs w:val="28"/>
        </w:rPr>
        <w:t>1).</w:t>
      </w:r>
    </w:p>
    <w:p w:rsidR="00C25783" w:rsidRPr="001E6F6D" w:rsidRDefault="00C25783" w:rsidP="006038B3">
      <w:pPr>
        <w:pStyle w:val="a3"/>
        <w:ind w:right="-1"/>
        <w:rPr>
          <w:sz w:val="28"/>
          <w:szCs w:val="28"/>
        </w:rPr>
      </w:pPr>
      <w:r w:rsidRPr="001E6F6D">
        <w:rPr>
          <w:sz w:val="28"/>
          <w:szCs w:val="28"/>
        </w:rPr>
        <w:t xml:space="preserve">2. </w:t>
      </w:r>
      <w:proofErr w:type="gramStart"/>
      <w:r w:rsidR="00307D4E" w:rsidRPr="001E6F6D">
        <w:rPr>
          <w:sz w:val="28"/>
          <w:szCs w:val="28"/>
        </w:rPr>
        <w:t>Контроль за</w:t>
      </w:r>
      <w:proofErr w:type="gramEnd"/>
      <w:r w:rsidR="00307D4E" w:rsidRPr="001E6F6D">
        <w:rPr>
          <w:sz w:val="28"/>
          <w:szCs w:val="28"/>
        </w:rPr>
        <w:t xml:space="preserve"> выполнением настоящего решения возложить на </w:t>
      </w:r>
      <w:r w:rsidR="002E347B" w:rsidRPr="001E6F6D">
        <w:rPr>
          <w:sz w:val="28"/>
          <w:szCs w:val="28"/>
        </w:rPr>
        <w:t>п</w:t>
      </w:r>
      <w:r w:rsidR="00307D4E" w:rsidRPr="001E6F6D">
        <w:rPr>
          <w:sz w:val="28"/>
          <w:szCs w:val="28"/>
        </w:rPr>
        <w:t xml:space="preserve">редседателя Думы </w:t>
      </w:r>
      <w:r w:rsidR="002E347B" w:rsidRPr="001E6F6D">
        <w:rPr>
          <w:sz w:val="28"/>
          <w:szCs w:val="28"/>
        </w:rPr>
        <w:t xml:space="preserve"> </w:t>
      </w:r>
      <w:r w:rsidR="004C0649" w:rsidRPr="001E6F6D">
        <w:rPr>
          <w:sz w:val="28"/>
          <w:szCs w:val="28"/>
        </w:rPr>
        <w:t>(</w:t>
      </w:r>
      <w:r w:rsidR="002E347B" w:rsidRPr="001E6F6D">
        <w:rPr>
          <w:sz w:val="28"/>
          <w:szCs w:val="28"/>
        </w:rPr>
        <w:t>Звер</w:t>
      </w:r>
      <w:r w:rsidR="004C0649" w:rsidRPr="001E6F6D">
        <w:rPr>
          <w:sz w:val="28"/>
          <w:szCs w:val="28"/>
        </w:rPr>
        <w:t>ев</w:t>
      </w:r>
      <w:r w:rsidR="001E6F6D" w:rsidRPr="001E6F6D">
        <w:rPr>
          <w:sz w:val="28"/>
          <w:szCs w:val="28"/>
        </w:rPr>
        <w:t xml:space="preserve"> А.И.</w:t>
      </w:r>
      <w:r w:rsidR="00307D4E" w:rsidRPr="00DB3A6C">
        <w:rPr>
          <w:sz w:val="28"/>
          <w:szCs w:val="28"/>
        </w:rPr>
        <w:t>)</w:t>
      </w:r>
      <w:r w:rsidR="00307D4E" w:rsidRPr="001E6F6D">
        <w:rPr>
          <w:i/>
          <w:sz w:val="28"/>
          <w:szCs w:val="28"/>
        </w:rPr>
        <w:t>.</w:t>
      </w:r>
    </w:p>
    <w:p w:rsidR="005402BD" w:rsidRPr="001E6F6D" w:rsidRDefault="005402BD" w:rsidP="00C25783">
      <w:pPr>
        <w:ind w:right="-766" w:firstLine="720"/>
        <w:jc w:val="both"/>
        <w:rPr>
          <w:sz w:val="28"/>
          <w:szCs w:val="28"/>
        </w:rPr>
      </w:pPr>
    </w:p>
    <w:p w:rsidR="003B46D9" w:rsidRDefault="003B46D9" w:rsidP="00C25783">
      <w:pPr>
        <w:ind w:right="-766" w:firstLine="720"/>
        <w:jc w:val="both"/>
        <w:rPr>
          <w:sz w:val="28"/>
          <w:szCs w:val="28"/>
        </w:rPr>
      </w:pPr>
    </w:p>
    <w:p w:rsidR="001E6F6D" w:rsidRPr="001E6F6D" w:rsidRDefault="001E6F6D" w:rsidP="00C25783">
      <w:pPr>
        <w:ind w:right="-766" w:firstLine="720"/>
        <w:jc w:val="both"/>
        <w:rPr>
          <w:sz w:val="28"/>
          <w:szCs w:val="28"/>
        </w:rPr>
      </w:pPr>
    </w:p>
    <w:p w:rsidR="005402BD" w:rsidRPr="001E6F6D" w:rsidRDefault="00994985" w:rsidP="006038B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038B3">
        <w:rPr>
          <w:sz w:val="28"/>
          <w:szCs w:val="28"/>
        </w:rPr>
        <w:t>эр</w:t>
      </w:r>
      <w:r w:rsidR="005402BD" w:rsidRPr="001E6F6D">
        <w:rPr>
          <w:sz w:val="28"/>
          <w:szCs w:val="28"/>
        </w:rPr>
        <w:tab/>
      </w:r>
      <w:r w:rsidR="006A77D4" w:rsidRPr="001E6F6D">
        <w:rPr>
          <w:sz w:val="28"/>
          <w:szCs w:val="28"/>
        </w:rPr>
        <w:t xml:space="preserve"> </w:t>
      </w:r>
      <w:r w:rsidR="005402BD" w:rsidRPr="001E6F6D">
        <w:rPr>
          <w:sz w:val="28"/>
          <w:szCs w:val="28"/>
        </w:rPr>
        <w:t xml:space="preserve">                                        </w:t>
      </w:r>
      <w:r w:rsidR="006038B3">
        <w:rPr>
          <w:sz w:val="28"/>
          <w:szCs w:val="28"/>
        </w:rPr>
        <w:tab/>
      </w:r>
      <w:r w:rsidR="006038B3">
        <w:rPr>
          <w:sz w:val="28"/>
          <w:szCs w:val="28"/>
        </w:rPr>
        <w:tab/>
      </w:r>
      <w:r w:rsidR="006038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А.Н.Пушков</w:t>
      </w:r>
    </w:p>
    <w:p w:rsidR="005402BD" w:rsidRDefault="005402BD" w:rsidP="001E6F6D">
      <w:pPr>
        <w:ind w:right="-766"/>
        <w:jc w:val="both"/>
        <w:rPr>
          <w:sz w:val="28"/>
          <w:szCs w:val="28"/>
        </w:rPr>
      </w:pPr>
    </w:p>
    <w:p w:rsidR="001E6F6D" w:rsidRDefault="001E6F6D" w:rsidP="001E6F6D">
      <w:pPr>
        <w:ind w:right="-766"/>
        <w:jc w:val="both"/>
        <w:rPr>
          <w:sz w:val="28"/>
          <w:szCs w:val="28"/>
        </w:rPr>
      </w:pPr>
    </w:p>
    <w:p w:rsidR="001E6F6D" w:rsidRPr="001E6F6D" w:rsidRDefault="001E6F6D" w:rsidP="001E6F6D">
      <w:pPr>
        <w:ind w:right="-766"/>
        <w:jc w:val="both"/>
        <w:rPr>
          <w:sz w:val="28"/>
          <w:szCs w:val="28"/>
        </w:rPr>
      </w:pPr>
    </w:p>
    <w:p w:rsidR="001E6F6D" w:rsidRDefault="005402BD" w:rsidP="001E6F6D">
      <w:pPr>
        <w:ind w:right="-766"/>
        <w:jc w:val="both"/>
        <w:rPr>
          <w:sz w:val="28"/>
          <w:szCs w:val="28"/>
        </w:rPr>
      </w:pPr>
      <w:r w:rsidRPr="001E6F6D">
        <w:rPr>
          <w:sz w:val="28"/>
          <w:szCs w:val="28"/>
        </w:rPr>
        <w:t>Председател</w:t>
      </w:r>
      <w:r w:rsidR="002E347B" w:rsidRPr="001E6F6D">
        <w:rPr>
          <w:sz w:val="28"/>
          <w:szCs w:val="28"/>
        </w:rPr>
        <w:t>ь</w:t>
      </w:r>
      <w:r w:rsidRPr="001E6F6D">
        <w:rPr>
          <w:sz w:val="28"/>
          <w:szCs w:val="28"/>
        </w:rPr>
        <w:t xml:space="preserve"> Думы</w:t>
      </w:r>
      <w:r w:rsidRPr="001E6F6D">
        <w:rPr>
          <w:sz w:val="28"/>
          <w:szCs w:val="28"/>
        </w:rPr>
        <w:tab/>
      </w:r>
      <w:r w:rsidRPr="001E6F6D">
        <w:rPr>
          <w:sz w:val="28"/>
          <w:szCs w:val="28"/>
        </w:rPr>
        <w:tab/>
      </w:r>
      <w:r w:rsidRPr="001E6F6D">
        <w:rPr>
          <w:sz w:val="28"/>
          <w:szCs w:val="28"/>
        </w:rPr>
        <w:tab/>
      </w:r>
      <w:r w:rsidRPr="001E6F6D">
        <w:rPr>
          <w:sz w:val="28"/>
          <w:szCs w:val="28"/>
        </w:rPr>
        <w:tab/>
      </w:r>
      <w:r w:rsidR="001E6F6D">
        <w:rPr>
          <w:sz w:val="28"/>
          <w:szCs w:val="28"/>
        </w:rPr>
        <w:tab/>
      </w:r>
      <w:r w:rsidR="001E6F6D">
        <w:rPr>
          <w:sz w:val="28"/>
          <w:szCs w:val="28"/>
        </w:rPr>
        <w:tab/>
      </w:r>
      <w:r w:rsidR="001E6F6D">
        <w:rPr>
          <w:sz w:val="28"/>
          <w:szCs w:val="28"/>
        </w:rPr>
        <w:tab/>
        <w:t xml:space="preserve">  </w:t>
      </w:r>
      <w:r w:rsidR="006038B3">
        <w:rPr>
          <w:sz w:val="28"/>
          <w:szCs w:val="28"/>
        </w:rPr>
        <w:t xml:space="preserve">    </w:t>
      </w:r>
      <w:r w:rsidR="00AE19B9" w:rsidRPr="001E6F6D">
        <w:rPr>
          <w:sz w:val="28"/>
          <w:szCs w:val="28"/>
        </w:rPr>
        <w:t xml:space="preserve">     </w:t>
      </w:r>
      <w:r w:rsidR="002E347B" w:rsidRPr="001E6F6D">
        <w:rPr>
          <w:sz w:val="28"/>
          <w:szCs w:val="28"/>
        </w:rPr>
        <w:t>А</w:t>
      </w:r>
      <w:r w:rsidR="00AE19B9" w:rsidRPr="001E6F6D">
        <w:rPr>
          <w:sz w:val="28"/>
          <w:szCs w:val="28"/>
        </w:rPr>
        <w:t>.</w:t>
      </w:r>
      <w:r w:rsidR="002E347B" w:rsidRPr="001E6F6D">
        <w:rPr>
          <w:sz w:val="28"/>
          <w:szCs w:val="28"/>
        </w:rPr>
        <w:t>И.Звер</w:t>
      </w:r>
      <w:r w:rsidR="004C0649" w:rsidRPr="001E6F6D">
        <w:rPr>
          <w:sz w:val="28"/>
          <w:szCs w:val="28"/>
        </w:rPr>
        <w:t>ев</w:t>
      </w:r>
    </w:p>
    <w:p w:rsidR="001E6F6D" w:rsidRDefault="001E6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F6D" w:rsidRPr="001E6F6D" w:rsidRDefault="001E6F6D" w:rsidP="006038B3">
      <w:pPr>
        <w:ind w:left="6521"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Pr="001E6F6D">
        <w:rPr>
          <w:sz w:val="26"/>
          <w:szCs w:val="26"/>
        </w:rPr>
        <w:t>1</w:t>
      </w:r>
    </w:p>
    <w:p w:rsidR="001E6F6D" w:rsidRPr="001E6F6D" w:rsidRDefault="001E6F6D" w:rsidP="006038B3">
      <w:pPr>
        <w:ind w:left="6521" w:right="-1"/>
        <w:jc w:val="center"/>
        <w:rPr>
          <w:sz w:val="26"/>
          <w:szCs w:val="26"/>
        </w:rPr>
      </w:pPr>
      <w:r w:rsidRPr="001E6F6D">
        <w:rPr>
          <w:sz w:val="26"/>
          <w:szCs w:val="26"/>
        </w:rPr>
        <w:t>к решению Думы</w:t>
      </w:r>
    </w:p>
    <w:p w:rsidR="001E6F6D" w:rsidRPr="001E6F6D" w:rsidRDefault="001E6F6D" w:rsidP="006038B3">
      <w:pPr>
        <w:ind w:left="6521" w:right="-1"/>
        <w:jc w:val="center"/>
        <w:rPr>
          <w:sz w:val="26"/>
          <w:szCs w:val="26"/>
        </w:rPr>
      </w:pPr>
      <w:r>
        <w:rPr>
          <w:sz w:val="26"/>
          <w:szCs w:val="26"/>
        </w:rPr>
        <w:t>22.09.2011 № ___</w:t>
      </w:r>
      <w:r w:rsidRPr="001E6F6D">
        <w:rPr>
          <w:sz w:val="26"/>
          <w:szCs w:val="26"/>
        </w:rPr>
        <w:t>___</w:t>
      </w:r>
    </w:p>
    <w:p w:rsidR="001E6F6D" w:rsidRDefault="001E6F6D" w:rsidP="001E6F6D">
      <w:pPr>
        <w:jc w:val="center"/>
        <w:rPr>
          <w:b/>
          <w:sz w:val="24"/>
        </w:rPr>
      </w:pPr>
    </w:p>
    <w:p w:rsidR="001E6F6D" w:rsidRDefault="001E6F6D" w:rsidP="001E6F6D">
      <w:pPr>
        <w:jc w:val="center"/>
        <w:rPr>
          <w:b/>
          <w:sz w:val="24"/>
        </w:rPr>
      </w:pPr>
    </w:p>
    <w:p w:rsidR="001E6F6D" w:rsidRPr="001E6F6D" w:rsidRDefault="001E6F6D" w:rsidP="001E6F6D">
      <w:pPr>
        <w:ind w:right="-99"/>
        <w:jc w:val="center"/>
        <w:rPr>
          <w:b/>
          <w:sz w:val="28"/>
          <w:szCs w:val="28"/>
        </w:rPr>
      </w:pPr>
      <w:proofErr w:type="gramStart"/>
      <w:r w:rsidRPr="001E6F6D">
        <w:rPr>
          <w:b/>
          <w:sz w:val="28"/>
          <w:szCs w:val="28"/>
        </w:rPr>
        <w:t>П</w:t>
      </w:r>
      <w:proofErr w:type="gramEnd"/>
      <w:r w:rsidRPr="001E6F6D">
        <w:rPr>
          <w:b/>
          <w:sz w:val="28"/>
          <w:szCs w:val="28"/>
        </w:rPr>
        <w:t xml:space="preserve"> Л А Н</w:t>
      </w:r>
    </w:p>
    <w:p w:rsidR="001E6F6D" w:rsidRDefault="001E6F6D" w:rsidP="001E6F6D">
      <w:pPr>
        <w:jc w:val="center"/>
        <w:rPr>
          <w:b/>
          <w:sz w:val="28"/>
          <w:szCs w:val="28"/>
        </w:rPr>
      </w:pPr>
      <w:r w:rsidRPr="001E6F6D">
        <w:rPr>
          <w:b/>
          <w:sz w:val="28"/>
          <w:szCs w:val="28"/>
        </w:rPr>
        <w:t xml:space="preserve">контрольной деятельности Думы городского округа Тольятти </w:t>
      </w:r>
    </w:p>
    <w:p w:rsidR="001E6F6D" w:rsidRPr="001E6F6D" w:rsidRDefault="001E6F6D" w:rsidP="001E6F6D">
      <w:pPr>
        <w:jc w:val="center"/>
        <w:rPr>
          <w:b/>
          <w:sz w:val="28"/>
          <w:szCs w:val="28"/>
        </w:rPr>
      </w:pPr>
      <w:r w:rsidRPr="001E6F6D">
        <w:rPr>
          <w:b/>
          <w:sz w:val="28"/>
          <w:szCs w:val="28"/>
        </w:rPr>
        <w:t>по осуществлению муниципального финансового контроля</w:t>
      </w:r>
    </w:p>
    <w:p w:rsidR="001E6F6D" w:rsidRPr="001E6F6D" w:rsidRDefault="001E6F6D" w:rsidP="001E6F6D">
      <w:pPr>
        <w:jc w:val="center"/>
        <w:rPr>
          <w:b/>
          <w:sz w:val="28"/>
          <w:szCs w:val="28"/>
        </w:rPr>
      </w:pPr>
      <w:r w:rsidRPr="001E6F6D">
        <w:rPr>
          <w:b/>
          <w:sz w:val="28"/>
          <w:szCs w:val="28"/>
        </w:rPr>
        <w:t xml:space="preserve">на </w:t>
      </w:r>
      <w:r w:rsidRPr="001E6F6D">
        <w:rPr>
          <w:b/>
          <w:sz w:val="28"/>
          <w:szCs w:val="28"/>
          <w:lang w:val="en-US"/>
        </w:rPr>
        <w:t>IV</w:t>
      </w:r>
      <w:r w:rsidRPr="001E6F6D">
        <w:rPr>
          <w:b/>
          <w:sz w:val="28"/>
          <w:szCs w:val="28"/>
        </w:rPr>
        <w:t xml:space="preserve"> квартал 2011 года</w:t>
      </w:r>
    </w:p>
    <w:p w:rsidR="001E6F6D" w:rsidRDefault="001E6F6D" w:rsidP="001E6F6D">
      <w:pPr>
        <w:ind w:hanging="284"/>
        <w:jc w:val="center"/>
        <w:rPr>
          <w:b/>
          <w:i/>
          <w:sz w:val="24"/>
        </w:rPr>
      </w:pPr>
    </w:p>
    <w:tbl>
      <w:tblPr>
        <w:tblStyle w:val="a5"/>
        <w:tblW w:w="10490" w:type="dxa"/>
        <w:tblInd w:w="-601" w:type="dxa"/>
        <w:tblLayout w:type="fixed"/>
        <w:tblLook w:val="01E0"/>
      </w:tblPr>
      <w:tblGrid>
        <w:gridCol w:w="425"/>
        <w:gridCol w:w="6380"/>
        <w:gridCol w:w="1134"/>
        <w:gridCol w:w="2551"/>
      </w:tblGrid>
      <w:tr w:rsidR="001E6F6D" w:rsidRPr="001E6F6D" w:rsidTr="001E6F6D">
        <w:tc>
          <w:tcPr>
            <w:tcW w:w="425" w:type="dxa"/>
          </w:tcPr>
          <w:p w:rsidR="001E6F6D" w:rsidRPr="001E6F6D" w:rsidRDefault="001E6F6D" w:rsidP="001E6F6D">
            <w:pPr>
              <w:ind w:left="-108" w:right="-108"/>
              <w:jc w:val="center"/>
            </w:pPr>
            <w:r>
              <w:t>№</w:t>
            </w:r>
          </w:p>
          <w:p w:rsidR="001E6F6D" w:rsidRPr="001E6F6D" w:rsidRDefault="001E6F6D" w:rsidP="001E6F6D">
            <w:pPr>
              <w:ind w:left="-108" w:right="-108"/>
              <w:jc w:val="center"/>
            </w:pPr>
            <w:proofErr w:type="spellStart"/>
            <w:proofErr w:type="gramStart"/>
            <w:r w:rsidRPr="001E6F6D">
              <w:t>п</w:t>
            </w:r>
            <w:proofErr w:type="spellEnd"/>
            <w:proofErr w:type="gramEnd"/>
            <w:r w:rsidRPr="001E6F6D">
              <w:t>/</w:t>
            </w:r>
            <w:proofErr w:type="spellStart"/>
            <w:r w:rsidRPr="001E6F6D">
              <w:t>п</w:t>
            </w:r>
            <w:proofErr w:type="spellEnd"/>
          </w:p>
        </w:tc>
        <w:tc>
          <w:tcPr>
            <w:tcW w:w="6380" w:type="dxa"/>
          </w:tcPr>
          <w:p w:rsidR="001E6F6D" w:rsidRPr="001E6F6D" w:rsidRDefault="001E6F6D" w:rsidP="004435EF">
            <w:pPr>
              <w:jc w:val="center"/>
            </w:pPr>
            <w:r w:rsidRPr="001E6F6D">
              <w:t xml:space="preserve">Содержание </w:t>
            </w:r>
          </w:p>
          <w:p w:rsidR="001E6F6D" w:rsidRPr="001E6F6D" w:rsidRDefault="001E6F6D" w:rsidP="004435EF">
            <w:pPr>
              <w:jc w:val="center"/>
            </w:pPr>
            <w:r w:rsidRPr="001E6F6D">
              <w:t>контрольных мероприятий</w:t>
            </w:r>
          </w:p>
        </w:tc>
        <w:tc>
          <w:tcPr>
            <w:tcW w:w="1134" w:type="dxa"/>
          </w:tcPr>
          <w:p w:rsidR="001E6F6D" w:rsidRPr="001E6F6D" w:rsidRDefault="001E6F6D" w:rsidP="004435EF">
            <w:pPr>
              <w:jc w:val="center"/>
            </w:pPr>
            <w:r w:rsidRPr="001E6F6D">
              <w:t>Срок</w:t>
            </w:r>
          </w:p>
          <w:p w:rsidR="001E6F6D" w:rsidRPr="001E6F6D" w:rsidRDefault="001E6F6D" w:rsidP="001E6F6D">
            <w:pPr>
              <w:ind w:right="-108"/>
              <w:jc w:val="center"/>
            </w:pPr>
            <w:r w:rsidRPr="001E6F6D">
              <w:t>исполнения</w:t>
            </w:r>
          </w:p>
        </w:tc>
        <w:tc>
          <w:tcPr>
            <w:tcW w:w="2551" w:type="dxa"/>
          </w:tcPr>
          <w:p w:rsidR="001E6F6D" w:rsidRPr="001E6F6D" w:rsidRDefault="001E6F6D" w:rsidP="004435EF">
            <w:pPr>
              <w:jc w:val="center"/>
            </w:pPr>
            <w:r w:rsidRPr="001E6F6D">
              <w:t>Основание</w:t>
            </w:r>
          </w:p>
          <w:p w:rsidR="001E6F6D" w:rsidRPr="001E6F6D" w:rsidRDefault="001E6F6D" w:rsidP="004435EF">
            <w:pPr>
              <w:jc w:val="center"/>
            </w:pPr>
            <w:r w:rsidRPr="001E6F6D">
              <w:t xml:space="preserve"> для включения в план</w:t>
            </w:r>
          </w:p>
        </w:tc>
      </w:tr>
      <w:tr w:rsidR="001E6F6D" w:rsidRPr="00532BE3" w:rsidTr="001E6F6D">
        <w:tc>
          <w:tcPr>
            <w:tcW w:w="425" w:type="dxa"/>
          </w:tcPr>
          <w:p w:rsidR="001E6F6D" w:rsidRPr="00532BE3" w:rsidRDefault="001E6F6D" w:rsidP="001E6F6D">
            <w:pPr>
              <w:jc w:val="center"/>
              <w:rPr>
                <w:sz w:val="24"/>
                <w:szCs w:val="24"/>
              </w:rPr>
            </w:pPr>
            <w:r w:rsidRPr="00532BE3">
              <w:rPr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1E6F6D" w:rsidRPr="00D57C5B" w:rsidRDefault="001E6F6D" w:rsidP="004435EF">
            <w:pPr>
              <w:jc w:val="both"/>
              <w:rPr>
                <w:sz w:val="24"/>
                <w:szCs w:val="24"/>
              </w:rPr>
            </w:pPr>
            <w:r w:rsidRPr="00D57C5B">
              <w:rPr>
                <w:sz w:val="24"/>
                <w:szCs w:val="24"/>
              </w:rPr>
              <w:t xml:space="preserve">Проверка </w:t>
            </w:r>
            <w:r w:rsidRPr="00D57C5B">
              <w:rPr>
                <w:sz w:val="24"/>
              </w:rPr>
              <w:t xml:space="preserve">целевого и эффективного </w:t>
            </w:r>
            <w:r w:rsidRPr="00D57C5B">
              <w:rPr>
                <w:sz w:val="24"/>
                <w:szCs w:val="24"/>
              </w:rPr>
              <w:t>использования бюджетных средств, полученных АНО «Планета детства «Лада» в 2010 году и за 9 месяцев 2011 года</w:t>
            </w:r>
          </w:p>
        </w:tc>
        <w:tc>
          <w:tcPr>
            <w:tcW w:w="1134" w:type="dxa"/>
          </w:tcPr>
          <w:p w:rsidR="001E6F6D" w:rsidRPr="00532BE3" w:rsidRDefault="001E6F6D" w:rsidP="0044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1E6F6D" w:rsidRPr="00A5444A" w:rsidRDefault="004435EF" w:rsidP="004435E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  <w:r w:rsidR="001E6F6D">
              <w:rPr>
                <w:sz w:val="24"/>
                <w:szCs w:val="24"/>
              </w:rPr>
              <w:t>прокурора г</w:t>
            </w:r>
            <w:proofErr w:type="gramStart"/>
            <w:r w:rsidR="001E6F6D">
              <w:rPr>
                <w:sz w:val="24"/>
                <w:szCs w:val="24"/>
              </w:rPr>
              <w:t>.Т</w:t>
            </w:r>
            <w:proofErr w:type="gramEnd"/>
            <w:r w:rsidR="001E6F6D">
              <w:rPr>
                <w:sz w:val="24"/>
                <w:szCs w:val="24"/>
              </w:rPr>
              <w:t>ольятти</w:t>
            </w:r>
            <w:r w:rsidR="003D1155">
              <w:rPr>
                <w:sz w:val="24"/>
                <w:szCs w:val="24"/>
              </w:rPr>
              <w:t xml:space="preserve"> К.Ю.Зайцева</w:t>
            </w:r>
          </w:p>
        </w:tc>
      </w:tr>
      <w:tr w:rsidR="001E6F6D" w:rsidRPr="00532BE3" w:rsidTr="001E6F6D">
        <w:tc>
          <w:tcPr>
            <w:tcW w:w="425" w:type="dxa"/>
          </w:tcPr>
          <w:p w:rsidR="001E6F6D" w:rsidRPr="00532BE3" w:rsidRDefault="001E6F6D" w:rsidP="001E6F6D">
            <w:pPr>
              <w:jc w:val="center"/>
              <w:rPr>
                <w:sz w:val="24"/>
                <w:szCs w:val="24"/>
              </w:rPr>
            </w:pPr>
            <w:r w:rsidRPr="00532BE3">
              <w:rPr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1E6F6D" w:rsidRPr="00D57C5B" w:rsidRDefault="001E6F6D" w:rsidP="00443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Проверка </w:t>
            </w:r>
            <w:r w:rsidRPr="00D57C5B">
              <w:rPr>
                <w:sz w:val="24"/>
              </w:rPr>
              <w:t>эффективного использования бюджетных средств и имущества, принятых образовательными учреждениями в виде благотворительных поступлений</w:t>
            </w:r>
            <w:r w:rsidRPr="00D57C5B">
              <w:rPr>
                <w:sz w:val="24"/>
                <w:szCs w:val="24"/>
              </w:rPr>
              <w:t xml:space="preserve"> в 2010 году и за 9 месяцев 2011 года</w:t>
            </w:r>
            <w:r w:rsidRPr="00D57C5B">
              <w:rPr>
                <w:sz w:val="24"/>
              </w:rPr>
              <w:t xml:space="preserve"> (выборочная)</w:t>
            </w:r>
          </w:p>
        </w:tc>
        <w:tc>
          <w:tcPr>
            <w:tcW w:w="1134" w:type="dxa"/>
          </w:tcPr>
          <w:p w:rsidR="001E6F6D" w:rsidRPr="00532BE3" w:rsidRDefault="001E6F6D" w:rsidP="0044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1E6F6D" w:rsidRPr="00EC28DC" w:rsidRDefault="001E6F6D" w:rsidP="001E6F6D">
            <w:pPr>
              <w:jc w:val="both"/>
              <w:rPr>
                <w:sz w:val="24"/>
                <w:szCs w:val="24"/>
              </w:rPr>
            </w:pPr>
            <w:r w:rsidRPr="00EC28DC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постоянной </w:t>
            </w:r>
            <w:r w:rsidRPr="00EC28DC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 xml:space="preserve"> по социальной политике (</w:t>
            </w:r>
            <w:proofErr w:type="spellStart"/>
            <w:r>
              <w:rPr>
                <w:sz w:val="24"/>
                <w:szCs w:val="24"/>
              </w:rPr>
              <w:t>Носорев</w:t>
            </w:r>
            <w:proofErr w:type="spellEnd"/>
            <w:r>
              <w:rPr>
                <w:sz w:val="24"/>
                <w:szCs w:val="24"/>
              </w:rPr>
              <w:t xml:space="preserve"> М.Н.)</w:t>
            </w:r>
          </w:p>
        </w:tc>
      </w:tr>
      <w:tr w:rsidR="001E6F6D" w:rsidRPr="00532BE3" w:rsidTr="001E6F6D">
        <w:tc>
          <w:tcPr>
            <w:tcW w:w="425" w:type="dxa"/>
          </w:tcPr>
          <w:p w:rsidR="001E6F6D" w:rsidRPr="00532BE3" w:rsidRDefault="001E6F6D" w:rsidP="001E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1E6F6D" w:rsidRPr="00D57C5B" w:rsidRDefault="001E6F6D" w:rsidP="00DB5E55">
            <w:pPr>
              <w:jc w:val="both"/>
              <w:rPr>
                <w:i/>
                <w:sz w:val="24"/>
                <w:szCs w:val="24"/>
              </w:rPr>
            </w:pPr>
            <w:r w:rsidRPr="00D57C5B">
              <w:rPr>
                <w:sz w:val="24"/>
                <w:szCs w:val="24"/>
              </w:rPr>
              <w:t xml:space="preserve">Проверка эффективного использования в 2010 году и </w:t>
            </w:r>
            <w:r w:rsidR="00DB3A6C">
              <w:rPr>
                <w:sz w:val="24"/>
                <w:szCs w:val="24"/>
              </w:rPr>
              <w:br/>
            </w:r>
            <w:r w:rsidRPr="00D57C5B">
              <w:rPr>
                <w:sz w:val="24"/>
                <w:szCs w:val="24"/>
              </w:rPr>
              <w:t>за 9 месяцев 2011 года муниципального имущества, переданного в хозяйственное ведение МП «</w:t>
            </w:r>
            <w:proofErr w:type="spellStart"/>
            <w:r w:rsidRPr="00D57C5B">
              <w:rPr>
                <w:sz w:val="24"/>
                <w:szCs w:val="24"/>
              </w:rPr>
              <w:t>Гео</w:t>
            </w:r>
            <w:r w:rsidR="00DB5E55">
              <w:rPr>
                <w:sz w:val="24"/>
                <w:szCs w:val="24"/>
              </w:rPr>
              <w:t>-Л</w:t>
            </w:r>
            <w:r w:rsidRPr="00D57C5B">
              <w:rPr>
                <w:sz w:val="24"/>
                <w:szCs w:val="24"/>
              </w:rPr>
              <w:t>энд</w:t>
            </w:r>
            <w:proofErr w:type="spellEnd"/>
            <w:r w:rsidRPr="00D57C5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6F6D" w:rsidRPr="008A0CD5" w:rsidRDefault="001E6F6D" w:rsidP="004435EF">
            <w:pPr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551" w:type="dxa"/>
          </w:tcPr>
          <w:p w:rsidR="001E6F6D" w:rsidRPr="00EC28DC" w:rsidRDefault="001E6F6D" w:rsidP="001E6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 председателя постоянной комиссии по муниципальному имуществу, градостроительству и землепользованию </w:t>
            </w:r>
            <w:proofErr w:type="spellStart"/>
            <w:r>
              <w:rPr>
                <w:sz w:val="24"/>
                <w:szCs w:val="24"/>
              </w:rPr>
              <w:t>Довгомели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1E6F6D" w:rsidRPr="00532BE3" w:rsidTr="001E6F6D">
        <w:tc>
          <w:tcPr>
            <w:tcW w:w="425" w:type="dxa"/>
          </w:tcPr>
          <w:p w:rsidR="001E6F6D" w:rsidRDefault="001E6F6D" w:rsidP="001E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1E6F6D" w:rsidRPr="00D57C5B" w:rsidRDefault="001E6F6D" w:rsidP="004435EF">
            <w:pPr>
              <w:jc w:val="both"/>
              <w:rPr>
                <w:i/>
                <w:sz w:val="24"/>
              </w:rPr>
            </w:pPr>
            <w:r w:rsidRPr="00D57C5B">
              <w:rPr>
                <w:sz w:val="24"/>
              </w:rPr>
              <w:t xml:space="preserve">Проверка целевого и эффективного использования бюджетных средств, </w:t>
            </w:r>
            <w:r w:rsidRPr="00D57C5B">
              <w:rPr>
                <w:sz w:val="24"/>
                <w:szCs w:val="24"/>
              </w:rPr>
              <w:t>предусмотренных в бюджете городского округа по подразделу 0503 «Благоустройство» по ГРБС «Департамент дорожного хозяйства, транспорта и связи мэрии» за 9 месяцев 2011 года (выборочная)</w:t>
            </w:r>
          </w:p>
        </w:tc>
        <w:tc>
          <w:tcPr>
            <w:tcW w:w="1134" w:type="dxa"/>
          </w:tcPr>
          <w:p w:rsidR="001E6F6D" w:rsidRDefault="001E6F6D" w:rsidP="0044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1E6F6D" w:rsidRDefault="001E6F6D" w:rsidP="00443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контрольно-счётной палаты</w:t>
            </w:r>
            <w:r w:rsidR="006038B3">
              <w:rPr>
                <w:sz w:val="24"/>
                <w:szCs w:val="24"/>
              </w:rPr>
              <w:t xml:space="preserve"> Думы</w:t>
            </w:r>
          </w:p>
        </w:tc>
      </w:tr>
      <w:tr w:rsidR="001E6F6D" w:rsidRPr="00532BE3" w:rsidTr="001E6F6D">
        <w:tc>
          <w:tcPr>
            <w:tcW w:w="425" w:type="dxa"/>
          </w:tcPr>
          <w:p w:rsidR="001E6F6D" w:rsidRDefault="001E6F6D" w:rsidP="001E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1E6F6D" w:rsidRPr="00D57C5B" w:rsidRDefault="001E6F6D" w:rsidP="004435EF">
            <w:pPr>
              <w:jc w:val="both"/>
              <w:rPr>
                <w:sz w:val="24"/>
                <w:szCs w:val="24"/>
              </w:rPr>
            </w:pPr>
            <w:r w:rsidRPr="00D57C5B">
              <w:rPr>
                <w:sz w:val="24"/>
              </w:rPr>
              <w:t xml:space="preserve">Проверка целевого и эффективного использования </w:t>
            </w:r>
            <w:r>
              <w:rPr>
                <w:sz w:val="24"/>
              </w:rPr>
              <w:t xml:space="preserve">в </w:t>
            </w:r>
            <w:r w:rsidR="00DB3A6C">
              <w:rPr>
                <w:sz w:val="24"/>
              </w:rPr>
              <w:br/>
            </w:r>
            <w:r>
              <w:rPr>
                <w:sz w:val="24"/>
              </w:rPr>
              <w:t xml:space="preserve">2011 году </w:t>
            </w:r>
            <w:r w:rsidRPr="00D57C5B">
              <w:rPr>
                <w:sz w:val="24"/>
              </w:rPr>
              <w:t xml:space="preserve">бюджетных средств, </w:t>
            </w:r>
            <w:r w:rsidRPr="00D57C5B">
              <w:rPr>
                <w:sz w:val="24"/>
                <w:szCs w:val="24"/>
              </w:rPr>
              <w:t>предусмотренных в бюджете городского округа на исполнение долгосрочных целевых программ:</w:t>
            </w:r>
          </w:p>
          <w:p w:rsidR="001E6F6D" w:rsidRPr="00D57C5B" w:rsidRDefault="006038B3" w:rsidP="00443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</w:t>
            </w:r>
            <w:r w:rsidR="001E6F6D" w:rsidRPr="00D57C5B">
              <w:rPr>
                <w:sz w:val="24"/>
                <w:szCs w:val="24"/>
              </w:rPr>
              <w:t xml:space="preserve"> правонарушений на территории городского округа Тольятти на 2009-2012 годы;</w:t>
            </w:r>
          </w:p>
          <w:p w:rsidR="001E6F6D" w:rsidRPr="00D57C5B" w:rsidRDefault="001E6F6D" w:rsidP="004435EF">
            <w:pPr>
              <w:jc w:val="both"/>
              <w:rPr>
                <w:sz w:val="24"/>
                <w:szCs w:val="24"/>
              </w:rPr>
            </w:pPr>
            <w:r w:rsidRPr="00D57C5B">
              <w:rPr>
                <w:sz w:val="24"/>
                <w:szCs w:val="24"/>
              </w:rPr>
              <w:t>- Противодействие коррупции в городском округе  Тольятти на 2010-2012 годы;</w:t>
            </w:r>
          </w:p>
          <w:p w:rsidR="001E6F6D" w:rsidRPr="00D57C5B" w:rsidRDefault="001E6F6D" w:rsidP="004435EF">
            <w:pPr>
              <w:jc w:val="both"/>
              <w:rPr>
                <w:i/>
                <w:sz w:val="24"/>
                <w:szCs w:val="24"/>
              </w:rPr>
            </w:pPr>
            <w:r w:rsidRPr="00D57C5B">
              <w:rPr>
                <w:sz w:val="24"/>
                <w:szCs w:val="24"/>
              </w:rPr>
              <w:t>-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Тольятти на 2010-2012 годы</w:t>
            </w:r>
          </w:p>
        </w:tc>
        <w:tc>
          <w:tcPr>
            <w:tcW w:w="1134" w:type="dxa"/>
          </w:tcPr>
          <w:p w:rsidR="001E6F6D" w:rsidRDefault="001E6F6D" w:rsidP="004435E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551" w:type="dxa"/>
          </w:tcPr>
          <w:p w:rsidR="001E6F6D" w:rsidRDefault="001E6F6D" w:rsidP="00443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контрольно-счётной палаты</w:t>
            </w:r>
            <w:r w:rsidR="006038B3">
              <w:rPr>
                <w:sz w:val="24"/>
                <w:szCs w:val="24"/>
              </w:rPr>
              <w:t xml:space="preserve"> Думы</w:t>
            </w:r>
          </w:p>
        </w:tc>
      </w:tr>
    </w:tbl>
    <w:p w:rsidR="001E6F6D" w:rsidRDefault="001E6F6D" w:rsidP="001E6F6D">
      <w:pPr>
        <w:pStyle w:val="1"/>
        <w:rPr>
          <w:b w:val="0"/>
        </w:rPr>
      </w:pPr>
    </w:p>
    <w:p w:rsidR="001E6F6D" w:rsidRDefault="001E6F6D" w:rsidP="001E6F6D"/>
    <w:p w:rsidR="001E6F6D" w:rsidRPr="001E6F6D" w:rsidRDefault="001E6F6D" w:rsidP="001E6F6D"/>
    <w:p w:rsidR="001E6F6D" w:rsidRPr="001E6F6D" w:rsidRDefault="001E6F6D" w:rsidP="001E6F6D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  <w:r w:rsidRPr="001E6F6D">
        <w:rPr>
          <w:b w:val="0"/>
          <w:i w:val="0"/>
          <w:sz w:val="28"/>
          <w:szCs w:val="28"/>
        </w:rPr>
        <w:t xml:space="preserve">Председатель Думы </w:t>
      </w:r>
    </w:p>
    <w:p w:rsidR="001E6F6D" w:rsidRPr="001E6F6D" w:rsidRDefault="001E6F6D" w:rsidP="001E6F6D">
      <w:pPr>
        <w:pStyle w:val="1"/>
        <w:spacing w:line="240" w:lineRule="auto"/>
        <w:ind w:right="-483" w:firstLine="0"/>
        <w:rPr>
          <w:b w:val="0"/>
          <w:i w:val="0"/>
          <w:sz w:val="28"/>
          <w:szCs w:val="28"/>
        </w:rPr>
      </w:pPr>
      <w:r w:rsidRPr="001E6F6D">
        <w:rPr>
          <w:b w:val="0"/>
          <w:i w:val="0"/>
          <w:sz w:val="28"/>
          <w:szCs w:val="28"/>
        </w:rPr>
        <w:t xml:space="preserve">городского округа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</w:t>
      </w:r>
      <w:r w:rsidRPr="001E6F6D">
        <w:rPr>
          <w:b w:val="0"/>
          <w:i w:val="0"/>
          <w:sz w:val="28"/>
          <w:szCs w:val="28"/>
        </w:rPr>
        <w:t xml:space="preserve">     А.И.Зверев</w:t>
      </w:r>
    </w:p>
    <w:sectPr w:rsidR="001E6F6D" w:rsidRPr="001E6F6D" w:rsidSect="001E6F6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201"/>
    <w:multiLevelType w:val="singleLevel"/>
    <w:tmpl w:val="28720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194B"/>
    <w:rsid w:val="000205A1"/>
    <w:rsid w:val="00025986"/>
    <w:rsid w:val="00105231"/>
    <w:rsid w:val="0011194B"/>
    <w:rsid w:val="001B14FD"/>
    <w:rsid w:val="001E6F6D"/>
    <w:rsid w:val="00203A80"/>
    <w:rsid w:val="00264DFA"/>
    <w:rsid w:val="002902BC"/>
    <w:rsid w:val="002B4A22"/>
    <w:rsid w:val="002B6708"/>
    <w:rsid w:val="002E347B"/>
    <w:rsid w:val="00307D4E"/>
    <w:rsid w:val="00320786"/>
    <w:rsid w:val="003B46D9"/>
    <w:rsid w:val="003D1155"/>
    <w:rsid w:val="003D3938"/>
    <w:rsid w:val="003D6169"/>
    <w:rsid w:val="004029E3"/>
    <w:rsid w:val="00415827"/>
    <w:rsid w:val="004334FB"/>
    <w:rsid w:val="004435EF"/>
    <w:rsid w:val="00483570"/>
    <w:rsid w:val="004C0649"/>
    <w:rsid w:val="005402BD"/>
    <w:rsid w:val="00562FB5"/>
    <w:rsid w:val="005A1879"/>
    <w:rsid w:val="005B64B1"/>
    <w:rsid w:val="006038B3"/>
    <w:rsid w:val="00615D84"/>
    <w:rsid w:val="006578D8"/>
    <w:rsid w:val="00693D8C"/>
    <w:rsid w:val="006A77D4"/>
    <w:rsid w:val="006B6054"/>
    <w:rsid w:val="007416E8"/>
    <w:rsid w:val="00780EB4"/>
    <w:rsid w:val="0078412B"/>
    <w:rsid w:val="007D0C4B"/>
    <w:rsid w:val="00837E49"/>
    <w:rsid w:val="0084540D"/>
    <w:rsid w:val="00855831"/>
    <w:rsid w:val="008736B1"/>
    <w:rsid w:val="008F0B74"/>
    <w:rsid w:val="00994985"/>
    <w:rsid w:val="0099668B"/>
    <w:rsid w:val="009B5C65"/>
    <w:rsid w:val="009C13AC"/>
    <w:rsid w:val="009C580E"/>
    <w:rsid w:val="00A45DB2"/>
    <w:rsid w:val="00A91A9F"/>
    <w:rsid w:val="00AB3B17"/>
    <w:rsid w:val="00AE19B9"/>
    <w:rsid w:val="00AF6D8F"/>
    <w:rsid w:val="00B03B3F"/>
    <w:rsid w:val="00B94A51"/>
    <w:rsid w:val="00B97FAC"/>
    <w:rsid w:val="00C25783"/>
    <w:rsid w:val="00C451E9"/>
    <w:rsid w:val="00C73219"/>
    <w:rsid w:val="00CD4B0F"/>
    <w:rsid w:val="00D26FAF"/>
    <w:rsid w:val="00D57D64"/>
    <w:rsid w:val="00D66984"/>
    <w:rsid w:val="00D67BFE"/>
    <w:rsid w:val="00DA0CA2"/>
    <w:rsid w:val="00DB3A6C"/>
    <w:rsid w:val="00DB5E55"/>
    <w:rsid w:val="00DC67F9"/>
    <w:rsid w:val="00DC7A39"/>
    <w:rsid w:val="00DE266A"/>
    <w:rsid w:val="00DE47A4"/>
    <w:rsid w:val="00E526B0"/>
    <w:rsid w:val="00F464AF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80"/>
  </w:style>
  <w:style w:type="paragraph" w:styleId="1">
    <w:name w:val="heading 1"/>
    <w:basedOn w:val="a"/>
    <w:next w:val="a"/>
    <w:qFormat/>
    <w:rsid w:val="00203A80"/>
    <w:pPr>
      <w:keepNext/>
      <w:spacing w:line="360" w:lineRule="auto"/>
      <w:ind w:firstLine="720"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3A8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03A80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203A80"/>
    <w:pPr>
      <w:spacing w:line="360" w:lineRule="auto"/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6A77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Тольяттинская городская Дума</vt:lpstr>
    </vt:vector>
  </TitlesOfParts>
  <Company>Elcom Ltd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Тольяттинская городская Дума</dc:title>
  <dc:subject/>
  <dc:creator>Городская Дума</dc:creator>
  <cp:keywords/>
  <dc:description/>
  <cp:lastModifiedBy>Жесткова</cp:lastModifiedBy>
  <cp:revision>10</cp:revision>
  <cp:lastPrinted>2011-10-06T12:34:00Z</cp:lastPrinted>
  <dcterms:created xsi:type="dcterms:W3CDTF">2011-09-20T07:08:00Z</dcterms:created>
  <dcterms:modified xsi:type="dcterms:W3CDTF">2011-10-06T12:34:00Z</dcterms:modified>
</cp:coreProperties>
</file>