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7F" w:rsidRPr="00C1012C" w:rsidRDefault="00652E7F" w:rsidP="00412515">
      <w:pPr>
        <w:jc w:val="right"/>
        <w:rPr>
          <w:i/>
          <w:sz w:val="24"/>
          <w:szCs w:val="24"/>
        </w:rPr>
      </w:pPr>
    </w:p>
    <w:p w:rsidR="00652E7F" w:rsidRPr="00C1012C" w:rsidRDefault="00652E7F" w:rsidP="00652E7F">
      <w:pPr>
        <w:rPr>
          <w:sz w:val="24"/>
          <w:szCs w:val="24"/>
        </w:rPr>
      </w:pPr>
    </w:p>
    <w:p w:rsidR="00652E7F" w:rsidRPr="00C1012C" w:rsidRDefault="00652E7F" w:rsidP="00652E7F">
      <w:pPr>
        <w:rPr>
          <w:sz w:val="24"/>
          <w:szCs w:val="24"/>
        </w:rPr>
      </w:pPr>
    </w:p>
    <w:p w:rsidR="00652E7F" w:rsidRPr="00C1012C" w:rsidRDefault="00652E7F" w:rsidP="00652E7F">
      <w:pPr>
        <w:rPr>
          <w:sz w:val="24"/>
          <w:szCs w:val="24"/>
        </w:rPr>
      </w:pPr>
    </w:p>
    <w:p w:rsidR="00070A77" w:rsidRDefault="00070A77" w:rsidP="00070A77">
      <w:pPr>
        <w:rPr>
          <w:sz w:val="28"/>
          <w:szCs w:val="28"/>
        </w:rPr>
      </w:pPr>
    </w:p>
    <w:p w:rsidR="00070A77" w:rsidRDefault="00070A77" w:rsidP="00070A77">
      <w:pPr>
        <w:rPr>
          <w:sz w:val="28"/>
          <w:szCs w:val="28"/>
        </w:rPr>
      </w:pPr>
    </w:p>
    <w:p w:rsidR="00070A77" w:rsidRPr="007E1266" w:rsidRDefault="00070A77" w:rsidP="00070A77">
      <w:pPr>
        <w:rPr>
          <w:sz w:val="28"/>
          <w:szCs w:val="28"/>
        </w:rPr>
      </w:pPr>
    </w:p>
    <w:p w:rsidR="007F2F35" w:rsidRDefault="007F2F35" w:rsidP="00070A77">
      <w:pPr>
        <w:jc w:val="center"/>
        <w:rPr>
          <w:b/>
          <w:bCs/>
          <w:sz w:val="28"/>
          <w:szCs w:val="28"/>
        </w:rPr>
      </w:pPr>
    </w:p>
    <w:p w:rsidR="007F2F35" w:rsidRDefault="007F2F35" w:rsidP="00070A77">
      <w:pPr>
        <w:jc w:val="center"/>
        <w:rPr>
          <w:b/>
          <w:bCs/>
          <w:sz w:val="28"/>
          <w:szCs w:val="28"/>
        </w:rPr>
      </w:pPr>
    </w:p>
    <w:p w:rsidR="007F2F35" w:rsidRDefault="007F2F35" w:rsidP="00070A77">
      <w:pPr>
        <w:jc w:val="center"/>
        <w:rPr>
          <w:b/>
          <w:bCs/>
          <w:sz w:val="28"/>
          <w:szCs w:val="28"/>
        </w:rPr>
      </w:pPr>
    </w:p>
    <w:p w:rsidR="007F2F35" w:rsidRDefault="007F2F35" w:rsidP="00070A77">
      <w:pPr>
        <w:jc w:val="center"/>
        <w:rPr>
          <w:b/>
          <w:bCs/>
          <w:sz w:val="28"/>
          <w:szCs w:val="28"/>
        </w:rPr>
      </w:pPr>
    </w:p>
    <w:p w:rsidR="00070A77" w:rsidRDefault="00070A77" w:rsidP="00070A77">
      <w:pPr>
        <w:jc w:val="center"/>
        <w:rPr>
          <w:b/>
          <w:bCs/>
          <w:sz w:val="28"/>
          <w:szCs w:val="28"/>
        </w:rPr>
      </w:pPr>
      <w:r w:rsidRPr="0049004E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</w:p>
    <w:p w:rsidR="00070A77" w:rsidRPr="0049004E" w:rsidRDefault="00070A77" w:rsidP="00070A77">
      <w:pPr>
        <w:jc w:val="center"/>
        <w:rPr>
          <w:b/>
          <w:bCs/>
          <w:sz w:val="28"/>
          <w:szCs w:val="28"/>
        </w:rPr>
      </w:pPr>
      <w:r w:rsidRPr="0049004E">
        <w:rPr>
          <w:b/>
          <w:bCs/>
          <w:sz w:val="28"/>
          <w:szCs w:val="28"/>
        </w:rPr>
        <w:t>в Устав городского округа</w:t>
      </w:r>
      <w:r>
        <w:rPr>
          <w:b/>
          <w:bCs/>
          <w:sz w:val="28"/>
          <w:szCs w:val="28"/>
        </w:rPr>
        <w:t xml:space="preserve"> </w:t>
      </w:r>
      <w:r w:rsidRPr="0049004E">
        <w:rPr>
          <w:b/>
          <w:bCs/>
          <w:sz w:val="28"/>
          <w:szCs w:val="28"/>
        </w:rPr>
        <w:t>Тольятти</w:t>
      </w:r>
    </w:p>
    <w:p w:rsidR="00070A77" w:rsidRDefault="00070A77" w:rsidP="00070A77">
      <w:pPr>
        <w:jc w:val="both"/>
        <w:rPr>
          <w:b/>
          <w:bCs/>
          <w:i/>
          <w:iCs/>
          <w:sz w:val="28"/>
          <w:szCs w:val="28"/>
        </w:rPr>
      </w:pPr>
    </w:p>
    <w:p w:rsidR="007F2F35" w:rsidRDefault="007F2F35" w:rsidP="00070A77">
      <w:pPr>
        <w:jc w:val="both"/>
        <w:rPr>
          <w:b/>
          <w:bCs/>
          <w:i/>
          <w:iCs/>
          <w:sz w:val="28"/>
          <w:szCs w:val="28"/>
        </w:rPr>
      </w:pPr>
    </w:p>
    <w:p w:rsidR="007F2F35" w:rsidRDefault="007F2F35" w:rsidP="00070A77">
      <w:pPr>
        <w:jc w:val="both"/>
        <w:rPr>
          <w:b/>
          <w:bCs/>
          <w:i/>
          <w:iCs/>
          <w:sz w:val="28"/>
          <w:szCs w:val="28"/>
        </w:rPr>
      </w:pPr>
    </w:p>
    <w:p w:rsidR="00070A77" w:rsidRPr="007E1266" w:rsidRDefault="00070A77" w:rsidP="00070A77">
      <w:pPr>
        <w:jc w:val="both"/>
        <w:rPr>
          <w:sz w:val="28"/>
          <w:szCs w:val="28"/>
        </w:rPr>
      </w:pPr>
      <w:r w:rsidRPr="007E1266">
        <w:rPr>
          <w:sz w:val="28"/>
          <w:szCs w:val="28"/>
        </w:rPr>
        <w:tab/>
        <w:t xml:space="preserve">Рассмотрев представленные изменения в Устав городского округа Тольятти, принятый постановлением Тольяттинской городской Думы </w:t>
      </w:r>
      <w:r w:rsidR="00E3750B">
        <w:rPr>
          <w:sz w:val="28"/>
          <w:szCs w:val="28"/>
        </w:rPr>
        <w:br/>
      </w:r>
      <w:r w:rsidRPr="007E1266">
        <w:rPr>
          <w:sz w:val="28"/>
          <w:szCs w:val="28"/>
        </w:rPr>
        <w:t>от 30.05.2005 №155, Дума</w:t>
      </w:r>
    </w:p>
    <w:p w:rsidR="00070A77" w:rsidRPr="007F2F35" w:rsidRDefault="00070A77" w:rsidP="00070A77">
      <w:pPr>
        <w:ind w:firstLine="720"/>
        <w:jc w:val="both"/>
      </w:pPr>
    </w:p>
    <w:p w:rsidR="00070A77" w:rsidRPr="00587BFE" w:rsidRDefault="00070A77" w:rsidP="00070A77">
      <w:pPr>
        <w:jc w:val="center"/>
        <w:rPr>
          <w:sz w:val="28"/>
          <w:szCs w:val="28"/>
        </w:rPr>
      </w:pPr>
      <w:r w:rsidRPr="00587BFE">
        <w:rPr>
          <w:sz w:val="28"/>
          <w:szCs w:val="28"/>
        </w:rPr>
        <w:t>РЕШИЛА:</w:t>
      </w:r>
    </w:p>
    <w:p w:rsidR="00070A77" w:rsidRPr="007F2F35" w:rsidRDefault="00070A77" w:rsidP="00070A77">
      <w:pPr>
        <w:ind w:firstLine="720"/>
        <w:jc w:val="center"/>
        <w:rPr>
          <w:b/>
          <w:bCs/>
          <w:i/>
          <w:iCs/>
        </w:rPr>
      </w:pPr>
    </w:p>
    <w:p w:rsidR="00070A77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070A77" w:rsidRPr="007F2F35" w:rsidRDefault="00070A77" w:rsidP="00070A77">
      <w:pPr>
        <w:ind w:firstLine="709"/>
        <w:jc w:val="both"/>
        <w:rPr>
          <w:sz w:val="8"/>
          <w:szCs w:val="8"/>
        </w:rPr>
      </w:pPr>
    </w:p>
    <w:p w:rsidR="00070A77" w:rsidRPr="007E1266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1.1. В преамбуле:</w:t>
      </w:r>
    </w:p>
    <w:p w:rsidR="00070A77" w:rsidRPr="007E1266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- после слов «Федеральным законом» дополнить словами </w:t>
      </w:r>
      <w:r>
        <w:rPr>
          <w:sz w:val="28"/>
          <w:szCs w:val="28"/>
        </w:rPr>
        <w:br/>
      </w:r>
      <w:r w:rsidRPr="007E1266">
        <w:rPr>
          <w:sz w:val="28"/>
          <w:szCs w:val="28"/>
        </w:rPr>
        <w:t>«от 06.10.2003г. №131-ФЗ»;</w:t>
      </w:r>
    </w:p>
    <w:p w:rsidR="00070A77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- исклю</w:t>
      </w:r>
      <w:r w:rsidR="00F7218F">
        <w:rPr>
          <w:sz w:val="28"/>
          <w:szCs w:val="28"/>
        </w:rPr>
        <w:t>чить слова «(Основным законом)».</w:t>
      </w:r>
    </w:p>
    <w:p w:rsidR="00070A77" w:rsidRPr="007F2F35" w:rsidRDefault="00070A77" w:rsidP="00070A77">
      <w:pPr>
        <w:ind w:firstLine="709"/>
        <w:jc w:val="both"/>
        <w:rPr>
          <w:sz w:val="8"/>
          <w:szCs w:val="8"/>
        </w:rPr>
      </w:pPr>
    </w:p>
    <w:p w:rsidR="00070A77" w:rsidRPr="007E1266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1.2. В части 1 статьи 7:</w:t>
      </w:r>
    </w:p>
    <w:p w:rsidR="00070A77" w:rsidRPr="007E1266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- пункт 5 изложить в следующей редакции:</w:t>
      </w:r>
    </w:p>
    <w:p w:rsidR="007D2E59" w:rsidRDefault="007D2E59" w:rsidP="00531E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2E59">
        <w:rPr>
          <w:sz w:val="28"/>
          <w:szCs w:val="28"/>
        </w:rPr>
        <w:t xml:space="preserve">«5) дорожная деятельность в отношении автомобильных дорог </w:t>
      </w:r>
      <w:proofErr w:type="gramStart"/>
      <w:r w:rsidRPr="007D2E59">
        <w:rPr>
          <w:sz w:val="28"/>
          <w:szCs w:val="28"/>
        </w:rPr>
        <w:t xml:space="preserve">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D2E59">
          <w:rPr>
            <w:sz w:val="28"/>
            <w:szCs w:val="28"/>
          </w:rPr>
          <w:t>законодательством</w:t>
        </w:r>
      </w:hyperlink>
      <w:r w:rsidR="00531EC8">
        <w:rPr>
          <w:sz w:val="28"/>
          <w:szCs w:val="28"/>
        </w:rPr>
        <w:t xml:space="preserve"> Российской Федерации;»</w:t>
      </w:r>
      <w:r w:rsidRPr="007D2E59">
        <w:rPr>
          <w:sz w:val="28"/>
          <w:szCs w:val="28"/>
        </w:rPr>
        <w:t>;</w:t>
      </w:r>
      <w:proofErr w:type="gramEnd"/>
    </w:p>
    <w:p w:rsidR="007D2E59" w:rsidRPr="007D2E59" w:rsidRDefault="007D2E59" w:rsidP="007D2E5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7D2E59">
          <w:rPr>
            <w:sz w:val="28"/>
            <w:szCs w:val="28"/>
          </w:rPr>
          <w:t>пункт 26</w:t>
        </w:r>
      </w:hyperlink>
      <w:r w:rsidRPr="007D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</w:t>
      </w:r>
      <w:r w:rsidRPr="007D2E59">
        <w:rPr>
          <w:sz w:val="28"/>
          <w:szCs w:val="28"/>
        </w:rPr>
        <w:t xml:space="preserve"> редакции: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7D2E59">
        <w:rPr>
          <w:sz w:val="28"/>
          <w:szCs w:val="28"/>
        </w:rPr>
        <w:t xml:space="preserve"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</w:t>
      </w:r>
      <w:r w:rsidRPr="007D2E59">
        <w:rPr>
          <w:sz w:val="28"/>
          <w:szCs w:val="28"/>
        </w:rPr>
        <w:lastRenderedPageBreak/>
        <w:t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</w:t>
      </w:r>
      <w:proofErr w:type="gramEnd"/>
      <w:r w:rsidRPr="007D2E59">
        <w:rPr>
          <w:sz w:val="28"/>
          <w:szCs w:val="28"/>
        </w:rPr>
        <w:t xml:space="preserve">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</w:t>
      </w:r>
      <w:r w:rsidR="005F4AAE">
        <w:rPr>
          <w:sz w:val="28"/>
          <w:szCs w:val="28"/>
        </w:rPr>
        <w:t>мель и изъятие, в том числе путё</w:t>
      </w:r>
      <w:r w:rsidRPr="007D2E59">
        <w:rPr>
          <w:sz w:val="28"/>
          <w:szCs w:val="28"/>
        </w:rPr>
        <w:t>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</w:t>
      </w:r>
      <w:proofErr w:type="gramStart"/>
      <w:r w:rsidRPr="007D2E59">
        <w:rPr>
          <w:sz w:val="28"/>
          <w:szCs w:val="28"/>
        </w:rPr>
        <w:t>;»</w:t>
      </w:r>
      <w:proofErr w:type="gramEnd"/>
      <w:r w:rsidRPr="007D2E59">
        <w:rPr>
          <w:sz w:val="28"/>
          <w:szCs w:val="28"/>
        </w:rPr>
        <w:t>;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2E59">
        <w:rPr>
          <w:sz w:val="28"/>
          <w:szCs w:val="28"/>
        </w:rPr>
        <w:t xml:space="preserve"> </w:t>
      </w:r>
      <w:hyperlink r:id="rId9" w:history="1">
        <w:r w:rsidRPr="007D2E59">
          <w:rPr>
            <w:sz w:val="28"/>
            <w:szCs w:val="28"/>
          </w:rPr>
          <w:t>пункт 30</w:t>
        </w:r>
      </w:hyperlink>
      <w:r w:rsidRPr="007D2E59">
        <w:rPr>
          <w:sz w:val="28"/>
          <w:szCs w:val="28"/>
        </w:rPr>
        <w:t xml:space="preserve"> дополнить словами </w:t>
      </w:r>
      <w:r w:rsidR="00D5182A">
        <w:rPr>
          <w:sz w:val="28"/>
          <w:szCs w:val="28"/>
        </w:rPr>
        <w:t>«</w:t>
      </w:r>
      <w:r w:rsidRPr="007D2E59">
        <w:rPr>
          <w:sz w:val="28"/>
          <w:szCs w:val="28"/>
        </w:rPr>
        <w:t>,</w:t>
      </w:r>
      <w:r w:rsidR="005F4AAE" w:rsidRPr="00F93E98">
        <w:rPr>
          <w:sz w:val="27"/>
          <w:szCs w:val="27"/>
        </w:rPr>
        <w:t> </w:t>
      </w:r>
      <w:r w:rsidRPr="007D2E59">
        <w:rPr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D5182A">
        <w:rPr>
          <w:sz w:val="28"/>
          <w:szCs w:val="28"/>
        </w:rPr>
        <w:t>»</w:t>
      </w:r>
      <w:r w:rsidRPr="007D2E59">
        <w:rPr>
          <w:sz w:val="28"/>
          <w:szCs w:val="28"/>
        </w:rPr>
        <w:t>;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2E59">
        <w:rPr>
          <w:sz w:val="28"/>
          <w:szCs w:val="28"/>
        </w:rPr>
        <w:t xml:space="preserve"> пункт 35 дополнить словами </w:t>
      </w:r>
      <w:r w:rsidR="00D5182A">
        <w:rPr>
          <w:sz w:val="28"/>
          <w:szCs w:val="28"/>
        </w:rPr>
        <w:t>«</w:t>
      </w:r>
      <w:r w:rsidRPr="007D2E59">
        <w:rPr>
          <w:sz w:val="28"/>
          <w:szCs w:val="28"/>
        </w:rPr>
        <w:t>,</w:t>
      </w:r>
      <w:r w:rsidR="005F4AAE" w:rsidRPr="00F93E98">
        <w:rPr>
          <w:sz w:val="27"/>
          <w:szCs w:val="27"/>
        </w:rPr>
        <w:t> </w:t>
      </w:r>
      <w:r w:rsidRPr="007D2E59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="00D5182A">
        <w:rPr>
          <w:sz w:val="28"/>
          <w:szCs w:val="28"/>
        </w:rPr>
        <w:t>»;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2E59">
        <w:rPr>
          <w:sz w:val="28"/>
          <w:szCs w:val="28"/>
        </w:rPr>
        <w:t xml:space="preserve"> </w:t>
      </w:r>
      <w:hyperlink r:id="rId10" w:history="1">
        <w:r w:rsidRPr="007D2E59">
          <w:rPr>
            <w:sz w:val="28"/>
            <w:szCs w:val="28"/>
          </w:rPr>
          <w:t>пункт 3</w:t>
        </w:r>
      </w:hyperlink>
      <w:r w:rsidRPr="007D2E59">
        <w:rPr>
          <w:sz w:val="28"/>
          <w:szCs w:val="28"/>
        </w:rPr>
        <w:t>7 изложить в следующей редакции:</w:t>
      </w:r>
    </w:p>
    <w:p w:rsidR="007D2E59" w:rsidRDefault="007D2E59" w:rsidP="007D2E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2E59">
        <w:rPr>
          <w:sz w:val="28"/>
          <w:szCs w:val="28"/>
        </w:rPr>
        <w:t>«37) осуществление муниципального лесного контроля</w:t>
      </w:r>
      <w:proofErr w:type="gramStart"/>
      <w:r w:rsidRPr="007D2E59">
        <w:rPr>
          <w:sz w:val="28"/>
          <w:szCs w:val="28"/>
        </w:rPr>
        <w:t>;»</w:t>
      </w:r>
      <w:proofErr w:type="gramEnd"/>
      <w:r w:rsidRPr="007D2E59">
        <w:rPr>
          <w:sz w:val="28"/>
          <w:szCs w:val="28"/>
        </w:rPr>
        <w:t>;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2E59">
        <w:rPr>
          <w:sz w:val="28"/>
          <w:szCs w:val="28"/>
        </w:rPr>
        <w:t>- дополнить пунктами 38-40 следующего содержания:</w:t>
      </w:r>
    </w:p>
    <w:p w:rsidR="007D2E59" w:rsidRPr="007D2E59" w:rsidRDefault="00D5182A" w:rsidP="007D2E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D2E59" w:rsidRPr="007D2E59">
        <w:rPr>
          <w:sz w:val="28"/>
          <w:szCs w:val="28"/>
        </w:rPr>
        <w:t xml:space="preserve">38) осуществление муниципального </w:t>
      </w:r>
      <w:proofErr w:type="gramStart"/>
      <w:r w:rsidR="007D2E59" w:rsidRPr="007D2E59">
        <w:rPr>
          <w:sz w:val="28"/>
          <w:szCs w:val="28"/>
        </w:rPr>
        <w:t>контроля за</w:t>
      </w:r>
      <w:proofErr w:type="gramEnd"/>
      <w:r w:rsidR="007D2E59" w:rsidRPr="007D2E59">
        <w:rPr>
          <w:sz w:val="28"/>
          <w:szCs w:val="28"/>
        </w:rPr>
        <w:t xml:space="preserve"> проведением муниципальных лотерей;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2E59">
        <w:rPr>
          <w:sz w:val="28"/>
          <w:szCs w:val="28"/>
        </w:rPr>
        <w:t>39) осуществление муниципального контроля на территории особой экономической зоны;</w:t>
      </w:r>
    </w:p>
    <w:p w:rsidR="007D2E59" w:rsidRPr="007D2E59" w:rsidRDefault="007D2E59" w:rsidP="007D2E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2E59">
        <w:rPr>
          <w:sz w:val="28"/>
          <w:szCs w:val="28"/>
        </w:rPr>
        <w:t>40)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</w:t>
      </w:r>
      <w:r w:rsidR="00D5182A">
        <w:rPr>
          <w:sz w:val="28"/>
          <w:szCs w:val="28"/>
        </w:rPr>
        <w:t>ветствии с федеральным законом</w:t>
      </w:r>
      <w:proofErr w:type="gramStart"/>
      <w:r w:rsidR="00D5182A">
        <w:rPr>
          <w:sz w:val="28"/>
          <w:szCs w:val="28"/>
        </w:rPr>
        <w:t>.»</w:t>
      </w:r>
      <w:r w:rsidRPr="007D2E59">
        <w:rPr>
          <w:sz w:val="28"/>
          <w:szCs w:val="28"/>
        </w:rPr>
        <w:t>.</w:t>
      </w:r>
      <w:proofErr w:type="gramEnd"/>
    </w:p>
    <w:p w:rsidR="007D2E59" w:rsidRPr="007F2F35" w:rsidRDefault="007D2E59" w:rsidP="007D2E59">
      <w:pPr>
        <w:autoSpaceDE w:val="0"/>
        <w:autoSpaceDN w:val="0"/>
        <w:adjustRightInd w:val="0"/>
        <w:ind w:firstLine="708"/>
        <w:jc w:val="both"/>
        <w:outlineLvl w:val="1"/>
        <w:rPr>
          <w:sz w:val="8"/>
          <w:szCs w:val="8"/>
        </w:rPr>
      </w:pPr>
    </w:p>
    <w:p w:rsidR="008655A5" w:rsidRDefault="00070A77" w:rsidP="00070A77">
      <w:pPr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1.3. </w:t>
      </w:r>
      <w:r w:rsidR="008655A5">
        <w:rPr>
          <w:sz w:val="28"/>
          <w:szCs w:val="28"/>
        </w:rPr>
        <w:t>Часть 1 статьи 7:</w:t>
      </w:r>
    </w:p>
    <w:p w:rsidR="008655A5" w:rsidRPr="001C11A5" w:rsidRDefault="008655A5" w:rsidP="008655A5">
      <w:pPr>
        <w:ind w:firstLine="708"/>
        <w:jc w:val="both"/>
        <w:rPr>
          <w:sz w:val="28"/>
          <w:szCs w:val="28"/>
        </w:rPr>
      </w:pPr>
      <w:r w:rsidRPr="001C11A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1C11A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пунктами</w:t>
      </w:r>
      <w:r w:rsidRPr="001C11A5">
        <w:rPr>
          <w:sz w:val="28"/>
          <w:szCs w:val="28"/>
        </w:rPr>
        <w:t xml:space="preserve"> 9.1 и 9.2 следующего содержания:</w:t>
      </w:r>
    </w:p>
    <w:p w:rsidR="008655A5" w:rsidRPr="001C11A5" w:rsidRDefault="008655A5" w:rsidP="008655A5">
      <w:pPr>
        <w:ind w:firstLine="708"/>
        <w:jc w:val="both"/>
        <w:rPr>
          <w:sz w:val="28"/>
          <w:szCs w:val="28"/>
        </w:rPr>
      </w:pPr>
      <w:r w:rsidRPr="001C11A5">
        <w:rPr>
          <w:sz w:val="28"/>
          <w:szCs w:val="28"/>
        </w:rPr>
        <w:t>«</w:t>
      </w:r>
      <w:r>
        <w:rPr>
          <w:sz w:val="28"/>
          <w:szCs w:val="28"/>
        </w:rPr>
        <w:t xml:space="preserve">9.1) </w:t>
      </w:r>
      <w:r w:rsidRPr="001C11A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помещения </w:t>
      </w:r>
      <w:r w:rsidRPr="001C11A5">
        <w:rPr>
          <w:sz w:val="28"/>
          <w:szCs w:val="28"/>
        </w:rPr>
        <w:t>для работы на обслуживаемом</w:t>
      </w:r>
      <w:r>
        <w:rPr>
          <w:sz w:val="28"/>
          <w:szCs w:val="28"/>
        </w:rPr>
        <w:t xml:space="preserve"> </w:t>
      </w:r>
      <w:r w:rsidRPr="001C11A5">
        <w:rPr>
          <w:sz w:val="28"/>
          <w:szCs w:val="28"/>
        </w:rPr>
        <w:t xml:space="preserve"> административном участке </w:t>
      </w:r>
      <w:r>
        <w:rPr>
          <w:sz w:val="28"/>
          <w:szCs w:val="28"/>
        </w:rPr>
        <w:t xml:space="preserve">городского </w:t>
      </w:r>
      <w:r w:rsidRPr="001C11A5">
        <w:rPr>
          <w:sz w:val="28"/>
          <w:szCs w:val="28"/>
        </w:rPr>
        <w:t>округа сотруднику, замещающему</w:t>
      </w:r>
      <w:r>
        <w:rPr>
          <w:sz w:val="28"/>
          <w:szCs w:val="28"/>
        </w:rPr>
        <w:t xml:space="preserve"> </w:t>
      </w:r>
      <w:r w:rsidRPr="001C11A5">
        <w:rPr>
          <w:sz w:val="28"/>
          <w:szCs w:val="28"/>
        </w:rPr>
        <w:t xml:space="preserve"> должность участкового уполномоченного полиции;</w:t>
      </w:r>
    </w:p>
    <w:p w:rsidR="008655A5" w:rsidRPr="001C11A5" w:rsidRDefault="008655A5" w:rsidP="008655A5">
      <w:pPr>
        <w:ind w:firstLine="708"/>
        <w:jc w:val="both"/>
        <w:rPr>
          <w:sz w:val="28"/>
          <w:szCs w:val="28"/>
        </w:rPr>
      </w:pPr>
      <w:r w:rsidRPr="001C11A5">
        <w:rPr>
          <w:sz w:val="28"/>
          <w:szCs w:val="28"/>
        </w:rPr>
        <w:t>9.2) до 1 января 2017 года предоставление  сотруднику,  замещающему</w:t>
      </w:r>
      <w:r>
        <w:rPr>
          <w:sz w:val="28"/>
          <w:szCs w:val="28"/>
        </w:rPr>
        <w:t xml:space="preserve">  д</w:t>
      </w:r>
      <w:r w:rsidRPr="001C11A5">
        <w:rPr>
          <w:sz w:val="28"/>
          <w:szCs w:val="28"/>
        </w:rPr>
        <w:t>олжность участкового уполномоченного полиции, и членам его семьи  жилого</w:t>
      </w:r>
      <w:r>
        <w:rPr>
          <w:sz w:val="28"/>
          <w:szCs w:val="28"/>
        </w:rPr>
        <w:t xml:space="preserve"> </w:t>
      </w:r>
      <w:r w:rsidRPr="001C11A5">
        <w:rPr>
          <w:sz w:val="28"/>
          <w:szCs w:val="28"/>
        </w:rPr>
        <w:t>помещения на период  выполнения  сотрудником  обязанностей  по  указанной</w:t>
      </w:r>
      <w:r>
        <w:rPr>
          <w:sz w:val="28"/>
          <w:szCs w:val="28"/>
        </w:rPr>
        <w:t xml:space="preserve"> </w:t>
      </w:r>
      <w:r w:rsidRPr="001C11A5">
        <w:rPr>
          <w:sz w:val="28"/>
          <w:szCs w:val="28"/>
        </w:rPr>
        <w:t xml:space="preserve"> должности</w:t>
      </w:r>
      <w:proofErr w:type="gramStart"/>
      <w:r w:rsidRPr="001C11A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70A77" w:rsidRPr="007E1266" w:rsidRDefault="008655A5" w:rsidP="0007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F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0A77" w:rsidRPr="007E1266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14 </w:t>
      </w:r>
      <w:r w:rsidR="00070A77" w:rsidRPr="007E1266">
        <w:rPr>
          <w:sz w:val="28"/>
          <w:szCs w:val="28"/>
        </w:rPr>
        <w:t xml:space="preserve">изложить в следующей редакции: </w:t>
      </w:r>
    </w:p>
    <w:p w:rsidR="00070A77" w:rsidRPr="007E1266" w:rsidRDefault="00070A77" w:rsidP="00070A77">
      <w:pPr>
        <w:ind w:firstLine="709"/>
        <w:jc w:val="both"/>
        <w:rPr>
          <w:sz w:val="28"/>
          <w:szCs w:val="28"/>
        </w:rPr>
      </w:pPr>
      <w:proofErr w:type="gramStart"/>
      <w:r w:rsidRPr="007E1266">
        <w:rPr>
          <w:sz w:val="28"/>
          <w:szCs w:val="28"/>
        </w:rPr>
        <w:t>«14) с</w:t>
      </w:r>
      <w:r>
        <w:rPr>
          <w:sz w:val="28"/>
          <w:szCs w:val="28"/>
        </w:rPr>
        <w:t xml:space="preserve">оздание условий для </w:t>
      </w:r>
      <w:r w:rsidRPr="007E1266">
        <w:rPr>
          <w:sz w:val="28"/>
          <w:szCs w:val="28"/>
        </w:rPr>
        <w:t xml:space="preserve">оказания медицинской помощи населению на территории городского округа (за исключением территорий городских </w:t>
      </w:r>
      <w:r>
        <w:rPr>
          <w:sz w:val="28"/>
          <w:szCs w:val="28"/>
        </w:rPr>
        <w:t>округов, включенных в утверждё</w:t>
      </w:r>
      <w:r w:rsidRPr="007E1266">
        <w:rPr>
          <w:sz w:val="28"/>
          <w:szCs w:val="28"/>
        </w:rPr>
        <w:t xml:space="preserve">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</w:t>
      </w:r>
      <w:r w:rsidRPr="007E1266">
        <w:rPr>
          <w:sz w:val="28"/>
          <w:szCs w:val="28"/>
        </w:rPr>
        <w:lastRenderedPageBreak/>
        <w:t xml:space="preserve">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</w:t>
      </w:r>
      <w:r w:rsidR="0058489A">
        <w:rPr>
          <w:sz w:val="28"/>
          <w:szCs w:val="28"/>
        </w:rPr>
        <w:t>бесплатной медицинской помощи;».</w:t>
      </w:r>
      <w:proofErr w:type="gramEnd"/>
    </w:p>
    <w:p w:rsidR="00070A77" w:rsidRPr="007F2F35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1.4.</w:t>
      </w:r>
      <w:r>
        <w:rPr>
          <w:sz w:val="28"/>
          <w:szCs w:val="28"/>
        </w:rPr>
        <w:t xml:space="preserve"> П</w:t>
      </w:r>
      <w:r w:rsidRPr="007E1266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 xml:space="preserve">8 части 1 </w:t>
      </w:r>
      <w:r>
        <w:rPr>
          <w:sz w:val="28"/>
          <w:szCs w:val="28"/>
        </w:rPr>
        <w:t>статьи</w:t>
      </w:r>
      <w:r w:rsidR="00F7218F">
        <w:rPr>
          <w:sz w:val="28"/>
          <w:szCs w:val="28"/>
        </w:rPr>
        <w:t xml:space="preserve"> 7.1 признать утратившим силу.</w:t>
      </w:r>
    </w:p>
    <w:p w:rsidR="00070A77" w:rsidRPr="007F2F35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В</w:t>
      </w:r>
      <w:r w:rsidRPr="007E1266">
        <w:rPr>
          <w:sz w:val="28"/>
          <w:szCs w:val="28"/>
        </w:rPr>
        <w:t xml:space="preserve"> части 2 </w:t>
      </w:r>
      <w:r>
        <w:rPr>
          <w:sz w:val="28"/>
          <w:szCs w:val="28"/>
        </w:rPr>
        <w:t>статьи 7.1</w:t>
      </w:r>
      <w:r w:rsidRPr="007E1266">
        <w:rPr>
          <w:sz w:val="28"/>
          <w:szCs w:val="28"/>
        </w:rPr>
        <w:t xml:space="preserve"> слова «(не переданных им в соответствии со </w:t>
      </w:r>
      <w:hyperlink r:id="rId11" w:history="1">
        <w:r w:rsidRPr="007E1266">
          <w:rPr>
            <w:sz w:val="28"/>
            <w:szCs w:val="28"/>
          </w:rPr>
          <w:t>статьей 19</w:t>
        </w:r>
      </w:hyperlink>
      <w:r w:rsidRPr="007E1266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ного закона)» заменить словами </w:t>
      </w:r>
      <w:r w:rsidRPr="007E1266">
        <w:rPr>
          <w:sz w:val="28"/>
          <w:szCs w:val="28"/>
        </w:rPr>
        <w:t xml:space="preserve">«(не переданных им </w:t>
      </w:r>
      <w:r w:rsidR="000C24BE">
        <w:rPr>
          <w:sz w:val="28"/>
          <w:szCs w:val="28"/>
        </w:rPr>
        <w:t>в соответствии со статьё</w:t>
      </w:r>
      <w:r w:rsidRPr="007E1266">
        <w:rPr>
          <w:sz w:val="28"/>
          <w:szCs w:val="28"/>
        </w:rPr>
        <w:t>й 19 Феде</w:t>
      </w:r>
      <w:r>
        <w:rPr>
          <w:sz w:val="28"/>
          <w:szCs w:val="28"/>
        </w:rPr>
        <w:t>рального закона от 06.10.2003</w:t>
      </w:r>
      <w:r w:rsidR="00566D52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7E1266">
        <w:rPr>
          <w:sz w:val="28"/>
          <w:szCs w:val="28"/>
        </w:rPr>
        <w:t xml:space="preserve">131-ФЗ </w:t>
      </w:r>
      <w:r>
        <w:rPr>
          <w:sz w:val="28"/>
          <w:szCs w:val="28"/>
        </w:rPr>
        <w:br/>
      </w:r>
      <w:r w:rsidRPr="007E126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(далее - </w:t>
      </w:r>
      <w:r w:rsidR="00F7218F">
        <w:rPr>
          <w:sz w:val="28"/>
          <w:szCs w:val="28"/>
        </w:rPr>
        <w:t>Федеральный закон)».</w:t>
      </w:r>
      <w:proofErr w:type="gramEnd"/>
    </w:p>
    <w:p w:rsidR="00070A77" w:rsidRPr="007F2F35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58489A" w:rsidP="0058489A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70A77" w:rsidRPr="007E1266">
        <w:rPr>
          <w:sz w:val="28"/>
          <w:szCs w:val="28"/>
        </w:rPr>
        <w:t>В статье 8: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пункте 11 части 1 слова «Об </w:t>
      </w:r>
      <w:r w:rsidRPr="007E1266">
        <w:rPr>
          <w:sz w:val="28"/>
          <w:szCs w:val="28"/>
        </w:rPr>
        <w:t>общих принципах организации местного самоуправления в Российской Федерации» (далее – Федеральный закон)» исключить;</w:t>
      </w:r>
    </w:p>
    <w:p w:rsidR="00070A77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- в части 2 слова «По решению мэра городского округа (далее – мэр)»  заменить словами «В соответствии с постановлением мэ</w:t>
      </w:r>
      <w:r w:rsidR="0058489A">
        <w:rPr>
          <w:sz w:val="28"/>
          <w:szCs w:val="28"/>
        </w:rPr>
        <w:t>рии городского округа Тольятти».</w:t>
      </w:r>
    </w:p>
    <w:p w:rsidR="0058489A" w:rsidRPr="00566D52" w:rsidRDefault="0058489A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58489A" w:rsidRPr="0058489A" w:rsidRDefault="00F7218F" w:rsidP="0058489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C24BE">
        <w:rPr>
          <w:sz w:val="28"/>
          <w:szCs w:val="28"/>
        </w:rPr>
        <w:t>Дополнить статьё</w:t>
      </w:r>
      <w:r w:rsidR="0058489A" w:rsidRPr="0058489A">
        <w:rPr>
          <w:sz w:val="28"/>
          <w:szCs w:val="28"/>
        </w:rPr>
        <w:t>й 8.1 следующего содержания:</w:t>
      </w:r>
    </w:p>
    <w:p w:rsidR="0058489A" w:rsidRPr="0058489A" w:rsidRDefault="0058489A" w:rsidP="0058489A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  <w:sz w:val="28"/>
          <w:szCs w:val="28"/>
        </w:rPr>
      </w:pPr>
      <w:r w:rsidRPr="0058489A">
        <w:rPr>
          <w:i/>
          <w:sz w:val="28"/>
          <w:szCs w:val="28"/>
        </w:rPr>
        <w:t xml:space="preserve">«Статья 8.1. </w:t>
      </w:r>
      <w:r w:rsidRPr="0058489A">
        <w:rPr>
          <w:b/>
          <w:i/>
          <w:sz w:val="28"/>
          <w:szCs w:val="28"/>
        </w:rPr>
        <w:t>Муниципальный контроль</w:t>
      </w:r>
    </w:p>
    <w:p w:rsidR="0058489A" w:rsidRPr="0058489A" w:rsidRDefault="0058489A" w:rsidP="005848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8489A">
        <w:rPr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58489A" w:rsidRPr="0058489A" w:rsidRDefault="0058489A" w:rsidP="005848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8489A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" w:history="1">
        <w:r w:rsidRPr="0058489A">
          <w:rPr>
            <w:sz w:val="28"/>
            <w:szCs w:val="28"/>
          </w:rPr>
          <w:t>закона</w:t>
        </w:r>
      </w:hyperlink>
      <w:r w:rsidRPr="0058489A">
        <w:rPr>
          <w:sz w:val="28"/>
          <w:szCs w:val="28"/>
        </w:rPr>
        <w:t xml:space="preserve"> от 26 декабря 2008 года </w:t>
      </w:r>
      <w:r w:rsidR="005F4AAE">
        <w:rPr>
          <w:sz w:val="28"/>
          <w:szCs w:val="28"/>
        </w:rPr>
        <w:t>№</w:t>
      </w:r>
      <w:r w:rsidR="00D5182A">
        <w:rPr>
          <w:sz w:val="28"/>
          <w:szCs w:val="28"/>
        </w:rPr>
        <w:t>294-ФЗ «</w:t>
      </w:r>
      <w:r w:rsidRPr="0058489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5182A">
        <w:rPr>
          <w:sz w:val="28"/>
          <w:szCs w:val="28"/>
        </w:rPr>
        <w:t>зора) и муниципального контроля»</w:t>
      </w:r>
      <w:r w:rsidRPr="0058489A">
        <w:rPr>
          <w:sz w:val="28"/>
          <w:szCs w:val="28"/>
        </w:rPr>
        <w:t>.</w:t>
      </w:r>
    </w:p>
    <w:p w:rsidR="0058489A" w:rsidRPr="00566D52" w:rsidRDefault="0058489A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58489A" w:rsidP="005848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721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70A77">
        <w:rPr>
          <w:sz w:val="28"/>
          <w:szCs w:val="28"/>
        </w:rPr>
        <w:t xml:space="preserve">В части 3 статьи 9 </w:t>
      </w:r>
      <w:r w:rsidR="00070A77" w:rsidRPr="007E1266">
        <w:rPr>
          <w:sz w:val="28"/>
          <w:szCs w:val="28"/>
        </w:rPr>
        <w:t xml:space="preserve">слова «на мэра» заменить словами «на мэра городского </w:t>
      </w:r>
      <w:r w:rsidR="00F7218F">
        <w:rPr>
          <w:sz w:val="28"/>
          <w:szCs w:val="28"/>
        </w:rPr>
        <w:t>округа Тольятти  (далее – мэр)».</w:t>
      </w:r>
    </w:p>
    <w:p w:rsidR="00070A77" w:rsidRPr="00566D52" w:rsidRDefault="00070A77" w:rsidP="00070A77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58489A" w:rsidP="005848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7218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70A77">
        <w:rPr>
          <w:sz w:val="28"/>
          <w:szCs w:val="28"/>
        </w:rPr>
        <w:t xml:space="preserve">Часть 4 </w:t>
      </w:r>
      <w:r w:rsidR="00070A77" w:rsidRPr="007E1266">
        <w:rPr>
          <w:sz w:val="28"/>
          <w:szCs w:val="28"/>
        </w:rPr>
        <w:t>стат</w:t>
      </w:r>
      <w:r w:rsidR="00070A77">
        <w:rPr>
          <w:sz w:val="28"/>
          <w:szCs w:val="28"/>
        </w:rPr>
        <w:t>ьи 10</w:t>
      </w:r>
      <w:r w:rsidR="00070A77" w:rsidRPr="007E1266">
        <w:rPr>
          <w:sz w:val="28"/>
          <w:szCs w:val="28"/>
        </w:rPr>
        <w:t xml:space="preserve"> дополнить </w:t>
      </w:r>
      <w:r w:rsidR="00070A77">
        <w:rPr>
          <w:sz w:val="28"/>
          <w:szCs w:val="28"/>
        </w:rPr>
        <w:t>пунктом 4.1</w:t>
      </w:r>
      <w:r w:rsidR="00070A77" w:rsidRPr="007E1266">
        <w:rPr>
          <w:sz w:val="28"/>
          <w:szCs w:val="28"/>
        </w:rPr>
        <w:t xml:space="preserve"> следующего содержания: </w:t>
      </w:r>
    </w:p>
    <w:p w:rsidR="00070A77" w:rsidRPr="007E1266" w:rsidRDefault="00070A77" w:rsidP="00070A77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«4.1) ф</w:t>
      </w:r>
      <w:r w:rsidR="00F7218F">
        <w:rPr>
          <w:sz w:val="28"/>
          <w:szCs w:val="28"/>
        </w:rPr>
        <w:t>ормировать наказы избирателей</w:t>
      </w:r>
      <w:proofErr w:type="gramStart"/>
      <w:r w:rsidR="00F7218F">
        <w:rPr>
          <w:sz w:val="28"/>
          <w:szCs w:val="28"/>
        </w:rPr>
        <w:t>;»</w:t>
      </w:r>
      <w:proofErr w:type="gramEnd"/>
      <w:r w:rsidR="00F7218F">
        <w:rPr>
          <w:sz w:val="28"/>
          <w:szCs w:val="28"/>
        </w:rPr>
        <w:t>.</w:t>
      </w:r>
    </w:p>
    <w:p w:rsidR="00070A77" w:rsidRPr="00566D52" w:rsidRDefault="00070A77" w:rsidP="00070A77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58489A" w:rsidP="0058489A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7218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70A77" w:rsidRPr="007E1266">
        <w:rPr>
          <w:sz w:val="28"/>
          <w:szCs w:val="28"/>
        </w:rPr>
        <w:t>Статью 13 изложить в следующей редакции: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</w:t>
      </w:r>
      <w:r w:rsidRPr="0058489A">
        <w:rPr>
          <w:i/>
          <w:sz w:val="28"/>
          <w:szCs w:val="28"/>
        </w:rPr>
        <w:t xml:space="preserve">Статья 13. </w:t>
      </w:r>
      <w:r w:rsidRPr="0058489A">
        <w:rPr>
          <w:b/>
          <w:i/>
          <w:sz w:val="28"/>
          <w:szCs w:val="28"/>
        </w:rPr>
        <w:t>Голосование по отзыву мэра</w:t>
      </w:r>
      <w:r w:rsidRPr="007E1266">
        <w:rPr>
          <w:sz w:val="28"/>
          <w:szCs w:val="28"/>
        </w:rPr>
        <w:t xml:space="preserve"> 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1. Голосование по отзыву мэра проводится по инициативе населения в порядке, установленном федеральным законом и законом Самарской области для проведения местного референдума, а также настоящим Уставом.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2. Основаниями для отзыва мэра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3. Отзыв не освобождает мэра от иной ответственности за допущенные нарушения законов и иных нормативных правовых актов органов </w:t>
      </w:r>
      <w:r w:rsidRPr="007E1266">
        <w:rPr>
          <w:sz w:val="28"/>
          <w:szCs w:val="28"/>
        </w:rPr>
        <w:lastRenderedPageBreak/>
        <w:t>государственной власти и местного самоуправления в порядке, предусмотренном действующим законодательством.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4. Мэр имеет право дать избирателям объяснения по поводу обстоятельств, выдвигаемых в качестве оснований для отзыва.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5. Мэр считается отозванным, если за отзыв проголосовало не менее половины избирателей, зарегистрированных в городском округе.</w:t>
      </w:r>
    </w:p>
    <w:p w:rsidR="00070A77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Итоги голосования по отзыву </w:t>
      </w:r>
      <w:r w:rsidRPr="007E1266">
        <w:rPr>
          <w:sz w:val="28"/>
          <w:szCs w:val="28"/>
        </w:rPr>
        <w:t>мэра и принятое решение подлеж</w:t>
      </w:r>
      <w:r w:rsidR="00F7218F">
        <w:rPr>
          <w:sz w:val="28"/>
          <w:szCs w:val="28"/>
        </w:rPr>
        <w:t>ат официальному опубликованию</w:t>
      </w:r>
      <w:proofErr w:type="gramStart"/>
      <w:r w:rsidR="00F7218F">
        <w:rPr>
          <w:sz w:val="28"/>
          <w:szCs w:val="28"/>
        </w:rPr>
        <w:t>.».</w:t>
      </w:r>
      <w:proofErr w:type="gramEnd"/>
    </w:p>
    <w:p w:rsidR="00584A99" w:rsidRPr="00566D52" w:rsidRDefault="00584A99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F7218F" w:rsidP="00F7218F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0C24BE">
        <w:rPr>
          <w:sz w:val="28"/>
          <w:szCs w:val="28"/>
        </w:rPr>
        <w:t>Дополнить статьё</w:t>
      </w:r>
      <w:r w:rsidR="00070A77" w:rsidRPr="007E1266">
        <w:rPr>
          <w:sz w:val="28"/>
          <w:szCs w:val="28"/>
        </w:rPr>
        <w:t>й 20.1 следующего содержания:</w:t>
      </w:r>
    </w:p>
    <w:p w:rsidR="00070A77" w:rsidRPr="0058489A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E1266">
        <w:rPr>
          <w:sz w:val="28"/>
          <w:szCs w:val="28"/>
        </w:rPr>
        <w:t>«</w:t>
      </w:r>
      <w:r w:rsidRPr="0058489A">
        <w:rPr>
          <w:i/>
          <w:sz w:val="28"/>
          <w:szCs w:val="28"/>
        </w:rPr>
        <w:t xml:space="preserve">Статья 20.1. </w:t>
      </w:r>
      <w:r w:rsidRPr="0058489A">
        <w:rPr>
          <w:b/>
          <w:i/>
          <w:sz w:val="28"/>
          <w:szCs w:val="28"/>
        </w:rPr>
        <w:t>Наказы избирателей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1. На</w:t>
      </w:r>
      <w:r>
        <w:rPr>
          <w:sz w:val="28"/>
          <w:szCs w:val="28"/>
        </w:rPr>
        <w:t xml:space="preserve">казами </w:t>
      </w:r>
      <w:r w:rsidRPr="007E1266">
        <w:rPr>
          <w:sz w:val="28"/>
          <w:szCs w:val="28"/>
        </w:rPr>
        <w:t>избирателей являются обращения избирателей</w:t>
      </w:r>
      <w:r>
        <w:rPr>
          <w:sz w:val="28"/>
          <w:szCs w:val="28"/>
        </w:rPr>
        <w:t>, имеющие общественное значение</w:t>
      </w:r>
      <w:r w:rsidRPr="007E1266">
        <w:rPr>
          <w:sz w:val="28"/>
          <w:szCs w:val="28"/>
        </w:rPr>
        <w:t xml:space="preserve"> либо носящие неотложный характер, принятые собранием избирателей к депутату (депутатам) Думы. В качестве наказов избирателей рассматриваются обращения, реализация которых относится  к полномочиям органов местного самоуправления.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2. Порядок работы по организации выполнения наказов избирателей, а также порядок осуществления контроля за выполнением наказов избирателей устанавливаются но</w:t>
      </w:r>
      <w:r w:rsidR="00F7218F">
        <w:rPr>
          <w:sz w:val="28"/>
          <w:szCs w:val="28"/>
        </w:rPr>
        <w:t>рмативным правовым актом Думы</w:t>
      </w:r>
      <w:proofErr w:type="gramStart"/>
      <w:r w:rsidR="00F7218F">
        <w:rPr>
          <w:sz w:val="28"/>
          <w:szCs w:val="28"/>
        </w:rPr>
        <w:t>.».</w:t>
      </w:r>
      <w:proofErr w:type="gramEnd"/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F7218F" w:rsidP="00F7218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070A77" w:rsidRPr="007E1266">
        <w:rPr>
          <w:sz w:val="28"/>
          <w:szCs w:val="28"/>
        </w:rPr>
        <w:t>В пункте 18 части 2 статьи 25 слова «решение об удале</w:t>
      </w:r>
      <w:r>
        <w:rPr>
          <w:sz w:val="28"/>
          <w:szCs w:val="28"/>
        </w:rPr>
        <w:t>нии мэра в отставку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070A77" w:rsidRPr="00566D52" w:rsidRDefault="00070A77" w:rsidP="00070A77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F7218F" w:rsidP="00F721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1.13. </w:t>
      </w:r>
      <w:r w:rsidR="00070A77" w:rsidRPr="007E1266">
        <w:rPr>
          <w:sz w:val="28"/>
          <w:szCs w:val="28"/>
        </w:rPr>
        <w:t>В части 3 статьи 28 слова «на срок четыре года» заме</w:t>
      </w:r>
      <w:r>
        <w:rPr>
          <w:sz w:val="28"/>
          <w:szCs w:val="28"/>
        </w:rPr>
        <w:t>нить словами «на срок пять лет».</w:t>
      </w:r>
    </w:p>
    <w:p w:rsidR="00070A77" w:rsidRPr="00566D52" w:rsidRDefault="00070A77" w:rsidP="00070A77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F7218F" w:rsidP="00F7218F">
      <w:pPr>
        <w:tabs>
          <w:tab w:val="num" w:pos="108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070A77" w:rsidRPr="007E1266">
        <w:rPr>
          <w:sz w:val="28"/>
          <w:szCs w:val="28"/>
        </w:rPr>
        <w:t>Статью 29 дополнить частью 3 следующего содержания:</w:t>
      </w:r>
    </w:p>
    <w:p w:rsidR="0058489A" w:rsidRPr="0058489A" w:rsidRDefault="00070A77" w:rsidP="0058489A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 xml:space="preserve">«3. Полномочия депутата прекращаются по основаниям, предусмотренным пунктами 1-8, пунктами 9.1 и 10 части 2 настоящей статьи со дня, определяемого решением Думы. </w:t>
      </w:r>
      <w:r w:rsidR="0058489A" w:rsidRPr="0058489A">
        <w:rPr>
          <w:sz w:val="28"/>
          <w:szCs w:val="28"/>
        </w:rPr>
        <w:t>Решение Думы по данному вопросу принимается не позднее чем через 30 дней со дня появления основания для досрочного прекращения полномочий депутата Думы, а если это основание появилось в период между сессиями Думы, - не позднее чем через три месяца со дня появления такого основания</w:t>
      </w:r>
      <w:r w:rsidR="0058489A">
        <w:rPr>
          <w:sz w:val="28"/>
          <w:szCs w:val="28"/>
        </w:rPr>
        <w:t>.</w:t>
      </w:r>
    </w:p>
    <w:p w:rsidR="00070A77" w:rsidRPr="007E1266" w:rsidRDefault="00070A77" w:rsidP="0058489A">
      <w:pPr>
        <w:tabs>
          <w:tab w:val="num" w:pos="-1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Полномочия депутата прекращаются по основанию, предусмотренному пунктом 9 части 2 настоящей статьи, со дня досрочног</w:t>
      </w:r>
      <w:r w:rsidR="00F7218F">
        <w:rPr>
          <w:sz w:val="28"/>
          <w:szCs w:val="28"/>
        </w:rPr>
        <w:t>о прекращения полномочий Думы</w:t>
      </w:r>
      <w:proofErr w:type="gramStart"/>
      <w:r w:rsidR="00F7218F">
        <w:rPr>
          <w:sz w:val="28"/>
          <w:szCs w:val="28"/>
        </w:rPr>
        <w:t>.».</w:t>
      </w:r>
      <w:proofErr w:type="gramEnd"/>
    </w:p>
    <w:p w:rsidR="00070A77" w:rsidRPr="00566D52" w:rsidRDefault="00070A77" w:rsidP="00070A77">
      <w:pPr>
        <w:ind w:firstLine="709"/>
        <w:jc w:val="both"/>
        <w:rPr>
          <w:sz w:val="8"/>
          <w:szCs w:val="8"/>
        </w:rPr>
      </w:pPr>
    </w:p>
    <w:p w:rsidR="00070A77" w:rsidRPr="007E1266" w:rsidRDefault="00F7218F" w:rsidP="00F7218F">
      <w:pPr>
        <w:tabs>
          <w:tab w:val="num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070A77" w:rsidRPr="007E1266">
        <w:rPr>
          <w:sz w:val="28"/>
          <w:szCs w:val="28"/>
        </w:rPr>
        <w:t>В статье 33:</w:t>
      </w:r>
    </w:p>
    <w:p w:rsidR="00070A77" w:rsidRPr="007E1266" w:rsidRDefault="00070A77" w:rsidP="00070A7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- пункт 7 части 3  изложить в следующей редакции: </w:t>
      </w:r>
    </w:p>
    <w:p w:rsidR="00070A77" w:rsidRPr="007E1266" w:rsidRDefault="00070A77" w:rsidP="00070A7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«7) назначает и освобождает от должности заместителей мэра,</w:t>
      </w:r>
      <w:r w:rsidRPr="007E1266">
        <w:rPr>
          <w:b/>
          <w:bCs/>
          <w:sz w:val="28"/>
          <w:szCs w:val="28"/>
        </w:rPr>
        <w:t xml:space="preserve"> </w:t>
      </w:r>
      <w:r w:rsidRPr="007E1266">
        <w:rPr>
          <w:sz w:val="28"/>
          <w:szCs w:val="28"/>
        </w:rPr>
        <w:t xml:space="preserve">руководителя аппарата мэрии, руководителей отраслевых (функциональных) и </w:t>
      </w:r>
      <w:r w:rsidR="00F7218F">
        <w:rPr>
          <w:sz w:val="28"/>
          <w:szCs w:val="28"/>
        </w:rPr>
        <w:t>территориальных органов мэрии</w:t>
      </w:r>
      <w:proofErr w:type="gramStart"/>
      <w:r w:rsidR="00F7218F">
        <w:rPr>
          <w:sz w:val="28"/>
          <w:szCs w:val="28"/>
        </w:rPr>
        <w:t>;»</w:t>
      </w:r>
      <w:proofErr w:type="gramEnd"/>
      <w:r w:rsidR="00F7218F">
        <w:rPr>
          <w:sz w:val="28"/>
          <w:szCs w:val="28"/>
        </w:rPr>
        <w:t>.</w:t>
      </w:r>
    </w:p>
    <w:p w:rsidR="00070A77" w:rsidRDefault="00070A77" w:rsidP="00070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8 части 3 </w:t>
      </w:r>
      <w:r w:rsidRPr="007E1266">
        <w:rPr>
          <w:sz w:val="28"/>
          <w:szCs w:val="28"/>
        </w:rPr>
        <w:t>слова «</w:t>
      </w:r>
      <w:proofErr w:type="gramStart"/>
      <w:r w:rsidRPr="007E1266">
        <w:rPr>
          <w:sz w:val="28"/>
          <w:szCs w:val="28"/>
        </w:rPr>
        <w:t>предусмотренных</w:t>
      </w:r>
      <w:proofErr w:type="gramEnd"/>
      <w:r w:rsidRPr="007E1266">
        <w:rPr>
          <w:sz w:val="28"/>
          <w:szCs w:val="28"/>
        </w:rPr>
        <w:t xml:space="preserve"> пунктами 8-11, 20 и 25 части 1 статьи 7 настоящего Устава» заменить словами «предусмотренных пунктами 7.1-11, 20 и 25 части 1 статьи 7 наст</w:t>
      </w:r>
      <w:r w:rsidR="00F7218F">
        <w:rPr>
          <w:sz w:val="28"/>
          <w:szCs w:val="28"/>
        </w:rPr>
        <w:t>оящего Устава;».</w:t>
      </w:r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070A77" w:rsidRPr="000526CD" w:rsidRDefault="00F7218F" w:rsidP="00070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070A77">
        <w:rPr>
          <w:sz w:val="28"/>
          <w:szCs w:val="28"/>
        </w:rPr>
        <w:t xml:space="preserve">. </w:t>
      </w:r>
      <w:r w:rsidR="00070A77" w:rsidRPr="000526CD">
        <w:rPr>
          <w:sz w:val="28"/>
          <w:szCs w:val="28"/>
        </w:rPr>
        <w:t>Части 4 и 5 статьи  36 изложить в следующей редакции:</w:t>
      </w:r>
    </w:p>
    <w:p w:rsidR="00070A77" w:rsidRPr="000526CD" w:rsidRDefault="00070A77" w:rsidP="00070A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26CD">
        <w:rPr>
          <w:sz w:val="28"/>
          <w:szCs w:val="28"/>
        </w:rPr>
        <w:lastRenderedPageBreak/>
        <w:t>«4. Основаниями для государственной регистрации органов м</w:t>
      </w:r>
      <w:r>
        <w:rPr>
          <w:sz w:val="28"/>
          <w:szCs w:val="28"/>
        </w:rPr>
        <w:t>эрии в качестве юридических лиц</w:t>
      </w:r>
      <w:r w:rsidRPr="000526CD">
        <w:rPr>
          <w:sz w:val="28"/>
          <w:szCs w:val="28"/>
        </w:rPr>
        <w:t xml:space="preserve"> являются решение Думы об учреждении соответствующего орг</w:t>
      </w:r>
      <w:r>
        <w:rPr>
          <w:sz w:val="28"/>
          <w:szCs w:val="28"/>
        </w:rPr>
        <w:t>ана и утверждение положения о нё</w:t>
      </w:r>
      <w:r w:rsidRPr="000526CD">
        <w:rPr>
          <w:sz w:val="28"/>
          <w:szCs w:val="28"/>
        </w:rPr>
        <w:t>м Думой.</w:t>
      </w:r>
    </w:p>
    <w:p w:rsidR="00070A77" w:rsidRDefault="00070A77" w:rsidP="00070A77">
      <w:pPr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26CD">
        <w:rPr>
          <w:sz w:val="28"/>
          <w:szCs w:val="28"/>
        </w:rPr>
        <w:t xml:space="preserve">Органы мэрии, не </w:t>
      </w:r>
      <w:r>
        <w:rPr>
          <w:sz w:val="28"/>
          <w:szCs w:val="28"/>
        </w:rPr>
        <w:t xml:space="preserve">обладающие правами </w:t>
      </w:r>
      <w:r w:rsidRPr="000526CD">
        <w:rPr>
          <w:sz w:val="28"/>
          <w:szCs w:val="28"/>
        </w:rPr>
        <w:t>юридического лица, осуществляют свою деятельность на основании положений об отраслевых (функциональных) и территориальных органах мэрии, утверждаемых мэром</w:t>
      </w:r>
      <w:proofErr w:type="gramStart"/>
      <w:r w:rsidRPr="000526CD">
        <w:rPr>
          <w:sz w:val="28"/>
          <w:szCs w:val="28"/>
        </w:rPr>
        <w:t>.</w:t>
      </w:r>
      <w:r w:rsidR="00F7218F">
        <w:rPr>
          <w:sz w:val="28"/>
          <w:szCs w:val="28"/>
        </w:rPr>
        <w:t>».</w:t>
      </w:r>
      <w:proofErr w:type="gramEnd"/>
    </w:p>
    <w:p w:rsidR="00F7218F" w:rsidRPr="00566D52" w:rsidRDefault="00F7218F" w:rsidP="00F7218F">
      <w:pPr>
        <w:autoSpaceDE w:val="0"/>
        <w:autoSpaceDN w:val="0"/>
        <w:adjustRightInd w:val="0"/>
        <w:ind w:firstLine="680"/>
        <w:jc w:val="both"/>
        <w:rPr>
          <w:sz w:val="8"/>
          <w:szCs w:val="8"/>
        </w:rPr>
      </w:pPr>
    </w:p>
    <w:p w:rsidR="00070A77" w:rsidRPr="007E1266" w:rsidRDefault="00F7218F" w:rsidP="00F7218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070A77">
        <w:rPr>
          <w:sz w:val="28"/>
          <w:szCs w:val="28"/>
        </w:rPr>
        <w:t>Часть 1</w:t>
      </w:r>
      <w:r w:rsidR="00070A77" w:rsidRPr="007E1266">
        <w:rPr>
          <w:sz w:val="28"/>
          <w:szCs w:val="28"/>
        </w:rPr>
        <w:t xml:space="preserve"> статьи 37 дополнить пунктом 14.1 следующего содержания: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«14.1) </w:t>
      </w:r>
      <w:r w:rsidR="007C4212">
        <w:rPr>
          <w:sz w:val="28"/>
          <w:szCs w:val="28"/>
        </w:rPr>
        <w:t xml:space="preserve">организация и </w:t>
      </w:r>
      <w:r w:rsidRPr="007E1266">
        <w:rPr>
          <w:sz w:val="28"/>
          <w:szCs w:val="28"/>
        </w:rPr>
        <w:t>осуществление муниципального контроля в рамках полномочий, установленных действующим законодательством Российской Федерации, законодательством Самарской области, настоящим Уставом и муниципальными правовыми актами город</w:t>
      </w:r>
      <w:r w:rsidR="00F7218F">
        <w:rPr>
          <w:sz w:val="28"/>
          <w:szCs w:val="28"/>
        </w:rPr>
        <w:t>ского округа Тольятти</w:t>
      </w:r>
      <w:proofErr w:type="gramStart"/>
      <w:r w:rsidR="00F7218F">
        <w:rPr>
          <w:sz w:val="28"/>
          <w:szCs w:val="28"/>
        </w:rPr>
        <w:t>;»</w:t>
      </w:r>
      <w:proofErr w:type="gramEnd"/>
      <w:r w:rsidR="00F7218F">
        <w:rPr>
          <w:sz w:val="28"/>
          <w:szCs w:val="28"/>
        </w:rPr>
        <w:t>.</w:t>
      </w:r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Default="00F7218F" w:rsidP="00F7218F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1.18.</w:t>
      </w:r>
      <w:r w:rsidR="00070A77" w:rsidRPr="007E1266">
        <w:rPr>
          <w:sz w:val="28"/>
          <w:szCs w:val="28"/>
        </w:rPr>
        <w:t xml:space="preserve"> В</w:t>
      </w:r>
      <w:r w:rsidR="00070A77">
        <w:rPr>
          <w:sz w:val="28"/>
          <w:szCs w:val="28"/>
        </w:rPr>
        <w:t xml:space="preserve"> части 3 статьи 39  цифру «10» </w:t>
      </w:r>
      <w:r>
        <w:rPr>
          <w:sz w:val="28"/>
          <w:szCs w:val="28"/>
        </w:rPr>
        <w:t>заменить  цифрой «12».</w:t>
      </w:r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F7218F" w:rsidP="00F7218F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070A77">
        <w:rPr>
          <w:sz w:val="28"/>
          <w:szCs w:val="28"/>
        </w:rPr>
        <w:t>П</w:t>
      </w:r>
      <w:r w:rsidR="00070A77" w:rsidRPr="007E1266">
        <w:rPr>
          <w:sz w:val="28"/>
          <w:szCs w:val="28"/>
        </w:rPr>
        <w:t xml:space="preserve">ункт 6 части 3 статьи 51 изложить  в следующей редакции: </w:t>
      </w:r>
    </w:p>
    <w:p w:rsidR="00070A77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«6) имущество, предназначенн</w:t>
      </w:r>
      <w:r>
        <w:rPr>
          <w:sz w:val="28"/>
          <w:szCs w:val="28"/>
        </w:rPr>
        <w:t>ое для обеспечения первичных</w:t>
      </w:r>
      <w:r w:rsidR="00F7218F">
        <w:rPr>
          <w:sz w:val="28"/>
          <w:szCs w:val="28"/>
        </w:rPr>
        <w:t xml:space="preserve"> мер пожарной безопасности</w:t>
      </w:r>
      <w:proofErr w:type="gramStart"/>
      <w:r w:rsidR="00F7218F">
        <w:rPr>
          <w:sz w:val="28"/>
          <w:szCs w:val="28"/>
        </w:rPr>
        <w:t>;»</w:t>
      </w:r>
      <w:proofErr w:type="gramEnd"/>
      <w:r w:rsidR="00F7218F">
        <w:rPr>
          <w:sz w:val="28"/>
          <w:szCs w:val="28"/>
        </w:rPr>
        <w:t>.</w:t>
      </w:r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7C4212" w:rsidRDefault="00F7218F" w:rsidP="007C4212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7C4212">
        <w:rPr>
          <w:sz w:val="28"/>
          <w:szCs w:val="28"/>
        </w:rPr>
        <w:t xml:space="preserve">В </w:t>
      </w:r>
      <w:r w:rsidR="007C4212" w:rsidRPr="007E1266">
        <w:rPr>
          <w:sz w:val="28"/>
          <w:szCs w:val="28"/>
        </w:rPr>
        <w:t>части 3 статьи 51</w:t>
      </w:r>
      <w:r w:rsidR="007C4212">
        <w:rPr>
          <w:sz w:val="28"/>
          <w:szCs w:val="28"/>
        </w:rPr>
        <w:t>:</w:t>
      </w:r>
    </w:p>
    <w:p w:rsidR="007C4212" w:rsidRPr="007C4212" w:rsidRDefault="007C4212" w:rsidP="007C4212">
      <w:pPr>
        <w:ind w:firstLine="708"/>
        <w:jc w:val="both"/>
        <w:rPr>
          <w:sz w:val="28"/>
          <w:szCs w:val="28"/>
        </w:rPr>
      </w:pPr>
      <w:r w:rsidRPr="007C421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C4212">
        <w:rPr>
          <w:sz w:val="28"/>
          <w:szCs w:val="28"/>
        </w:rPr>
        <w:t>ункт 8 изложить в следующей редакции:</w:t>
      </w:r>
    </w:p>
    <w:p w:rsidR="007C4212" w:rsidRPr="007C4212" w:rsidRDefault="007C4212" w:rsidP="007C4212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C4212">
        <w:rPr>
          <w:sz w:val="28"/>
          <w:szCs w:val="28"/>
        </w:rPr>
        <w:t>«8) имущество, предназначенное для организации охраны общественного порядка в границах городского округа»</w:t>
      </w:r>
      <w:r w:rsidR="00D5182A">
        <w:rPr>
          <w:sz w:val="28"/>
          <w:szCs w:val="28"/>
        </w:rPr>
        <w:t>;</w:t>
      </w:r>
    </w:p>
    <w:p w:rsidR="00070A77" w:rsidRPr="007E1266" w:rsidRDefault="007C4212" w:rsidP="007C4212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070A77" w:rsidRPr="007E1266">
        <w:rPr>
          <w:sz w:val="28"/>
          <w:szCs w:val="28"/>
        </w:rPr>
        <w:t xml:space="preserve">ункт 10  изложить в следующей редакции: 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«10) имущество, предназначенное для создания условий для оказания медицинской помощи населению на территор</w:t>
      </w:r>
      <w:r w:rsidR="00F7218F">
        <w:rPr>
          <w:sz w:val="28"/>
          <w:szCs w:val="28"/>
        </w:rPr>
        <w:t>ии городского округа Тольятти</w:t>
      </w:r>
      <w:proofErr w:type="gramStart"/>
      <w:r w:rsidR="00F7218F">
        <w:rPr>
          <w:sz w:val="28"/>
          <w:szCs w:val="28"/>
        </w:rPr>
        <w:t>;»</w:t>
      </w:r>
      <w:proofErr w:type="gramEnd"/>
      <w:r w:rsidR="00F7218F">
        <w:rPr>
          <w:sz w:val="28"/>
          <w:szCs w:val="28"/>
        </w:rPr>
        <w:t>.</w:t>
      </w:r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8"/>
          <w:szCs w:val="8"/>
        </w:rPr>
      </w:pPr>
    </w:p>
    <w:p w:rsidR="00070A77" w:rsidRPr="007E1266" w:rsidRDefault="00F7218F" w:rsidP="00F7218F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1.21.</w:t>
      </w:r>
      <w:r w:rsidR="00070A77" w:rsidRPr="007E1266">
        <w:rPr>
          <w:sz w:val="28"/>
          <w:szCs w:val="28"/>
        </w:rPr>
        <w:t xml:space="preserve"> </w:t>
      </w:r>
      <w:r w:rsidR="00070A77">
        <w:rPr>
          <w:sz w:val="28"/>
          <w:szCs w:val="28"/>
        </w:rPr>
        <w:t>Ч</w:t>
      </w:r>
      <w:r w:rsidR="00070A77" w:rsidRPr="007E1266">
        <w:rPr>
          <w:sz w:val="28"/>
          <w:szCs w:val="28"/>
        </w:rPr>
        <w:t>асть 5 статьи 52  изложить в следующей редакции:</w:t>
      </w:r>
    </w:p>
    <w:p w:rsidR="00070A77" w:rsidRPr="007E1266" w:rsidRDefault="000C24BE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 Городской округ создаё</w:t>
      </w:r>
      <w:r w:rsidR="00070A77" w:rsidRPr="007E1266">
        <w:rPr>
          <w:sz w:val="28"/>
          <w:szCs w:val="28"/>
        </w:rPr>
        <w:t>т муниципальные предприятия и учреждения,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мэрия</w:t>
      </w:r>
      <w:proofErr w:type="gramStart"/>
      <w:r w:rsidR="00070A77" w:rsidRPr="007E1266">
        <w:rPr>
          <w:sz w:val="28"/>
          <w:szCs w:val="28"/>
        </w:rPr>
        <w:t>.».</w:t>
      </w:r>
      <w:proofErr w:type="gramEnd"/>
    </w:p>
    <w:p w:rsidR="00070A77" w:rsidRPr="00566D52" w:rsidRDefault="00070A77" w:rsidP="00070A77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070A77" w:rsidRPr="007E1266" w:rsidRDefault="00F7218F" w:rsidP="00F7218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="00070A77" w:rsidRPr="007E1266">
        <w:rPr>
          <w:sz w:val="28"/>
          <w:szCs w:val="28"/>
        </w:rPr>
        <w:t xml:space="preserve"> В статье 61: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пункт 2 изложить в следующей редакции: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«2)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</w:t>
      </w:r>
      <w:r>
        <w:rPr>
          <w:sz w:val="28"/>
          <w:szCs w:val="28"/>
        </w:rPr>
        <w:t>ых предприятий, в том числе казё</w:t>
      </w:r>
      <w:r w:rsidRPr="007E1266">
        <w:rPr>
          <w:sz w:val="28"/>
          <w:szCs w:val="28"/>
        </w:rPr>
        <w:t>нных</w:t>
      </w:r>
      <w:proofErr w:type="gramStart"/>
      <w:r w:rsidRPr="007E1266">
        <w:rPr>
          <w:sz w:val="28"/>
          <w:szCs w:val="28"/>
        </w:rPr>
        <w:t>;»</w:t>
      </w:r>
      <w:proofErr w:type="gramEnd"/>
      <w:r w:rsidRPr="007E1266">
        <w:rPr>
          <w:sz w:val="28"/>
          <w:szCs w:val="28"/>
        </w:rPr>
        <w:t>;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пункт 3 изложить в следующей редакции:</w:t>
      </w:r>
    </w:p>
    <w:p w:rsidR="00070A77" w:rsidRPr="007E1266" w:rsidRDefault="00070A77" w:rsidP="00070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1266">
        <w:rPr>
          <w:sz w:val="28"/>
          <w:szCs w:val="28"/>
        </w:rPr>
        <w:t>«3) доходов от платных услуг,</w:t>
      </w:r>
      <w:r>
        <w:rPr>
          <w:sz w:val="28"/>
          <w:szCs w:val="28"/>
        </w:rPr>
        <w:t xml:space="preserve"> оказываемых муниципальными казё</w:t>
      </w:r>
      <w:r w:rsidRPr="007E1266">
        <w:rPr>
          <w:sz w:val="28"/>
          <w:szCs w:val="28"/>
        </w:rPr>
        <w:t>нными учреждениями</w:t>
      </w:r>
      <w:proofErr w:type="gramStart"/>
      <w:r w:rsidRPr="007E1266">
        <w:rPr>
          <w:sz w:val="28"/>
          <w:szCs w:val="28"/>
        </w:rPr>
        <w:t>;»</w:t>
      </w:r>
      <w:proofErr w:type="gramEnd"/>
      <w:r w:rsidRPr="007E1266">
        <w:rPr>
          <w:sz w:val="28"/>
          <w:szCs w:val="28"/>
        </w:rPr>
        <w:t>.</w:t>
      </w:r>
    </w:p>
    <w:p w:rsidR="00070A77" w:rsidRPr="00566D52" w:rsidRDefault="00070A77" w:rsidP="00070A77">
      <w:pPr>
        <w:autoSpaceDE w:val="0"/>
        <w:autoSpaceDN w:val="0"/>
        <w:adjustRightInd w:val="0"/>
        <w:ind w:left="540"/>
        <w:jc w:val="both"/>
        <w:rPr>
          <w:sz w:val="8"/>
          <w:szCs w:val="8"/>
        </w:rPr>
      </w:pPr>
    </w:p>
    <w:p w:rsidR="00070A77" w:rsidRPr="007E1266" w:rsidRDefault="00070A77" w:rsidP="00070A7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E1266">
        <w:rPr>
          <w:sz w:val="28"/>
          <w:szCs w:val="28"/>
        </w:rPr>
        <w:lastRenderedPageBreak/>
        <w:t>2. Мэру (Пушков</w:t>
      </w:r>
      <w:r w:rsidRPr="00167988"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А.Н.) зарегистрировать изменения в Устав городского округа Тольятти в установленном законом порядке.</w:t>
      </w:r>
    </w:p>
    <w:p w:rsidR="00070A77" w:rsidRPr="00566D52" w:rsidRDefault="00070A77" w:rsidP="00070A77">
      <w:pPr>
        <w:tabs>
          <w:tab w:val="left" w:pos="1080"/>
          <w:tab w:val="num" w:pos="1400"/>
        </w:tabs>
        <w:ind w:firstLine="720"/>
        <w:jc w:val="both"/>
      </w:pPr>
    </w:p>
    <w:p w:rsidR="00070A77" w:rsidRPr="007E1266" w:rsidRDefault="00070A77" w:rsidP="00070A7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E1266">
        <w:rPr>
          <w:sz w:val="28"/>
          <w:szCs w:val="28"/>
        </w:rPr>
        <w:t>3. Настоящее решение, за исключением подпункта 1.3</w:t>
      </w:r>
      <w:r>
        <w:rPr>
          <w:sz w:val="28"/>
          <w:szCs w:val="28"/>
        </w:rPr>
        <w:t>,</w:t>
      </w:r>
      <w:r w:rsidRPr="007E1266">
        <w:rPr>
          <w:sz w:val="28"/>
          <w:szCs w:val="28"/>
        </w:rPr>
        <w:t xml:space="preserve"> подпункта 1.4, абзаца 4 подпункта 1.1</w:t>
      </w:r>
      <w:r w:rsidR="00CD1F01">
        <w:rPr>
          <w:sz w:val="28"/>
          <w:szCs w:val="28"/>
        </w:rPr>
        <w:t>1, подпункта 1.20</w:t>
      </w:r>
      <w:r w:rsidRPr="007E1266">
        <w:rPr>
          <w:sz w:val="28"/>
          <w:szCs w:val="28"/>
        </w:rPr>
        <w:t xml:space="preserve"> пункта 1 настоящего решения, вступает в силу после официального опубликования.</w:t>
      </w:r>
    </w:p>
    <w:p w:rsidR="00070A77" w:rsidRPr="007E1266" w:rsidRDefault="00070A77" w:rsidP="00070A7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1.3, </w:t>
      </w:r>
      <w:r w:rsidR="00CD1F01">
        <w:rPr>
          <w:sz w:val="28"/>
          <w:szCs w:val="28"/>
        </w:rPr>
        <w:t>подпункт 1.4, подпункт 1.20</w:t>
      </w:r>
      <w:r w:rsidRPr="007E1266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 xml:space="preserve">настоящего решения вступают в силу с </w:t>
      </w:r>
      <w:r>
        <w:rPr>
          <w:sz w:val="28"/>
          <w:szCs w:val="28"/>
        </w:rPr>
        <w:t>0</w:t>
      </w:r>
      <w:r w:rsidRPr="007E1266">
        <w:rPr>
          <w:sz w:val="28"/>
          <w:szCs w:val="28"/>
        </w:rPr>
        <w:t>1 января 2012 года.</w:t>
      </w:r>
    </w:p>
    <w:p w:rsidR="00070A77" w:rsidRPr="007E1266" w:rsidRDefault="00070A77" w:rsidP="00070A7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4 подпункта 1.1</w:t>
      </w:r>
      <w:r w:rsidR="00CD1F01">
        <w:rPr>
          <w:sz w:val="28"/>
          <w:szCs w:val="28"/>
        </w:rPr>
        <w:t>1</w:t>
      </w:r>
      <w:r w:rsidRPr="007E1266">
        <w:rPr>
          <w:sz w:val="28"/>
          <w:szCs w:val="28"/>
        </w:rPr>
        <w:t xml:space="preserve"> пункта 1 настоящего решения вступает в силу после истечения срока полномочий Дум</w:t>
      </w:r>
      <w:r>
        <w:rPr>
          <w:sz w:val="28"/>
          <w:szCs w:val="28"/>
        </w:rPr>
        <w:t xml:space="preserve">ы городского округа Тольятти </w:t>
      </w:r>
      <w:r>
        <w:rPr>
          <w:sz w:val="28"/>
          <w:szCs w:val="28"/>
        </w:rPr>
        <w:br/>
        <w:t xml:space="preserve">V </w:t>
      </w:r>
      <w:r w:rsidRPr="007E1266">
        <w:rPr>
          <w:sz w:val="28"/>
          <w:szCs w:val="28"/>
        </w:rPr>
        <w:t>созыва.</w:t>
      </w:r>
    </w:p>
    <w:p w:rsidR="00070A77" w:rsidRPr="00566D52" w:rsidRDefault="00070A77" w:rsidP="00070A77">
      <w:pPr>
        <w:tabs>
          <w:tab w:val="left" w:pos="720"/>
        </w:tabs>
        <w:ind w:firstLine="720"/>
        <w:jc w:val="both"/>
      </w:pPr>
      <w:r w:rsidRPr="007E1266">
        <w:rPr>
          <w:sz w:val="28"/>
          <w:szCs w:val="28"/>
        </w:rPr>
        <w:tab/>
      </w:r>
    </w:p>
    <w:p w:rsidR="00070A77" w:rsidRPr="007E1266" w:rsidRDefault="00070A77" w:rsidP="00070A7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</w:t>
      </w:r>
      <w:r w:rsidRPr="007E1266">
        <w:rPr>
          <w:sz w:val="28"/>
          <w:szCs w:val="28"/>
        </w:rPr>
        <w:t>подпункта 1</w:t>
      </w:r>
      <w:r>
        <w:rPr>
          <w:sz w:val="28"/>
          <w:szCs w:val="28"/>
        </w:rPr>
        <w:t>.1</w:t>
      </w:r>
      <w:r w:rsidR="00CD1F01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1 настоящего решения</w:t>
      </w:r>
      <w:r w:rsidRPr="007E1266">
        <w:rPr>
          <w:sz w:val="28"/>
          <w:szCs w:val="28"/>
        </w:rPr>
        <w:t xml:space="preserve"> не распространяется на депутатов Думы городского округа Тольятти, избранных до вступления в силу указанных изменений.</w:t>
      </w:r>
    </w:p>
    <w:p w:rsidR="00070A77" w:rsidRPr="00566D52" w:rsidRDefault="00070A77" w:rsidP="00070A77">
      <w:pPr>
        <w:tabs>
          <w:tab w:val="left" w:pos="1080"/>
          <w:tab w:val="num" w:pos="1400"/>
        </w:tabs>
        <w:ind w:firstLine="720"/>
        <w:jc w:val="both"/>
      </w:pPr>
    </w:p>
    <w:p w:rsidR="00070A77" w:rsidRPr="007E1266" w:rsidRDefault="00070A77" w:rsidP="00070A77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E1266">
        <w:rPr>
          <w:sz w:val="28"/>
          <w:szCs w:val="28"/>
        </w:rPr>
        <w:t xml:space="preserve">5. </w:t>
      </w:r>
      <w:proofErr w:type="gramStart"/>
      <w:r w:rsidRPr="007E1266">
        <w:rPr>
          <w:sz w:val="28"/>
          <w:szCs w:val="28"/>
        </w:rPr>
        <w:t>Контроль за</w:t>
      </w:r>
      <w:proofErr w:type="gramEnd"/>
      <w:r w:rsidRPr="007E126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Pr="00395E10">
        <w:rPr>
          <w:sz w:val="28"/>
          <w:szCs w:val="28"/>
        </w:rPr>
        <w:t xml:space="preserve"> </w:t>
      </w:r>
      <w:r w:rsidRPr="007E1266">
        <w:rPr>
          <w:sz w:val="28"/>
          <w:szCs w:val="28"/>
        </w:rPr>
        <w:t>В.И.).</w:t>
      </w:r>
    </w:p>
    <w:p w:rsidR="00070A77" w:rsidRDefault="00070A77" w:rsidP="00070A77">
      <w:pPr>
        <w:ind w:firstLine="612"/>
        <w:jc w:val="both"/>
        <w:rPr>
          <w:sz w:val="28"/>
          <w:szCs w:val="28"/>
        </w:rPr>
      </w:pPr>
    </w:p>
    <w:p w:rsidR="008C7D66" w:rsidRDefault="008C7D66" w:rsidP="00070A77">
      <w:pPr>
        <w:ind w:firstLine="612"/>
        <w:jc w:val="both"/>
        <w:rPr>
          <w:sz w:val="28"/>
          <w:szCs w:val="28"/>
        </w:rPr>
      </w:pPr>
    </w:p>
    <w:p w:rsidR="008C7D66" w:rsidRDefault="008C7D66" w:rsidP="00070A77">
      <w:pPr>
        <w:ind w:firstLine="612"/>
        <w:jc w:val="both"/>
        <w:rPr>
          <w:sz w:val="28"/>
          <w:szCs w:val="28"/>
        </w:rPr>
      </w:pPr>
    </w:p>
    <w:p w:rsidR="00070A77" w:rsidRPr="008C7D66" w:rsidRDefault="00070A77" w:rsidP="00070A77">
      <w:pPr>
        <w:jc w:val="both"/>
        <w:rPr>
          <w:sz w:val="28"/>
          <w:szCs w:val="28"/>
        </w:rPr>
      </w:pPr>
      <w:r w:rsidRPr="008C7D66">
        <w:rPr>
          <w:sz w:val="28"/>
          <w:szCs w:val="28"/>
        </w:rPr>
        <w:t>Мэр</w:t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="00566D52">
        <w:rPr>
          <w:sz w:val="28"/>
          <w:szCs w:val="28"/>
        </w:rPr>
        <w:tab/>
      </w:r>
      <w:r w:rsidRPr="008C7D66">
        <w:rPr>
          <w:sz w:val="28"/>
          <w:szCs w:val="28"/>
        </w:rPr>
        <w:t>А.Н.Пушков</w:t>
      </w:r>
    </w:p>
    <w:p w:rsidR="00070A77" w:rsidRDefault="00070A77" w:rsidP="00070A77">
      <w:pPr>
        <w:ind w:firstLine="720"/>
        <w:jc w:val="both"/>
        <w:rPr>
          <w:sz w:val="28"/>
          <w:szCs w:val="28"/>
        </w:rPr>
      </w:pPr>
    </w:p>
    <w:p w:rsidR="00566D52" w:rsidRDefault="00566D52" w:rsidP="00070A77">
      <w:pPr>
        <w:ind w:firstLine="720"/>
        <w:jc w:val="both"/>
        <w:rPr>
          <w:sz w:val="28"/>
          <w:szCs w:val="28"/>
        </w:rPr>
      </w:pPr>
    </w:p>
    <w:p w:rsidR="00566D52" w:rsidRPr="008C7D66" w:rsidRDefault="00566D52" w:rsidP="00070A77">
      <w:pPr>
        <w:ind w:firstLine="720"/>
        <w:jc w:val="both"/>
        <w:rPr>
          <w:sz w:val="28"/>
          <w:szCs w:val="28"/>
        </w:rPr>
      </w:pPr>
    </w:p>
    <w:p w:rsidR="00070A77" w:rsidRPr="008C7D66" w:rsidRDefault="00070A77" w:rsidP="00070A77">
      <w:pPr>
        <w:jc w:val="both"/>
        <w:rPr>
          <w:sz w:val="28"/>
          <w:szCs w:val="28"/>
        </w:rPr>
      </w:pPr>
      <w:r w:rsidRPr="008C7D66">
        <w:rPr>
          <w:sz w:val="28"/>
          <w:szCs w:val="28"/>
        </w:rPr>
        <w:t>Председатель Думы</w:t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Pr="008C7D66">
        <w:rPr>
          <w:sz w:val="28"/>
          <w:szCs w:val="28"/>
        </w:rPr>
        <w:tab/>
      </w:r>
      <w:r w:rsidR="00566D52">
        <w:rPr>
          <w:sz w:val="28"/>
          <w:szCs w:val="28"/>
        </w:rPr>
        <w:tab/>
        <w:t xml:space="preserve">   </w:t>
      </w:r>
      <w:r w:rsidRPr="008C7D66">
        <w:rPr>
          <w:sz w:val="28"/>
          <w:szCs w:val="28"/>
        </w:rPr>
        <w:t>А.И.Зверев</w:t>
      </w:r>
    </w:p>
    <w:sectPr w:rsidR="00070A77" w:rsidRPr="008C7D66" w:rsidSect="00584A9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0B" w:rsidRDefault="00E3750B">
      <w:r>
        <w:separator/>
      </w:r>
    </w:p>
  </w:endnote>
  <w:endnote w:type="continuationSeparator" w:id="1">
    <w:p w:rsidR="00E3750B" w:rsidRDefault="00E3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0B" w:rsidRDefault="00E3750B">
      <w:r>
        <w:separator/>
      </w:r>
    </w:p>
  </w:footnote>
  <w:footnote w:type="continuationSeparator" w:id="1">
    <w:p w:rsidR="00E3750B" w:rsidRDefault="00E3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0B" w:rsidRDefault="006654C8" w:rsidP="00584A9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5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4BE">
      <w:rPr>
        <w:rStyle w:val="a5"/>
        <w:noProof/>
      </w:rPr>
      <w:t>5</w:t>
    </w:r>
    <w:r>
      <w:rPr>
        <w:rStyle w:val="a5"/>
      </w:rPr>
      <w:fldChar w:fldCharType="end"/>
    </w:r>
  </w:p>
  <w:p w:rsidR="00E3750B" w:rsidRDefault="00E37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28A"/>
    <w:multiLevelType w:val="multilevel"/>
    <w:tmpl w:val="EB2C8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2111DED"/>
    <w:multiLevelType w:val="multilevel"/>
    <w:tmpl w:val="67EAE35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77"/>
    <w:rsid w:val="00026831"/>
    <w:rsid w:val="00031B82"/>
    <w:rsid w:val="0004126E"/>
    <w:rsid w:val="00041366"/>
    <w:rsid w:val="00053456"/>
    <w:rsid w:val="00070A77"/>
    <w:rsid w:val="000C24BE"/>
    <w:rsid w:val="000F1F30"/>
    <w:rsid w:val="00105CF4"/>
    <w:rsid w:val="00110B50"/>
    <w:rsid w:val="001276DB"/>
    <w:rsid w:val="001538E8"/>
    <w:rsid w:val="0016644A"/>
    <w:rsid w:val="001C11A5"/>
    <w:rsid w:val="001C7017"/>
    <w:rsid w:val="001F2815"/>
    <w:rsid w:val="00237D33"/>
    <w:rsid w:val="00240DD5"/>
    <w:rsid w:val="00256BC9"/>
    <w:rsid w:val="00274515"/>
    <w:rsid w:val="002A44F8"/>
    <w:rsid w:val="002C0502"/>
    <w:rsid w:val="002C4565"/>
    <w:rsid w:val="002F156D"/>
    <w:rsid w:val="00313F95"/>
    <w:rsid w:val="00360ED8"/>
    <w:rsid w:val="0036206E"/>
    <w:rsid w:val="00373FDE"/>
    <w:rsid w:val="00382E32"/>
    <w:rsid w:val="00412515"/>
    <w:rsid w:val="0041313E"/>
    <w:rsid w:val="00426E97"/>
    <w:rsid w:val="0044396B"/>
    <w:rsid w:val="00447A03"/>
    <w:rsid w:val="00450329"/>
    <w:rsid w:val="00453929"/>
    <w:rsid w:val="00470656"/>
    <w:rsid w:val="00476373"/>
    <w:rsid w:val="00483426"/>
    <w:rsid w:val="004A41F8"/>
    <w:rsid w:val="00526D8B"/>
    <w:rsid w:val="00531EC8"/>
    <w:rsid w:val="005635DD"/>
    <w:rsid w:val="00566D52"/>
    <w:rsid w:val="00574DCB"/>
    <w:rsid w:val="0058489A"/>
    <w:rsid w:val="00584A99"/>
    <w:rsid w:val="005A096A"/>
    <w:rsid w:val="005B3B7D"/>
    <w:rsid w:val="005D39C4"/>
    <w:rsid w:val="005E20DE"/>
    <w:rsid w:val="005F4AAE"/>
    <w:rsid w:val="005F71DA"/>
    <w:rsid w:val="0060078A"/>
    <w:rsid w:val="00624254"/>
    <w:rsid w:val="00634D1F"/>
    <w:rsid w:val="00652E7F"/>
    <w:rsid w:val="006654C8"/>
    <w:rsid w:val="0069259E"/>
    <w:rsid w:val="006A33D0"/>
    <w:rsid w:val="006B15DA"/>
    <w:rsid w:val="006C4A8F"/>
    <w:rsid w:val="006E2E39"/>
    <w:rsid w:val="006F34CF"/>
    <w:rsid w:val="006F7FCB"/>
    <w:rsid w:val="00717AF9"/>
    <w:rsid w:val="007344BD"/>
    <w:rsid w:val="0074549A"/>
    <w:rsid w:val="007469B7"/>
    <w:rsid w:val="00750C60"/>
    <w:rsid w:val="007555FB"/>
    <w:rsid w:val="00763153"/>
    <w:rsid w:val="00775CE9"/>
    <w:rsid w:val="00787C36"/>
    <w:rsid w:val="007A7B52"/>
    <w:rsid w:val="007C4212"/>
    <w:rsid w:val="007D2E59"/>
    <w:rsid w:val="007F2F35"/>
    <w:rsid w:val="00817BDE"/>
    <w:rsid w:val="008262D8"/>
    <w:rsid w:val="00834CEB"/>
    <w:rsid w:val="008620CE"/>
    <w:rsid w:val="008655A5"/>
    <w:rsid w:val="008712A7"/>
    <w:rsid w:val="0087464B"/>
    <w:rsid w:val="008B75D0"/>
    <w:rsid w:val="008B7F21"/>
    <w:rsid w:val="008C3B9B"/>
    <w:rsid w:val="008C7D66"/>
    <w:rsid w:val="008E01F2"/>
    <w:rsid w:val="008F107D"/>
    <w:rsid w:val="008F5BFE"/>
    <w:rsid w:val="00907699"/>
    <w:rsid w:val="00956A98"/>
    <w:rsid w:val="00965E47"/>
    <w:rsid w:val="009740D9"/>
    <w:rsid w:val="009A6BAC"/>
    <w:rsid w:val="009D10B0"/>
    <w:rsid w:val="009D1265"/>
    <w:rsid w:val="009D42DF"/>
    <w:rsid w:val="00A040B4"/>
    <w:rsid w:val="00A73EC8"/>
    <w:rsid w:val="00A81A5E"/>
    <w:rsid w:val="00A862EF"/>
    <w:rsid w:val="00A90231"/>
    <w:rsid w:val="00A962A4"/>
    <w:rsid w:val="00AE13DF"/>
    <w:rsid w:val="00AF40C1"/>
    <w:rsid w:val="00B0001D"/>
    <w:rsid w:val="00B13CDD"/>
    <w:rsid w:val="00B51B5D"/>
    <w:rsid w:val="00B52163"/>
    <w:rsid w:val="00BB68C0"/>
    <w:rsid w:val="00BD1CC8"/>
    <w:rsid w:val="00C1460B"/>
    <w:rsid w:val="00C70060"/>
    <w:rsid w:val="00C91879"/>
    <w:rsid w:val="00CD1F01"/>
    <w:rsid w:val="00CF5189"/>
    <w:rsid w:val="00D46585"/>
    <w:rsid w:val="00D5182A"/>
    <w:rsid w:val="00D61B5B"/>
    <w:rsid w:val="00D62A2A"/>
    <w:rsid w:val="00D773C9"/>
    <w:rsid w:val="00DA0775"/>
    <w:rsid w:val="00DA08EE"/>
    <w:rsid w:val="00DB13D2"/>
    <w:rsid w:val="00DC2461"/>
    <w:rsid w:val="00DE2119"/>
    <w:rsid w:val="00DE3935"/>
    <w:rsid w:val="00DF1703"/>
    <w:rsid w:val="00E12AC1"/>
    <w:rsid w:val="00E13F0A"/>
    <w:rsid w:val="00E14397"/>
    <w:rsid w:val="00E20BD9"/>
    <w:rsid w:val="00E2225C"/>
    <w:rsid w:val="00E24E46"/>
    <w:rsid w:val="00E3750B"/>
    <w:rsid w:val="00E631D3"/>
    <w:rsid w:val="00E673A6"/>
    <w:rsid w:val="00EF49A9"/>
    <w:rsid w:val="00F03B03"/>
    <w:rsid w:val="00F06DB6"/>
    <w:rsid w:val="00F41779"/>
    <w:rsid w:val="00F418D6"/>
    <w:rsid w:val="00F45077"/>
    <w:rsid w:val="00F7218F"/>
    <w:rsid w:val="00F96CDA"/>
    <w:rsid w:val="00FA25BC"/>
    <w:rsid w:val="00FB7EED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7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0A7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uiPriority w:val="99"/>
    <w:rsid w:val="00070A77"/>
    <w:pPr>
      <w:suppressAutoHyphens/>
    </w:pPr>
    <w:rPr>
      <w:lang w:eastAsia="ar-SA"/>
    </w:rPr>
  </w:style>
  <w:style w:type="paragraph" w:styleId="a3">
    <w:name w:val="header"/>
    <w:basedOn w:val="a"/>
    <w:link w:val="a4"/>
    <w:uiPriority w:val="99"/>
    <w:rsid w:val="0007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A77"/>
    <w:rPr>
      <w:rFonts w:eastAsia="Times New Roman" w:cs="Times New Roman"/>
      <w:sz w:val="20"/>
      <w:szCs w:val="20"/>
      <w:lang w:eastAsia="ar-SA"/>
    </w:rPr>
  </w:style>
  <w:style w:type="character" w:styleId="a5">
    <w:name w:val="page number"/>
    <w:basedOn w:val="a0"/>
    <w:uiPriority w:val="99"/>
    <w:rsid w:val="00070A77"/>
  </w:style>
  <w:style w:type="paragraph" w:styleId="a6">
    <w:name w:val="Balloon Text"/>
    <w:basedOn w:val="a"/>
    <w:link w:val="a7"/>
    <w:uiPriority w:val="99"/>
    <w:semiHidden/>
    <w:unhideWhenUsed/>
    <w:rsid w:val="00BD1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C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73;fld=134;dst=10115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hyperlink" Target="consultantplus://offline/main?base=LAW;n=11595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;dst=1002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73;fld=134;dst=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73;fld=134;dst=1009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Links>
    <vt:vector size="36" baseType="variant">
      <vt:variant>
        <vt:i4>7471217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consultantplus://offline/main?base=LAW;n=115957;fld=134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consultantplus://offline/main?base=LAW;n=113646;fld=134;dst=100216</vt:lpwstr>
      </vt:variant>
      <vt:variant>
        <vt:lpwstr/>
      </vt:variant>
      <vt:variant>
        <vt:i4>3211374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consultantplus://offline/main?base=LAW;n=116773;fld=134;dst=178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consultantplus://offline/main?base=LAW;n=116773;fld=134;dst=100990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consultantplus://offline/main?base=LAW;n=116773;fld=134;dst=101150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6</cp:revision>
  <cp:lastPrinted>2011-10-06T11:12:00Z</cp:lastPrinted>
  <dcterms:created xsi:type="dcterms:W3CDTF">2011-09-30T12:32:00Z</dcterms:created>
  <dcterms:modified xsi:type="dcterms:W3CDTF">2011-10-06T11:12:00Z</dcterms:modified>
</cp:coreProperties>
</file>