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A0" w:rsidRPr="0098779D" w:rsidRDefault="00C40CA0" w:rsidP="000C47AB">
      <w:pPr>
        <w:jc w:val="right"/>
        <w:rPr>
          <w:i/>
          <w:sz w:val="26"/>
          <w:szCs w:val="26"/>
        </w:rPr>
      </w:pPr>
    </w:p>
    <w:p w:rsidR="00C40CA0" w:rsidRPr="0098779D" w:rsidRDefault="00C40CA0">
      <w:pPr>
        <w:pStyle w:val="4"/>
        <w:rPr>
          <w:sz w:val="26"/>
          <w:szCs w:val="26"/>
        </w:rPr>
      </w:pPr>
    </w:p>
    <w:p w:rsidR="00C40CA0" w:rsidRDefault="00C40CA0">
      <w:pPr>
        <w:pStyle w:val="4"/>
      </w:pPr>
    </w:p>
    <w:p w:rsidR="00C40CA0" w:rsidRDefault="00C40CA0">
      <w:pPr>
        <w:pStyle w:val="4"/>
      </w:pPr>
    </w:p>
    <w:p w:rsidR="00C40CA0" w:rsidRDefault="00C40CA0">
      <w:pPr>
        <w:pStyle w:val="4"/>
      </w:pPr>
    </w:p>
    <w:p w:rsidR="009470AE" w:rsidRDefault="009470AE" w:rsidP="009470AE"/>
    <w:p w:rsidR="009470AE" w:rsidRDefault="009470AE" w:rsidP="009470AE"/>
    <w:p w:rsidR="009470AE" w:rsidRDefault="009470AE" w:rsidP="009470AE"/>
    <w:p w:rsidR="009470AE" w:rsidRDefault="009470AE" w:rsidP="009470AE"/>
    <w:p w:rsidR="009470AE" w:rsidRDefault="009470AE" w:rsidP="009470AE"/>
    <w:p w:rsidR="009470AE" w:rsidRPr="009470AE" w:rsidRDefault="009470AE" w:rsidP="009470AE"/>
    <w:p w:rsidR="00C40CA0" w:rsidRPr="00053557" w:rsidRDefault="004525DA">
      <w:pPr>
        <w:pStyle w:val="4"/>
        <w:rPr>
          <w:sz w:val="28"/>
          <w:szCs w:val="28"/>
        </w:rPr>
      </w:pPr>
      <w:r w:rsidRPr="00053557">
        <w:rPr>
          <w:sz w:val="28"/>
          <w:szCs w:val="28"/>
        </w:rPr>
        <w:t xml:space="preserve">О </w:t>
      </w:r>
      <w:r w:rsidR="005D6AC0" w:rsidRPr="00053557">
        <w:rPr>
          <w:sz w:val="28"/>
          <w:szCs w:val="28"/>
        </w:rPr>
        <w:t xml:space="preserve">Положении о </w:t>
      </w:r>
      <w:r w:rsidR="00C40CA0" w:rsidRPr="00053557">
        <w:rPr>
          <w:sz w:val="28"/>
          <w:szCs w:val="28"/>
        </w:rPr>
        <w:t>комиссии</w:t>
      </w:r>
    </w:p>
    <w:p w:rsidR="00C40CA0" w:rsidRPr="00053557" w:rsidRDefault="00C40CA0">
      <w:pPr>
        <w:jc w:val="center"/>
        <w:rPr>
          <w:b/>
          <w:iCs/>
          <w:sz w:val="28"/>
          <w:szCs w:val="28"/>
        </w:rPr>
      </w:pPr>
      <w:r w:rsidRPr="00053557">
        <w:rPr>
          <w:b/>
          <w:iCs/>
          <w:sz w:val="28"/>
          <w:szCs w:val="28"/>
        </w:rPr>
        <w:t>по зач</w:t>
      </w:r>
      <w:r w:rsidR="004547E0" w:rsidRPr="00053557">
        <w:rPr>
          <w:b/>
          <w:iCs/>
          <w:sz w:val="28"/>
          <w:szCs w:val="28"/>
        </w:rPr>
        <w:t>ё</w:t>
      </w:r>
      <w:r w:rsidRPr="00053557">
        <w:rPr>
          <w:b/>
          <w:iCs/>
          <w:sz w:val="28"/>
          <w:szCs w:val="28"/>
        </w:rPr>
        <w:t>ту стаж</w:t>
      </w:r>
      <w:r w:rsidR="00591C47" w:rsidRPr="00053557">
        <w:rPr>
          <w:b/>
          <w:iCs/>
          <w:sz w:val="28"/>
          <w:szCs w:val="28"/>
        </w:rPr>
        <w:t>а</w:t>
      </w:r>
      <w:r w:rsidRPr="00053557">
        <w:rPr>
          <w:b/>
          <w:iCs/>
          <w:sz w:val="28"/>
          <w:szCs w:val="28"/>
        </w:rPr>
        <w:t xml:space="preserve"> муниципальной службы</w:t>
      </w:r>
    </w:p>
    <w:p w:rsidR="009470AE" w:rsidRPr="00053557" w:rsidRDefault="00C40CA0">
      <w:pPr>
        <w:jc w:val="center"/>
        <w:rPr>
          <w:b/>
          <w:iCs/>
          <w:sz w:val="28"/>
          <w:szCs w:val="28"/>
        </w:rPr>
      </w:pPr>
      <w:r w:rsidRPr="00053557">
        <w:rPr>
          <w:b/>
          <w:iCs/>
          <w:sz w:val="28"/>
          <w:szCs w:val="28"/>
        </w:rPr>
        <w:t>муниципальн</w:t>
      </w:r>
      <w:r w:rsidR="009470AE" w:rsidRPr="00053557">
        <w:rPr>
          <w:b/>
          <w:iCs/>
          <w:sz w:val="28"/>
          <w:szCs w:val="28"/>
        </w:rPr>
        <w:t>ым</w:t>
      </w:r>
      <w:r w:rsidRPr="00053557">
        <w:rPr>
          <w:b/>
          <w:iCs/>
          <w:sz w:val="28"/>
          <w:szCs w:val="28"/>
        </w:rPr>
        <w:t xml:space="preserve"> служащ</w:t>
      </w:r>
      <w:r w:rsidR="009470AE" w:rsidRPr="00053557">
        <w:rPr>
          <w:b/>
          <w:iCs/>
          <w:sz w:val="28"/>
          <w:szCs w:val="28"/>
        </w:rPr>
        <w:t xml:space="preserve">им </w:t>
      </w:r>
      <w:r w:rsidRPr="00053557">
        <w:rPr>
          <w:b/>
          <w:iCs/>
          <w:sz w:val="28"/>
          <w:szCs w:val="28"/>
        </w:rPr>
        <w:t xml:space="preserve">Думы городского округа Тольятти </w:t>
      </w:r>
    </w:p>
    <w:p w:rsidR="00C40CA0" w:rsidRPr="00053557" w:rsidRDefault="00C40CA0">
      <w:pPr>
        <w:jc w:val="center"/>
        <w:rPr>
          <w:sz w:val="28"/>
          <w:szCs w:val="28"/>
        </w:rPr>
      </w:pPr>
    </w:p>
    <w:p w:rsidR="00C40CA0" w:rsidRDefault="00C40CA0">
      <w:pPr>
        <w:jc w:val="center"/>
        <w:rPr>
          <w:sz w:val="28"/>
          <w:szCs w:val="28"/>
        </w:rPr>
      </w:pPr>
    </w:p>
    <w:p w:rsidR="00053557" w:rsidRPr="00053557" w:rsidRDefault="00053557">
      <w:pPr>
        <w:jc w:val="center"/>
        <w:rPr>
          <w:sz w:val="28"/>
          <w:szCs w:val="28"/>
        </w:rPr>
      </w:pPr>
    </w:p>
    <w:p w:rsidR="00C40CA0" w:rsidRPr="00053557" w:rsidRDefault="00C40CA0">
      <w:pPr>
        <w:spacing w:line="360" w:lineRule="auto"/>
        <w:ind w:firstLine="652"/>
        <w:rPr>
          <w:sz w:val="28"/>
          <w:szCs w:val="28"/>
        </w:rPr>
      </w:pPr>
      <w:r w:rsidRPr="00053557">
        <w:rPr>
          <w:sz w:val="28"/>
          <w:szCs w:val="28"/>
        </w:rPr>
        <w:t>Рассмотрев проект Положения о комиссии по зач</w:t>
      </w:r>
      <w:r w:rsidR="004547E0" w:rsidRPr="00053557">
        <w:rPr>
          <w:sz w:val="28"/>
          <w:szCs w:val="28"/>
        </w:rPr>
        <w:t>ё</w:t>
      </w:r>
      <w:r w:rsidRPr="00053557">
        <w:rPr>
          <w:sz w:val="28"/>
          <w:szCs w:val="28"/>
        </w:rPr>
        <w:t>ту стаж</w:t>
      </w:r>
      <w:r w:rsidR="00591C47" w:rsidRPr="00053557">
        <w:rPr>
          <w:sz w:val="28"/>
          <w:szCs w:val="28"/>
        </w:rPr>
        <w:t>а</w:t>
      </w:r>
      <w:r w:rsidRPr="00053557">
        <w:rPr>
          <w:sz w:val="28"/>
          <w:szCs w:val="28"/>
        </w:rPr>
        <w:t xml:space="preserve"> муниципальной службы муниципальн</w:t>
      </w:r>
      <w:r w:rsidR="009470AE" w:rsidRPr="00053557">
        <w:rPr>
          <w:sz w:val="28"/>
          <w:szCs w:val="28"/>
        </w:rPr>
        <w:t>ым</w:t>
      </w:r>
      <w:r w:rsidRPr="00053557">
        <w:rPr>
          <w:sz w:val="28"/>
          <w:szCs w:val="28"/>
        </w:rPr>
        <w:t xml:space="preserve"> служащ</w:t>
      </w:r>
      <w:r w:rsidR="009470AE" w:rsidRPr="00053557">
        <w:rPr>
          <w:sz w:val="28"/>
          <w:szCs w:val="28"/>
        </w:rPr>
        <w:t>им</w:t>
      </w:r>
      <w:r w:rsidRPr="00053557">
        <w:rPr>
          <w:sz w:val="28"/>
          <w:szCs w:val="28"/>
        </w:rPr>
        <w:t xml:space="preserve"> Думы городского округа</w:t>
      </w:r>
      <w:r w:rsidR="00053557">
        <w:rPr>
          <w:sz w:val="28"/>
          <w:szCs w:val="28"/>
        </w:rPr>
        <w:t xml:space="preserve"> Тольятти, руководствуясь з</w:t>
      </w:r>
      <w:r w:rsidRPr="00053557">
        <w:rPr>
          <w:sz w:val="28"/>
          <w:szCs w:val="28"/>
        </w:rPr>
        <w:t>акон</w:t>
      </w:r>
      <w:r w:rsidR="006510F0" w:rsidRPr="00053557">
        <w:rPr>
          <w:sz w:val="28"/>
          <w:szCs w:val="28"/>
        </w:rPr>
        <w:t>ом</w:t>
      </w:r>
      <w:r w:rsidRPr="00053557">
        <w:rPr>
          <w:sz w:val="28"/>
          <w:szCs w:val="28"/>
        </w:rPr>
        <w:t xml:space="preserve"> </w:t>
      </w:r>
      <w:r w:rsidR="00B92397" w:rsidRPr="00053557">
        <w:rPr>
          <w:sz w:val="28"/>
          <w:szCs w:val="28"/>
        </w:rPr>
        <w:t xml:space="preserve">Самарской области от 09.10.2007 </w:t>
      </w:r>
      <w:r w:rsidR="00053557">
        <w:rPr>
          <w:sz w:val="28"/>
          <w:szCs w:val="28"/>
        </w:rPr>
        <w:t>№</w:t>
      </w:r>
      <w:r w:rsidRPr="00053557">
        <w:rPr>
          <w:sz w:val="28"/>
          <w:szCs w:val="28"/>
        </w:rPr>
        <w:t>96-ГД «О муниципальной службе в Самарской области», Уставом городского округа Тольятти, Дума</w:t>
      </w:r>
    </w:p>
    <w:p w:rsidR="00C40CA0" w:rsidRPr="00053557" w:rsidRDefault="00C40CA0">
      <w:pPr>
        <w:spacing w:line="360" w:lineRule="auto"/>
        <w:jc w:val="center"/>
        <w:rPr>
          <w:iCs/>
          <w:sz w:val="28"/>
          <w:szCs w:val="28"/>
        </w:rPr>
      </w:pPr>
      <w:r w:rsidRPr="00053557">
        <w:rPr>
          <w:iCs/>
          <w:sz w:val="28"/>
          <w:szCs w:val="28"/>
        </w:rPr>
        <w:t>РЕШИЛА:</w:t>
      </w:r>
    </w:p>
    <w:p w:rsidR="00C40CA0" w:rsidRPr="00053557" w:rsidRDefault="00C40CA0">
      <w:pPr>
        <w:numPr>
          <w:ilvl w:val="0"/>
          <w:numId w:val="12"/>
        </w:numPr>
        <w:spacing w:line="360" w:lineRule="auto"/>
        <w:ind w:left="0" w:firstLine="654"/>
        <w:rPr>
          <w:sz w:val="28"/>
          <w:szCs w:val="28"/>
        </w:rPr>
      </w:pPr>
      <w:r w:rsidRPr="00053557">
        <w:rPr>
          <w:sz w:val="28"/>
          <w:szCs w:val="28"/>
        </w:rPr>
        <w:t xml:space="preserve">Утвердить Положение </w:t>
      </w:r>
      <w:r w:rsidR="00D6398D" w:rsidRPr="00053557">
        <w:rPr>
          <w:sz w:val="28"/>
          <w:szCs w:val="28"/>
        </w:rPr>
        <w:t xml:space="preserve">о </w:t>
      </w:r>
      <w:r w:rsidR="009470AE" w:rsidRPr="00053557">
        <w:rPr>
          <w:sz w:val="28"/>
          <w:szCs w:val="28"/>
        </w:rPr>
        <w:t>комиссии по зач</w:t>
      </w:r>
      <w:r w:rsidR="004547E0" w:rsidRPr="00053557">
        <w:rPr>
          <w:sz w:val="28"/>
          <w:szCs w:val="28"/>
        </w:rPr>
        <w:t>ё</w:t>
      </w:r>
      <w:r w:rsidR="009470AE" w:rsidRPr="00053557">
        <w:rPr>
          <w:sz w:val="28"/>
          <w:szCs w:val="28"/>
        </w:rPr>
        <w:t>ту стаж</w:t>
      </w:r>
      <w:r w:rsidR="00591C47" w:rsidRPr="00053557">
        <w:rPr>
          <w:sz w:val="28"/>
          <w:szCs w:val="28"/>
        </w:rPr>
        <w:t>а</w:t>
      </w:r>
      <w:r w:rsidR="009470AE" w:rsidRPr="00053557">
        <w:rPr>
          <w:sz w:val="28"/>
          <w:szCs w:val="28"/>
        </w:rPr>
        <w:t xml:space="preserve"> муниципальной службы муниципальным служащим Думы городского округа Тольятти </w:t>
      </w:r>
      <w:r w:rsidRPr="00053557">
        <w:rPr>
          <w:sz w:val="28"/>
          <w:szCs w:val="28"/>
        </w:rPr>
        <w:t>(Приложение №1).</w:t>
      </w:r>
    </w:p>
    <w:p w:rsidR="00C40CA0" w:rsidRPr="00053557" w:rsidRDefault="00C40CA0">
      <w:pPr>
        <w:spacing w:line="360" w:lineRule="auto"/>
        <w:ind w:firstLine="709"/>
        <w:rPr>
          <w:sz w:val="28"/>
          <w:szCs w:val="28"/>
        </w:rPr>
      </w:pPr>
      <w:r w:rsidRPr="00053557">
        <w:rPr>
          <w:sz w:val="28"/>
          <w:szCs w:val="28"/>
        </w:rPr>
        <w:t xml:space="preserve">2. Контроль за выполнением настоящего решения </w:t>
      </w:r>
      <w:r w:rsidRPr="00053557">
        <w:rPr>
          <w:bCs/>
          <w:sz w:val="28"/>
          <w:szCs w:val="28"/>
        </w:rPr>
        <w:t xml:space="preserve">возложить на постоянную комиссию по местному самоуправлению и </w:t>
      </w:r>
      <w:proofErr w:type="gramStart"/>
      <w:r w:rsidRPr="00053557">
        <w:rPr>
          <w:bCs/>
          <w:sz w:val="28"/>
          <w:szCs w:val="28"/>
        </w:rPr>
        <w:t>общественной</w:t>
      </w:r>
      <w:proofErr w:type="gramEnd"/>
      <w:r w:rsidRPr="00053557">
        <w:rPr>
          <w:bCs/>
          <w:sz w:val="28"/>
          <w:szCs w:val="28"/>
        </w:rPr>
        <w:t xml:space="preserve"> безопасности (Попов</w:t>
      </w:r>
      <w:r w:rsidR="00053557" w:rsidRPr="00053557">
        <w:rPr>
          <w:bCs/>
          <w:sz w:val="28"/>
          <w:szCs w:val="28"/>
        </w:rPr>
        <w:t xml:space="preserve"> В.И.</w:t>
      </w:r>
      <w:r w:rsidRPr="00053557">
        <w:rPr>
          <w:bCs/>
          <w:sz w:val="28"/>
          <w:szCs w:val="28"/>
        </w:rPr>
        <w:t>)</w:t>
      </w:r>
      <w:r w:rsidR="00682A14" w:rsidRPr="00053557">
        <w:rPr>
          <w:bCs/>
          <w:sz w:val="28"/>
          <w:szCs w:val="28"/>
        </w:rPr>
        <w:t>.</w:t>
      </w:r>
    </w:p>
    <w:p w:rsidR="00C40CA0" w:rsidRPr="00053557" w:rsidRDefault="00C40CA0">
      <w:pPr>
        <w:rPr>
          <w:sz w:val="28"/>
          <w:szCs w:val="28"/>
        </w:rPr>
      </w:pPr>
    </w:p>
    <w:p w:rsidR="00C40CA0" w:rsidRPr="00053557" w:rsidRDefault="00C40CA0">
      <w:pPr>
        <w:rPr>
          <w:sz w:val="28"/>
          <w:szCs w:val="28"/>
        </w:rPr>
      </w:pPr>
    </w:p>
    <w:p w:rsidR="00C40CA0" w:rsidRPr="00053557" w:rsidRDefault="00C40CA0">
      <w:pPr>
        <w:rPr>
          <w:sz w:val="28"/>
          <w:szCs w:val="28"/>
        </w:rPr>
      </w:pPr>
    </w:p>
    <w:p w:rsidR="00053557" w:rsidRDefault="00C40CA0">
      <w:pPr>
        <w:rPr>
          <w:sz w:val="28"/>
          <w:szCs w:val="28"/>
        </w:rPr>
      </w:pPr>
      <w:r w:rsidRPr="00053557">
        <w:rPr>
          <w:sz w:val="28"/>
          <w:szCs w:val="28"/>
        </w:rPr>
        <w:t>Председатель Думы</w:t>
      </w:r>
      <w:r w:rsidR="000D1EE8" w:rsidRPr="00053557">
        <w:rPr>
          <w:sz w:val="28"/>
          <w:szCs w:val="28"/>
        </w:rPr>
        <w:t xml:space="preserve"> </w:t>
      </w:r>
      <w:r w:rsidRPr="00053557">
        <w:rPr>
          <w:sz w:val="28"/>
          <w:szCs w:val="28"/>
        </w:rPr>
        <w:t xml:space="preserve">                                                                    </w:t>
      </w:r>
      <w:r w:rsidR="0098779D" w:rsidRPr="00053557">
        <w:rPr>
          <w:sz w:val="28"/>
          <w:szCs w:val="28"/>
        </w:rPr>
        <w:t xml:space="preserve">          </w:t>
      </w:r>
      <w:r w:rsidRPr="00053557">
        <w:rPr>
          <w:sz w:val="28"/>
          <w:szCs w:val="28"/>
        </w:rPr>
        <w:t>А.И.Зверев</w:t>
      </w:r>
    </w:p>
    <w:p w:rsidR="00053557" w:rsidRDefault="00053557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591" w:type="dxa"/>
        <w:tblLook w:val="04A0"/>
      </w:tblPr>
      <w:tblGrid>
        <w:gridCol w:w="5449"/>
        <w:gridCol w:w="4142"/>
      </w:tblGrid>
      <w:tr w:rsidR="00053557" w:rsidRPr="00156ACA" w:rsidTr="00053557">
        <w:tc>
          <w:tcPr>
            <w:tcW w:w="5449" w:type="dxa"/>
          </w:tcPr>
          <w:p w:rsidR="00053557" w:rsidRPr="00156ACA" w:rsidRDefault="00053557" w:rsidP="00053557">
            <w:pPr>
              <w:pageBreakBefore/>
              <w:jc w:val="center"/>
              <w:rPr>
                <w:sz w:val="28"/>
                <w:szCs w:val="28"/>
              </w:rPr>
            </w:pPr>
          </w:p>
        </w:tc>
        <w:tc>
          <w:tcPr>
            <w:tcW w:w="4142" w:type="dxa"/>
          </w:tcPr>
          <w:p w:rsidR="00053557" w:rsidRPr="00053557" w:rsidRDefault="00053557" w:rsidP="00053557">
            <w:pPr>
              <w:ind w:left="930"/>
              <w:jc w:val="center"/>
              <w:rPr>
                <w:sz w:val="26"/>
                <w:szCs w:val="26"/>
              </w:rPr>
            </w:pPr>
            <w:r w:rsidRPr="00053557">
              <w:rPr>
                <w:sz w:val="26"/>
                <w:szCs w:val="26"/>
              </w:rPr>
              <w:t>Приложение №1</w:t>
            </w:r>
          </w:p>
          <w:p w:rsidR="00053557" w:rsidRPr="00053557" w:rsidRDefault="00053557" w:rsidP="00053557">
            <w:pPr>
              <w:ind w:left="930"/>
              <w:jc w:val="center"/>
              <w:rPr>
                <w:sz w:val="26"/>
                <w:szCs w:val="26"/>
              </w:rPr>
            </w:pPr>
            <w:r w:rsidRPr="00053557">
              <w:rPr>
                <w:sz w:val="26"/>
                <w:szCs w:val="26"/>
              </w:rPr>
              <w:t>к решению Думы</w:t>
            </w:r>
          </w:p>
          <w:p w:rsidR="00053557" w:rsidRPr="00053557" w:rsidRDefault="00053557" w:rsidP="00053557">
            <w:pPr>
              <w:ind w:left="930"/>
              <w:jc w:val="center"/>
              <w:rPr>
                <w:sz w:val="26"/>
                <w:szCs w:val="26"/>
              </w:rPr>
            </w:pPr>
            <w:r w:rsidRPr="00053557">
              <w:rPr>
                <w:sz w:val="26"/>
                <w:szCs w:val="26"/>
              </w:rPr>
              <w:t>05.10.2011 № _____</w:t>
            </w:r>
          </w:p>
          <w:p w:rsidR="00053557" w:rsidRPr="00156ACA" w:rsidRDefault="00053557" w:rsidP="000535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3557" w:rsidRPr="00156ACA" w:rsidRDefault="00053557" w:rsidP="00053557">
      <w:pPr>
        <w:jc w:val="center"/>
        <w:rPr>
          <w:sz w:val="28"/>
          <w:szCs w:val="28"/>
        </w:rPr>
      </w:pPr>
    </w:p>
    <w:p w:rsidR="00053557" w:rsidRPr="00156ACA" w:rsidRDefault="00053557" w:rsidP="00053557">
      <w:pPr>
        <w:jc w:val="center"/>
        <w:rPr>
          <w:sz w:val="28"/>
          <w:szCs w:val="28"/>
        </w:rPr>
      </w:pPr>
      <w:r w:rsidRPr="00156ACA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053557" w:rsidRPr="00156ACA" w:rsidRDefault="00053557" w:rsidP="00053557">
      <w:pPr>
        <w:jc w:val="center"/>
        <w:rPr>
          <w:sz w:val="28"/>
          <w:szCs w:val="28"/>
        </w:rPr>
      </w:pPr>
      <w:r w:rsidRPr="00156ACA">
        <w:rPr>
          <w:sz w:val="28"/>
          <w:szCs w:val="28"/>
        </w:rPr>
        <w:t>о комиссии по зачёту стажа</w:t>
      </w:r>
    </w:p>
    <w:p w:rsidR="00053557" w:rsidRPr="00156ACA" w:rsidRDefault="00053557" w:rsidP="00053557">
      <w:pPr>
        <w:jc w:val="center"/>
        <w:rPr>
          <w:sz w:val="28"/>
          <w:szCs w:val="28"/>
        </w:rPr>
      </w:pPr>
      <w:r w:rsidRPr="00156ACA">
        <w:rPr>
          <w:sz w:val="28"/>
          <w:szCs w:val="28"/>
        </w:rPr>
        <w:t>муниципальной службы муниципальным служащим</w:t>
      </w:r>
    </w:p>
    <w:p w:rsidR="00053557" w:rsidRPr="00156ACA" w:rsidRDefault="00053557" w:rsidP="00053557">
      <w:pPr>
        <w:jc w:val="center"/>
        <w:rPr>
          <w:sz w:val="28"/>
          <w:szCs w:val="28"/>
        </w:rPr>
      </w:pPr>
      <w:r w:rsidRPr="00156ACA">
        <w:rPr>
          <w:sz w:val="28"/>
          <w:szCs w:val="28"/>
        </w:rPr>
        <w:t xml:space="preserve">Думы городского округа Тольятти </w:t>
      </w:r>
    </w:p>
    <w:p w:rsidR="00053557" w:rsidRPr="00156ACA" w:rsidRDefault="00053557" w:rsidP="00053557">
      <w:pPr>
        <w:jc w:val="center"/>
        <w:rPr>
          <w:sz w:val="28"/>
          <w:szCs w:val="28"/>
        </w:rPr>
      </w:pPr>
    </w:p>
    <w:p w:rsidR="00053557" w:rsidRPr="00156ACA" w:rsidRDefault="00053557" w:rsidP="00053557">
      <w:pPr>
        <w:jc w:val="center"/>
        <w:rPr>
          <w:sz w:val="28"/>
          <w:szCs w:val="28"/>
        </w:rPr>
      </w:pPr>
      <w:r w:rsidRPr="00156ACA">
        <w:rPr>
          <w:sz w:val="28"/>
          <w:szCs w:val="28"/>
        </w:rPr>
        <w:t>1. Общие положения</w:t>
      </w:r>
    </w:p>
    <w:p w:rsidR="00053557" w:rsidRPr="00053557" w:rsidRDefault="00053557" w:rsidP="00053557">
      <w:pPr>
        <w:jc w:val="center"/>
        <w:rPr>
          <w:sz w:val="16"/>
          <w:szCs w:val="16"/>
        </w:rPr>
      </w:pPr>
    </w:p>
    <w:p w:rsidR="00053557" w:rsidRPr="00156ACA" w:rsidRDefault="00053557" w:rsidP="00053557">
      <w:pPr>
        <w:numPr>
          <w:ilvl w:val="0"/>
          <w:numId w:val="13"/>
        </w:numPr>
        <w:tabs>
          <w:tab w:val="left" w:pos="1199"/>
        </w:tabs>
        <w:rPr>
          <w:sz w:val="28"/>
          <w:szCs w:val="28"/>
        </w:rPr>
      </w:pPr>
      <w:proofErr w:type="gramStart"/>
      <w:r w:rsidRPr="00156ACA">
        <w:rPr>
          <w:sz w:val="28"/>
          <w:szCs w:val="28"/>
        </w:rPr>
        <w:t xml:space="preserve">Настоящее Положение о комиссии по зачёту стажа муниципальной службы муниципальным служащим Думы городского округа Тольятти </w:t>
      </w:r>
      <w:r>
        <w:rPr>
          <w:sz w:val="28"/>
          <w:szCs w:val="28"/>
        </w:rPr>
        <w:br/>
      </w:r>
      <w:r w:rsidRPr="00156ACA">
        <w:rPr>
          <w:sz w:val="28"/>
          <w:szCs w:val="28"/>
        </w:rPr>
        <w:t xml:space="preserve">(далее – Положение) разработано </w:t>
      </w:r>
      <w:r w:rsidR="00AF663F">
        <w:rPr>
          <w:sz w:val="28"/>
          <w:szCs w:val="28"/>
        </w:rPr>
        <w:t>в соответствии со статьё</w:t>
      </w:r>
      <w:r>
        <w:rPr>
          <w:sz w:val="28"/>
          <w:szCs w:val="28"/>
        </w:rPr>
        <w:t>й 21.1 з</w:t>
      </w:r>
      <w:r w:rsidRPr="00156ACA">
        <w:rPr>
          <w:sz w:val="28"/>
          <w:szCs w:val="28"/>
        </w:rPr>
        <w:t>акона Са</w:t>
      </w:r>
      <w:r>
        <w:rPr>
          <w:sz w:val="28"/>
          <w:szCs w:val="28"/>
        </w:rPr>
        <w:t>марской области от 09.10.2007 №</w:t>
      </w:r>
      <w:r w:rsidRPr="00156ACA">
        <w:rPr>
          <w:sz w:val="28"/>
          <w:szCs w:val="28"/>
        </w:rPr>
        <w:t>96-ГД «О муниципальной службе в Самарской области» (далее – Закон) и определяет порядок создания и деятельности комиссии по зачёту в стаж муниципальной службы иных периодов трудовой деятельности.</w:t>
      </w:r>
      <w:proofErr w:type="gramEnd"/>
    </w:p>
    <w:p w:rsidR="00053557" w:rsidRPr="00156ACA" w:rsidRDefault="00053557" w:rsidP="00053557">
      <w:pPr>
        <w:pStyle w:val="ConsPlusNormal"/>
        <w:numPr>
          <w:ilvl w:val="0"/>
          <w:numId w:val="13"/>
        </w:numPr>
        <w:tabs>
          <w:tab w:val="left" w:pos="119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56ACA">
        <w:rPr>
          <w:rFonts w:ascii="Times New Roman" w:hAnsi="Times New Roman" w:cs="Times New Roman"/>
          <w:sz w:val="28"/>
          <w:szCs w:val="28"/>
        </w:rPr>
        <w:t>Муниципальному служащему Думы городского округа Тольятти (далее – Дума) в соответствии с абзацем 7 статьи 21 Закона могут за</w:t>
      </w:r>
      <w:r w:rsidR="004632D8">
        <w:rPr>
          <w:rFonts w:ascii="Times New Roman" w:hAnsi="Times New Roman" w:cs="Times New Roman"/>
          <w:sz w:val="28"/>
          <w:szCs w:val="28"/>
        </w:rPr>
        <w:t>с</w:t>
      </w:r>
      <w:r w:rsidRPr="00156ACA">
        <w:rPr>
          <w:rFonts w:ascii="Times New Roman" w:hAnsi="Times New Roman" w:cs="Times New Roman"/>
          <w:sz w:val="28"/>
          <w:szCs w:val="28"/>
        </w:rPr>
        <w:t xml:space="preserve">читываться в стаж муниципальной службы периоды работы на должностях руководителей и специалистов на предприятиях, в учреждениях и иных организациях, опыт и знание </w:t>
      </w:r>
      <w:r w:rsidR="00AF0612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156ACA">
        <w:rPr>
          <w:rFonts w:ascii="Times New Roman" w:hAnsi="Times New Roman" w:cs="Times New Roman"/>
          <w:sz w:val="28"/>
          <w:szCs w:val="28"/>
        </w:rPr>
        <w:t>в которых являются необходимыми муниципальному служащему для выполнения обязанностей по замещаемой должности муниципальной службы, при условии, что периоды работы в</w:t>
      </w:r>
      <w:proofErr w:type="gramEnd"/>
      <w:r w:rsidRPr="00156ACA">
        <w:rPr>
          <w:rFonts w:ascii="Times New Roman" w:hAnsi="Times New Roman" w:cs="Times New Roman"/>
          <w:sz w:val="28"/>
          <w:szCs w:val="28"/>
        </w:rPr>
        <w:t xml:space="preserve"> указанных </w:t>
      </w:r>
      <w:proofErr w:type="gramStart"/>
      <w:r w:rsidRPr="00156ACA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Pr="00156ACA">
        <w:rPr>
          <w:rFonts w:ascii="Times New Roman" w:hAnsi="Times New Roman" w:cs="Times New Roman"/>
          <w:sz w:val="28"/>
          <w:szCs w:val="28"/>
        </w:rPr>
        <w:t xml:space="preserve"> в совокупности не превышают 5 лет. </w:t>
      </w:r>
    </w:p>
    <w:p w:rsidR="00053557" w:rsidRPr="00156ACA" w:rsidRDefault="00053557" w:rsidP="00053557">
      <w:pPr>
        <w:pStyle w:val="ConsPlusNormal"/>
        <w:numPr>
          <w:ilvl w:val="0"/>
          <w:numId w:val="13"/>
        </w:numPr>
        <w:tabs>
          <w:tab w:val="left" w:pos="119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Периоды замещения должностей руководителей и специалистов на предприятиях, в учреждениях и организациях, указанные в пункте 1.2 настоящего Положения (далее – иные периоды трудовой деятельности), засчитываются в стаж муниципальной службы правовым актом председа</w:t>
      </w:r>
      <w:r w:rsidR="005D75AE">
        <w:rPr>
          <w:rFonts w:ascii="Times New Roman" w:hAnsi="Times New Roman" w:cs="Times New Roman"/>
          <w:sz w:val="28"/>
          <w:szCs w:val="28"/>
        </w:rPr>
        <w:t>теля Думы на основании решения к</w:t>
      </w:r>
      <w:r w:rsidRPr="00156ACA">
        <w:rPr>
          <w:rFonts w:ascii="Times New Roman" w:hAnsi="Times New Roman" w:cs="Times New Roman"/>
          <w:sz w:val="28"/>
          <w:szCs w:val="28"/>
        </w:rPr>
        <w:t xml:space="preserve">омиссии по зачёту стажа муниципальной службы муниципальным служащим Думы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56ACA">
        <w:rPr>
          <w:rFonts w:ascii="Times New Roman" w:hAnsi="Times New Roman" w:cs="Times New Roman"/>
          <w:sz w:val="28"/>
          <w:szCs w:val="28"/>
        </w:rPr>
        <w:t>(далее – Комиссия).</w:t>
      </w:r>
    </w:p>
    <w:p w:rsidR="00053557" w:rsidRPr="00156ACA" w:rsidRDefault="00053557" w:rsidP="00053557">
      <w:pPr>
        <w:pStyle w:val="ConsPlusNormal"/>
        <w:numPr>
          <w:ilvl w:val="0"/>
          <w:numId w:val="13"/>
        </w:numPr>
        <w:tabs>
          <w:tab w:val="left" w:pos="119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56ACA">
        <w:rPr>
          <w:rFonts w:ascii="Times New Roman" w:hAnsi="Times New Roman" w:cs="Times New Roman"/>
          <w:sz w:val="28"/>
          <w:szCs w:val="28"/>
        </w:rPr>
        <w:t>Правой акт председателя Думы о зачёте иных периодов трудовой деятельности в стаж муниципальной службы муниципальному служащему Думы применяется для исчисления стажа муниципальной службы в течение срока замещения муниципальным служащим должности муниципальной службы в Думе в целях установления ежемесячной надбавки за выслугу лет и определения продолжительности ежегодного дополнительного оплачиваемого отпуска за выслугу лет, а также для исчисления стажа, дающего право на</w:t>
      </w:r>
      <w:proofErr w:type="gramEnd"/>
      <w:r w:rsidRPr="00156ACA">
        <w:rPr>
          <w:rFonts w:ascii="Times New Roman" w:hAnsi="Times New Roman" w:cs="Times New Roman"/>
          <w:sz w:val="28"/>
          <w:szCs w:val="28"/>
        </w:rPr>
        <w:t xml:space="preserve"> единовременное пособие и установление ежемесячной доплаты к трудовой пенсии, в случае увольнения муниципального служащего с муниципальной службы из Думы.</w:t>
      </w:r>
    </w:p>
    <w:p w:rsidR="00053557" w:rsidRPr="00156ACA" w:rsidRDefault="00053557" w:rsidP="00053557">
      <w:pPr>
        <w:pStyle w:val="ConsPlusNormal"/>
        <w:numPr>
          <w:ilvl w:val="0"/>
          <w:numId w:val="13"/>
        </w:numPr>
        <w:tabs>
          <w:tab w:val="left" w:pos="119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lastRenderedPageBreak/>
        <w:t xml:space="preserve">Иные периоды трудовой деятельности, засчитанные муниципальному служащему Думы в стаж муниципальной службы на предыдущем месте замещения должности муниципальной службы, могут засчитываться в стаж муниципальной службы правовым актом председателя Думы на основании решения Комиссии. </w:t>
      </w:r>
    </w:p>
    <w:p w:rsidR="00053557" w:rsidRPr="00156ACA" w:rsidRDefault="00053557" w:rsidP="00053557">
      <w:pPr>
        <w:pStyle w:val="ConsPlusNormal"/>
        <w:numPr>
          <w:ilvl w:val="0"/>
          <w:numId w:val="13"/>
        </w:numPr>
        <w:tabs>
          <w:tab w:val="left" w:pos="119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законодательством Российской Федерации, законодательством Самарской области, Уставом городского округа Тольятти, иными муниципальными правовыми актами городского округа, а также настоящим Положением.</w:t>
      </w:r>
    </w:p>
    <w:p w:rsidR="00053557" w:rsidRPr="00156ACA" w:rsidRDefault="00053557" w:rsidP="00053557">
      <w:pPr>
        <w:pStyle w:val="ConsPlusNormal"/>
        <w:numPr>
          <w:ilvl w:val="0"/>
          <w:numId w:val="13"/>
        </w:numPr>
        <w:tabs>
          <w:tab w:val="left" w:pos="119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Рассмотрение вопроса о зачёте в стаж муниципальной службы иных периодов трудовой деятельности осуществляется на основании письменного заявления муниципального служащего Думы.</w:t>
      </w:r>
    </w:p>
    <w:p w:rsidR="00053557" w:rsidRPr="00156ACA" w:rsidRDefault="00053557" w:rsidP="00053557">
      <w:pPr>
        <w:pStyle w:val="ConsPlusNormal"/>
        <w:tabs>
          <w:tab w:val="left" w:pos="119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557" w:rsidRPr="00156ACA" w:rsidRDefault="00053557" w:rsidP="00053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2. Порядок создания и организация деятельности Комиссии</w:t>
      </w:r>
    </w:p>
    <w:p w:rsidR="00053557" w:rsidRPr="00053557" w:rsidRDefault="00053557" w:rsidP="0005355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53557" w:rsidRPr="00156ACA" w:rsidRDefault="00AF663F" w:rsidP="00053557">
      <w:pPr>
        <w:pStyle w:val="ConsPlusNormal"/>
        <w:numPr>
          <w:ilvl w:val="0"/>
          <w:numId w:val="15"/>
        </w:numPr>
        <w:tabs>
          <w:tab w:val="left" w:pos="130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создаё</w:t>
      </w:r>
      <w:r w:rsidR="00053557" w:rsidRPr="00156ACA">
        <w:rPr>
          <w:rFonts w:ascii="Times New Roman" w:hAnsi="Times New Roman" w:cs="Times New Roman"/>
          <w:sz w:val="28"/>
          <w:szCs w:val="28"/>
        </w:rPr>
        <w:t>тся правовым актом председателя Думы, который определяет её численный и персональный состав. Комиссия является постоянно действующим коллегиальным органом.</w:t>
      </w:r>
    </w:p>
    <w:p w:rsidR="00053557" w:rsidRPr="00156ACA" w:rsidRDefault="00053557" w:rsidP="00053557">
      <w:pPr>
        <w:pStyle w:val="ConsPlusNormal"/>
        <w:numPr>
          <w:ilvl w:val="0"/>
          <w:numId w:val="15"/>
        </w:numPr>
        <w:tabs>
          <w:tab w:val="left" w:pos="1308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 xml:space="preserve">В состав Комиссии входят: председатель Комиссии, заместитель председателя, секретарь </w:t>
      </w:r>
      <w:r w:rsidR="00AF663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56ACA">
        <w:rPr>
          <w:rFonts w:ascii="Times New Roman" w:hAnsi="Times New Roman" w:cs="Times New Roman"/>
          <w:sz w:val="28"/>
          <w:szCs w:val="28"/>
        </w:rPr>
        <w:t>и члены Комиссии. В составе Комиссии должно быть не менее семи членов.</w:t>
      </w:r>
    </w:p>
    <w:p w:rsidR="00053557" w:rsidRPr="00156ACA" w:rsidRDefault="00053557" w:rsidP="00053557">
      <w:pPr>
        <w:pStyle w:val="ConsPlusNormal"/>
        <w:numPr>
          <w:ilvl w:val="0"/>
          <w:numId w:val="15"/>
        </w:numPr>
        <w:tabs>
          <w:tab w:val="left" w:pos="13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В состав Комиссии в обязательном порядке включаются работники кадровой, юридической, финансовой служб, а также председатель профсоюзного органа Думы (при наличии).</w:t>
      </w:r>
    </w:p>
    <w:p w:rsidR="00053557" w:rsidRPr="00156ACA" w:rsidRDefault="00053557" w:rsidP="00053557">
      <w:pPr>
        <w:pStyle w:val="ConsPlusNormal"/>
        <w:numPr>
          <w:ilvl w:val="0"/>
          <w:numId w:val="15"/>
        </w:numPr>
        <w:tabs>
          <w:tab w:val="left" w:pos="13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председателя, </w:t>
      </w:r>
      <w:proofErr w:type="gramStart"/>
      <w:r w:rsidRPr="00156ACA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Pr="00156ACA">
        <w:rPr>
          <w:rFonts w:ascii="Times New Roman" w:hAnsi="Times New Roman" w:cs="Times New Roman"/>
          <w:sz w:val="28"/>
          <w:szCs w:val="28"/>
        </w:rPr>
        <w:t xml:space="preserve"> и члены Комиссии пользуются равными правами в решении вопросов, рассматриваемых на заседаниях Комиссии.</w:t>
      </w:r>
    </w:p>
    <w:p w:rsidR="00053557" w:rsidRPr="00156ACA" w:rsidRDefault="00053557" w:rsidP="00053557">
      <w:pPr>
        <w:pStyle w:val="ConsPlusNormal"/>
        <w:numPr>
          <w:ilvl w:val="0"/>
          <w:numId w:val="15"/>
        </w:numPr>
        <w:tabs>
          <w:tab w:val="left" w:pos="13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Председателем Комиссии назначается руководитель аппарата Думы. Председатель Комиссии осуществляет следующие функции:</w:t>
      </w:r>
    </w:p>
    <w:p w:rsidR="00053557" w:rsidRPr="00156ACA" w:rsidRDefault="00053557" w:rsidP="00053557">
      <w:pPr>
        <w:pStyle w:val="ConsPlusNormal"/>
        <w:numPr>
          <w:ilvl w:val="0"/>
          <w:numId w:val="33"/>
        </w:numPr>
        <w:tabs>
          <w:tab w:val="clear" w:pos="680"/>
          <w:tab w:val="num" w:pos="993"/>
          <w:tab w:val="left" w:pos="13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руководит деятельностью Комиссии;</w:t>
      </w:r>
    </w:p>
    <w:p w:rsidR="00053557" w:rsidRPr="00156ACA" w:rsidRDefault="00053557" w:rsidP="00053557">
      <w:pPr>
        <w:pStyle w:val="ConsPlusNormal"/>
        <w:numPr>
          <w:ilvl w:val="0"/>
          <w:numId w:val="33"/>
        </w:numPr>
        <w:tabs>
          <w:tab w:val="clear" w:pos="680"/>
          <w:tab w:val="num" w:pos="993"/>
          <w:tab w:val="left" w:pos="13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распределяет обязанности среди членов Комиссии;</w:t>
      </w:r>
    </w:p>
    <w:p w:rsidR="00053557" w:rsidRPr="00156ACA" w:rsidRDefault="00053557" w:rsidP="00053557">
      <w:pPr>
        <w:pStyle w:val="ConsPlusNormal"/>
        <w:numPr>
          <w:ilvl w:val="0"/>
          <w:numId w:val="33"/>
        </w:numPr>
        <w:tabs>
          <w:tab w:val="clear" w:pos="680"/>
          <w:tab w:val="num" w:pos="993"/>
          <w:tab w:val="left" w:pos="13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планирует и созывает заседания Комиссии;</w:t>
      </w:r>
    </w:p>
    <w:p w:rsidR="00053557" w:rsidRPr="00156ACA" w:rsidRDefault="00053557" w:rsidP="00053557">
      <w:pPr>
        <w:pStyle w:val="ConsPlusNormal"/>
        <w:numPr>
          <w:ilvl w:val="0"/>
          <w:numId w:val="33"/>
        </w:numPr>
        <w:tabs>
          <w:tab w:val="clear" w:pos="680"/>
          <w:tab w:val="num" w:pos="993"/>
          <w:tab w:val="left" w:pos="13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утверждает повестку дня заседания Комиссии;</w:t>
      </w:r>
    </w:p>
    <w:p w:rsidR="00053557" w:rsidRPr="00156ACA" w:rsidRDefault="00053557" w:rsidP="00053557">
      <w:pPr>
        <w:pStyle w:val="ConsPlusNormal"/>
        <w:numPr>
          <w:ilvl w:val="0"/>
          <w:numId w:val="33"/>
        </w:numPr>
        <w:tabs>
          <w:tab w:val="clear" w:pos="680"/>
          <w:tab w:val="num" w:pos="993"/>
          <w:tab w:val="left" w:pos="13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ведёт заседания Комиссии;</w:t>
      </w:r>
    </w:p>
    <w:p w:rsidR="00053557" w:rsidRPr="00156ACA" w:rsidRDefault="00053557" w:rsidP="00053557">
      <w:pPr>
        <w:pStyle w:val="ConsPlusNormal"/>
        <w:numPr>
          <w:ilvl w:val="0"/>
          <w:numId w:val="33"/>
        </w:numPr>
        <w:tabs>
          <w:tab w:val="clear" w:pos="680"/>
          <w:tab w:val="num" w:pos="993"/>
          <w:tab w:val="left" w:pos="13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подписывает протоколы заседаний Комиссии, протоколы по зач</w:t>
      </w:r>
      <w:r w:rsidR="005D75AE">
        <w:rPr>
          <w:rFonts w:ascii="Times New Roman" w:hAnsi="Times New Roman" w:cs="Times New Roman"/>
          <w:sz w:val="28"/>
          <w:szCs w:val="28"/>
        </w:rPr>
        <w:t>ёту стажа муниципальной службы,</w:t>
      </w:r>
      <w:r w:rsidRPr="00156ACA">
        <w:rPr>
          <w:rFonts w:ascii="Times New Roman" w:hAnsi="Times New Roman" w:cs="Times New Roman"/>
          <w:sz w:val="28"/>
          <w:szCs w:val="28"/>
        </w:rPr>
        <w:t xml:space="preserve"> письма и запросы, исходящие от имени Комиссии.</w:t>
      </w:r>
    </w:p>
    <w:p w:rsidR="00053557" w:rsidRPr="00156ACA" w:rsidRDefault="00053557" w:rsidP="00053557">
      <w:pPr>
        <w:pStyle w:val="ConsPlusNormal"/>
        <w:numPr>
          <w:ilvl w:val="0"/>
          <w:numId w:val="15"/>
        </w:numPr>
        <w:tabs>
          <w:tab w:val="left" w:pos="13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</w:t>
      </w:r>
      <w:r w:rsidR="005D75AE">
        <w:rPr>
          <w:rFonts w:ascii="Times New Roman" w:hAnsi="Times New Roman" w:cs="Times New Roman"/>
          <w:sz w:val="28"/>
          <w:szCs w:val="28"/>
        </w:rPr>
        <w:t>,</w:t>
      </w:r>
      <w:r w:rsidRPr="00156ACA">
        <w:rPr>
          <w:rFonts w:ascii="Times New Roman" w:hAnsi="Times New Roman" w:cs="Times New Roman"/>
          <w:sz w:val="28"/>
          <w:szCs w:val="28"/>
        </w:rPr>
        <w:t xml:space="preserve"> его полномочия осуществляет заместитель председателя Комиссии.</w:t>
      </w:r>
    </w:p>
    <w:p w:rsidR="00053557" w:rsidRPr="00156ACA" w:rsidRDefault="00AF663F" w:rsidP="00053557">
      <w:pPr>
        <w:pStyle w:val="ConsPlusNormal"/>
        <w:numPr>
          <w:ilvl w:val="0"/>
          <w:numId w:val="15"/>
        </w:numPr>
        <w:tabs>
          <w:tab w:val="left" w:pos="13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Секретарё</w:t>
      </w:r>
      <w:r w:rsidR="00053557" w:rsidRPr="00156ACA">
        <w:rPr>
          <w:rFonts w:ascii="Times New Roman" w:hAnsi="Times New Roman" w:cs="Times New Roman"/>
          <w:sz w:val="28"/>
          <w:szCs w:val="28"/>
        </w:rPr>
        <w:t>м Комиссии назначается работник кадровой службы Думы.</w:t>
      </w:r>
    </w:p>
    <w:p w:rsidR="00053557" w:rsidRPr="00156ACA" w:rsidRDefault="00053557" w:rsidP="00053557">
      <w:pPr>
        <w:pStyle w:val="ConsPlusNormal"/>
        <w:tabs>
          <w:tab w:val="left" w:pos="13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Секретарь Комиссии выполняет функции по организации и техническому обеспечению деятельности Комиссии:</w:t>
      </w:r>
    </w:p>
    <w:p w:rsidR="00053557" w:rsidRPr="00156ACA" w:rsidRDefault="00053557" w:rsidP="0005355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ведё</w:t>
      </w:r>
      <w:r w:rsidRPr="00156ACA">
        <w:rPr>
          <w:rFonts w:ascii="Times New Roman" w:hAnsi="Times New Roman" w:cs="Times New Roman"/>
          <w:sz w:val="28"/>
          <w:szCs w:val="28"/>
        </w:rPr>
        <w:t>т приём и учёт поступающих в Комиссию заявлений и документов;</w:t>
      </w:r>
    </w:p>
    <w:p w:rsidR="00053557" w:rsidRPr="00156ACA" w:rsidRDefault="00053557" w:rsidP="0005355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 xml:space="preserve">формирует повестку дня и представляет её на утверждение председателю Комиссии; </w:t>
      </w:r>
    </w:p>
    <w:p w:rsidR="00053557" w:rsidRPr="00156ACA" w:rsidRDefault="00053557" w:rsidP="0005355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подготавливает необходимые материалы для заседания Комиссии;</w:t>
      </w:r>
    </w:p>
    <w:p w:rsidR="00053557" w:rsidRPr="00156ACA" w:rsidRDefault="00053557" w:rsidP="0005355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 xml:space="preserve">извещает членов Комиссии о предстоящем заседании и представляет им материалы для изучения не </w:t>
      </w:r>
      <w:proofErr w:type="gramStart"/>
      <w:r w:rsidRPr="00156A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56ACA">
        <w:rPr>
          <w:rFonts w:ascii="Times New Roman" w:hAnsi="Times New Roman" w:cs="Times New Roman"/>
          <w:sz w:val="28"/>
          <w:szCs w:val="28"/>
        </w:rPr>
        <w:t xml:space="preserve"> чем за три дня до начала заседания;</w:t>
      </w:r>
    </w:p>
    <w:p w:rsidR="00053557" w:rsidRPr="00156ACA" w:rsidRDefault="00053557" w:rsidP="0005355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оформля</w:t>
      </w:r>
      <w:r w:rsidR="00AF663F">
        <w:rPr>
          <w:rFonts w:ascii="Times New Roman" w:hAnsi="Times New Roman" w:cs="Times New Roman"/>
          <w:sz w:val="28"/>
          <w:szCs w:val="28"/>
        </w:rPr>
        <w:t>ет протоколы заседаний Комиссии;</w:t>
      </w:r>
      <w:r w:rsidRPr="00156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557" w:rsidRPr="00156ACA" w:rsidRDefault="00053557" w:rsidP="0005355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 xml:space="preserve">оформляет протоколы по зачёту стажа муниципальной службы и подписывает их всеми членами Комиссии; ведёт их регистрацию и учёт; </w:t>
      </w:r>
    </w:p>
    <w:p w:rsidR="00053557" w:rsidRPr="00156ACA" w:rsidRDefault="00053557" w:rsidP="00053557">
      <w:pPr>
        <w:pStyle w:val="ConsPlusNormal"/>
        <w:numPr>
          <w:ilvl w:val="0"/>
          <w:numId w:val="34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оформляет переписку от имени Комиссии.</w:t>
      </w:r>
    </w:p>
    <w:p w:rsidR="00053557" w:rsidRPr="00156ACA" w:rsidRDefault="00053557" w:rsidP="00053557">
      <w:pPr>
        <w:pStyle w:val="ConsPlusNormal"/>
        <w:tabs>
          <w:tab w:val="left" w:pos="10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3557" w:rsidRPr="00156ACA" w:rsidRDefault="00053557" w:rsidP="00053557">
      <w:pPr>
        <w:pStyle w:val="ConsPlusNormal"/>
        <w:tabs>
          <w:tab w:val="left" w:pos="10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053557" w:rsidRPr="00053557" w:rsidRDefault="00053557" w:rsidP="00053557">
      <w:pPr>
        <w:pStyle w:val="ConsPlusNormal"/>
        <w:tabs>
          <w:tab w:val="left" w:pos="109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53557" w:rsidRPr="00156ACA" w:rsidRDefault="00053557" w:rsidP="00053557">
      <w:pPr>
        <w:pStyle w:val="ConsPlusNormal"/>
        <w:numPr>
          <w:ilvl w:val="0"/>
          <w:numId w:val="30"/>
        </w:numPr>
        <w:tabs>
          <w:tab w:val="left" w:pos="127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Основные функции Комиссии:</w:t>
      </w:r>
    </w:p>
    <w:p w:rsidR="00053557" w:rsidRPr="00156ACA" w:rsidRDefault="00053557" w:rsidP="00053557">
      <w:pPr>
        <w:pStyle w:val="ConsPlusNormal"/>
        <w:widowControl w:val="0"/>
        <w:numPr>
          <w:ilvl w:val="2"/>
          <w:numId w:val="13"/>
        </w:numPr>
        <w:tabs>
          <w:tab w:val="clear" w:pos="2925"/>
          <w:tab w:val="num" w:pos="0"/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рассмотрение заявлений муниципальных служащих Думы о зачёте в стаж муниципальной службы иных периодов трудовой деятельности;</w:t>
      </w:r>
    </w:p>
    <w:p w:rsidR="00053557" w:rsidRPr="00156ACA" w:rsidRDefault="00053557" w:rsidP="00053557">
      <w:pPr>
        <w:pStyle w:val="ConsPlusNormal"/>
        <w:widowControl w:val="0"/>
        <w:numPr>
          <w:ilvl w:val="2"/>
          <w:numId w:val="13"/>
        </w:numPr>
        <w:tabs>
          <w:tab w:val="clear" w:pos="2925"/>
          <w:tab w:val="num" w:pos="0"/>
          <w:tab w:val="left" w:pos="993"/>
          <w:tab w:val="left" w:pos="1308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принятие решений по зачёту в стаж муниципальной службы иных периодов трудовой деятельности муниципальных служащих Думы.</w:t>
      </w:r>
    </w:p>
    <w:p w:rsidR="00053557" w:rsidRPr="00156ACA" w:rsidRDefault="00053557" w:rsidP="00053557">
      <w:pPr>
        <w:pStyle w:val="ConsPlusNormal"/>
        <w:numPr>
          <w:ilvl w:val="3"/>
          <w:numId w:val="13"/>
        </w:numPr>
        <w:tabs>
          <w:tab w:val="left" w:pos="127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Комиссия в целях выполнения возложенных на неё функций вправе:</w:t>
      </w:r>
    </w:p>
    <w:p w:rsidR="00053557" w:rsidRPr="00156ACA" w:rsidRDefault="00053557" w:rsidP="00053557">
      <w:pPr>
        <w:pStyle w:val="ConsPlusNormal"/>
        <w:numPr>
          <w:ilvl w:val="2"/>
          <w:numId w:val="13"/>
        </w:numPr>
        <w:tabs>
          <w:tab w:val="clear" w:pos="2925"/>
          <w:tab w:val="num" w:pos="0"/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приглашать в спорных случаях на заседание Комиссии муниципальных служащих, обратившихся с заявлением, специалистов, экспертов;</w:t>
      </w:r>
    </w:p>
    <w:p w:rsidR="00053557" w:rsidRPr="00156ACA" w:rsidRDefault="00053557" w:rsidP="00053557">
      <w:pPr>
        <w:pStyle w:val="ConsPlusNormal"/>
        <w:numPr>
          <w:ilvl w:val="2"/>
          <w:numId w:val="13"/>
        </w:numPr>
        <w:tabs>
          <w:tab w:val="clear" w:pos="2925"/>
          <w:tab w:val="num" w:pos="0"/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обращаться с запросами и предложениями в компетентные органы, учреждения и организации.</w:t>
      </w:r>
    </w:p>
    <w:p w:rsidR="00053557" w:rsidRPr="00156ACA" w:rsidRDefault="00053557" w:rsidP="00053557">
      <w:pPr>
        <w:pStyle w:val="ConsPlusNormal"/>
        <w:numPr>
          <w:ilvl w:val="0"/>
          <w:numId w:val="32"/>
        </w:numPr>
        <w:tabs>
          <w:tab w:val="left" w:pos="127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Комиссия обязана в установленные настоящим Положением сроки рассмотреть заявления муниципальных служащих Думы о зачёте в стаж муниципальной службы иных периодов трудовой деятельности и принять решение по заявлениям.</w:t>
      </w:r>
    </w:p>
    <w:p w:rsidR="00053557" w:rsidRPr="00156ACA" w:rsidRDefault="00053557" w:rsidP="00053557">
      <w:pPr>
        <w:pStyle w:val="ConsPlusNormal"/>
        <w:tabs>
          <w:tab w:val="left" w:pos="1199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3557" w:rsidRPr="00156ACA" w:rsidRDefault="00053557" w:rsidP="00053557">
      <w:pPr>
        <w:pStyle w:val="ConsPlusNormal"/>
        <w:tabs>
          <w:tab w:val="left" w:pos="10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4. Порядок работы Комиссии</w:t>
      </w:r>
    </w:p>
    <w:p w:rsidR="00053557" w:rsidRPr="00053557" w:rsidRDefault="00053557" w:rsidP="00053557">
      <w:pPr>
        <w:pStyle w:val="ConsPlusNormal"/>
        <w:tabs>
          <w:tab w:val="left" w:pos="1090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53557" w:rsidRPr="00156ACA" w:rsidRDefault="00053557" w:rsidP="00053557">
      <w:pPr>
        <w:pStyle w:val="ConsPlusNormal"/>
        <w:numPr>
          <w:ilvl w:val="0"/>
          <w:numId w:val="28"/>
        </w:numPr>
        <w:tabs>
          <w:tab w:val="left" w:pos="13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Работа Комиссии осуществляется в форме заседаний. Заседание Комиссии считается правомочным, если на нём присутствуют не менее 2/3 членов Комиссии.</w:t>
      </w:r>
    </w:p>
    <w:p w:rsidR="00053557" w:rsidRPr="00156ACA" w:rsidRDefault="00053557" w:rsidP="00053557">
      <w:pPr>
        <w:pStyle w:val="ConsPlusNormal"/>
        <w:tabs>
          <w:tab w:val="left" w:pos="1308"/>
        </w:tabs>
        <w:ind w:firstLine="763"/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Заседания Комиссии проводятся по мере поступления заявлений муниципальных служащих Думы о зачёте в стаж муниципальной службы  иных периодов трудовой деятельности.</w:t>
      </w:r>
    </w:p>
    <w:p w:rsidR="00053557" w:rsidRPr="00156ACA" w:rsidRDefault="00053557" w:rsidP="00053557">
      <w:pPr>
        <w:pStyle w:val="ConsPlusNormal"/>
        <w:numPr>
          <w:ilvl w:val="0"/>
          <w:numId w:val="28"/>
        </w:numPr>
        <w:tabs>
          <w:tab w:val="left" w:pos="13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Заявление муниципального служащего Думы о зачёте в стаж муниципальной службы иных периодов трудовой деятельности, в том числе зачтённых на предыдущем месте замещения должности муниципальной сл</w:t>
      </w:r>
      <w:r w:rsidR="00AF663F">
        <w:rPr>
          <w:rFonts w:ascii="Times New Roman" w:hAnsi="Times New Roman" w:cs="Times New Roman"/>
          <w:sz w:val="28"/>
          <w:szCs w:val="28"/>
        </w:rPr>
        <w:t>ужбы  (далее – заявление), подаё</w:t>
      </w:r>
      <w:r w:rsidRPr="00156ACA">
        <w:rPr>
          <w:rFonts w:ascii="Times New Roman" w:hAnsi="Times New Roman" w:cs="Times New Roman"/>
          <w:sz w:val="28"/>
          <w:szCs w:val="28"/>
        </w:rPr>
        <w:t xml:space="preserve">тся на имя председателя Думы по форме </w:t>
      </w:r>
      <w:r w:rsidR="005D75AE">
        <w:rPr>
          <w:rFonts w:ascii="Times New Roman" w:hAnsi="Times New Roman" w:cs="Times New Roman"/>
          <w:sz w:val="28"/>
          <w:szCs w:val="28"/>
        </w:rPr>
        <w:t>(Приложение</w:t>
      </w:r>
      <w:r w:rsidRPr="00156ACA">
        <w:rPr>
          <w:rFonts w:ascii="Times New Roman" w:hAnsi="Times New Roman" w:cs="Times New Roman"/>
          <w:sz w:val="28"/>
          <w:szCs w:val="28"/>
        </w:rPr>
        <w:t xml:space="preserve"> №1</w:t>
      </w:r>
      <w:r w:rsidR="005D75AE">
        <w:rPr>
          <w:rFonts w:ascii="Times New Roman" w:hAnsi="Times New Roman" w:cs="Times New Roman"/>
          <w:sz w:val="28"/>
          <w:szCs w:val="28"/>
        </w:rPr>
        <w:t>)</w:t>
      </w:r>
      <w:r w:rsidRPr="00156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557" w:rsidRPr="00156ACA" w:rsidRDefault="00053557" w:rsidP="00053557">
      <w:pPr>
        <w:pStyle w:val="ConsPlusNormal"/>
        <w:tabs>
          <w:tab w:val="left" w:pos="1308"/>
        </w:tabs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Приём и регистрацию заявлений осуществляет секретарь Комиссии.</w:t>
      </w:r>
    </w:p>
    <w:p w:rsidR="00053557" w:rsidRPr="00156ACA" w:rsidRDefault="00053557" w:rsidP="00053557">
      <w:pPr>
        <w:pStyle w:val="ConsPlusNormal"/>
        <w:numPr>
          <w:ilvl w:val="0"/>
          <w:numId w:val="28"/>
        </w:numPr>
        <w:tabs>
          <w:tab w:val="left" w:pos="13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 к заявлению прилагает документы (копии документов) о характере трудовой деятельности на предприятиях, в учреждениях и иных организациях, период деятель</w:t>
      </w:r>
      <w:r w:rsidR="005D75AE">
        <w:rPr>
          <w:rFonts w:ascii="Times New Roman" w:hAnsi="Times New Roman" w:cs="Times New Roman"/>
          <w:sz w:val="28"/>
          <w:szCs w:val="28"/>
        </w:rPr>
        <w:t>ности в которых может быть зачтё</w:t>
      </w:r>
      <w:r w:rsidRPr="00156ACA">
        <w:rPr>
          <w:rFonts w:ascii="Times New Roman" w:hAnsi="Times New Roman" w:cs="Times New Roman"/>
          <w:sz w:val="28"/>
          <w:szCs w:val="28"/>
        </w:rPr>
        <w:t>н в стаж муниципальной службы (положение о подразделении, должностная инструкция, трудовой договор, справка, выданная руководителем предприятия, учреждения, организации).</w:t>
      </w:r>
    </w:p>
    <w:p w:rsidR="00053557" w:rsidRPr="00156ACA" w:rsidRDefault="00053557" w:rsidP="00053557">
      <w:pPr>
        <w:pStyle w:val="ConsPlusNormal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 xml:space="preserve">Указанные документы представляются в Комиссию для сравнения и анализа </w:t>
      </w:r>
      <w:proofErr w:type="spellStart"/>
      <w:r w:rsidRPr="00156ACA">
        <w:rPr>
          <w:rFonts w:ascii="Times New Roman" w:hAnsi="Times New Roman" w:cs="Times New Roman"/>
          <w:sz w:val="28"/>
          <w:szCs w:val="28"/>
        </w:rPr>
        <w:t>соотносимости</w:t>
      </w:r>
      <w:proofErr w:type="spellEnd"/>
      <w:r w:rsidRPr="00156ACA">
        <w:rPr>
          <w:rFonts w:ascii="Times New Roman" w:hAnsi="Times New Roman" w:cs="Times New Roman"/>
          <w:sz w:val="28"/>
          <w:szCs w:val="28"/>
        </w:rPr>
        <w:t xml:space="preserve"> трудовой деятельности по иной должности руководителя или специалиста на предприятиях, в учреждениях и организациях с трудовой деятельностью по замещаемой должности муниципальной службы в Думе.</w:t>
      </w:r>
    </w:p>
    <w:p w:rsidR="00053557" w:rsidRPr="00156ACA" w:rsidRDefault="00053557" w:rsidP="00053557">
      <w:pPr>
        <w:pStyle w:val="ConsPlusNormal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Копии прилагаемых документов должны быть заверены подписью руководителя (заместителя руководителя) и (или) иного уполномоченного лица, а также печатью предприятия (учреждения, организации), если иное не предусмотрено законодательством Российской Федерации.</w:t>
      </w:r>
    </w:p>
    <w:p w:rsidR="00053557" w:rsidRPr="00156ACA" w:rsidRDefault="00053557" w:rsidP="00053557">
      <w:pPr>
        <w:pStyle w:val="ConsPlusNormal"/>
        <w:numPr>
          <w:ilvl w:val="0"/>
          <w:numId w:val="28"/>
        </w:numPr>
        <w:tabs>
          <w:tab w:val="left" w:pos="13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К документам, определённым в пункте 4.3, работником кадровой службы Думы прилагаются:</w:t>
      </w:r>
    </w:p>
    <w:p w:rsidR="00053557" w:rsidRPr="00156ACA" w:rsidRDefault="00053557" w:rsidP="00053557">
      <w:pPr>
        <w:pStyle w:val="ConsPlusNormal"/>
        <w:numPr>
          <w:ilvl w:val="0"/>
          <w:numId w:val="3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 xml:space="preserve">копия расчёта стажа муниципальной службы муниципального служащего Думы; </w:t>
      </w:r>
    </w:p>
    <w:p w:rsidR="00053557" w:rsidRPr="00156ACA" w:rsidRDefault="00053557" w:rsidP="00053557">
      <w:pPr>
        <w:pStyle w:val="ConsPlusNormal"/>
        <w:numPr>
          <w:ilvl w:val="0"/>
          <w:numId w:val="3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копия трудовой книжки, военного билета;</w:t>
      </w:r>
    </w:p>
    <w:p w:rsidR="00053557" w:rsidRPr="00156ACA" w:rsidRDefault="00053557" w:rsidP="00053557">
      <w:pPr>
        <w:pStyle w:val="ConsPlusNormal"/>
        <w:numPr>
          <w:ilvl w:val="0"/>
          <w:numId w:val="3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копия должностной инструкции по замещаемой должности;</w:t>
      </w:r>
    </w:p>
    <w:p w:rsidR="00053557" w:rsidRPr="00156ACA" w:rsidRDefault="00053557" w:rsidP="00053557">
      <w:pPr>
        <w:pStyle w:val="ConsPlusNormal"/>
        <w:numPr>
          <w:ilvl w:val="0"/>
          <w:numId w:val="3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копии документов об образовании.</w:t>
      </w:r>
    </w:p>
    <w:p w:rsidR="00053557" w:rsidRPr="00156ACA" w:rsidRDefault="00053557" w:rsidP="00FC7C3F">
      <w:pPr>
        <w:pStyle w:val="ConsPlusNormal"/>
        <w:tabs>
          <w:tab w:val="left" w:pos="993"/>
        </w:tabs>
        <w:ind w:lef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В необходимых случаях принимаются к рассмотрению:</w:t>
      </w:r>
    </w:p>
    <w:p w:rsidR="00053557" w:rsidRPr="00156ACA" w:rsidRDefault="00053557" w:rsidP="00053557">
      <w:pPr>
        <w:pStyle w:val="ConsPlusNormal"/>
        <w:numPr>
          <w:ilvl w:val="0"/>
          <w:numId w:val="35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документы соответствующих государственных и муниципальных органов, архивных учреждений, установленные законодательством Российской Федерации.</w:t>
      </w:r>
    </w:p>
    <w:p w:rsidR="00053557" w:rsidRPr="00156ACA" w:rsidRDefault="00053557" w:rsidP="00053557">
      <w:pPr>
        <w:pStyle w:val="ConsPlusNormal"/>
        <w:numPr>
          <w:ilvl w:val="0"/>
          <w:numId w:val="28"/>
        </w:numPr>
        <w:tabs>
          <w:tab w:val="left" w:pos="13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Комиссия рассматривает документы, указанные в пунктах 4.3, 4.4 настоящего Положения, в течение одного месяца после их поступления и принимает соответствующее решение.</w:t>
      </w:r>
    </w:p>
    <w:p w:rsidR="00053557" w:rsidRPr="00156ACA" w:rsidRDefault="00053557" w:rsidP="00053557">
      <w:pPr>
        <w:pStyle w:val="ConsPlusNormal"/>
        <w:numPr>
          <w:ilvl w:val="0"/>
          <w:numId w:val="28"/>
        </w:numPr>
        <w:tabs>
          <w:tab w:val="left" w:pos="13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Комиссия вправе направить запросы на предприятия, в учреждения и организации, в которых муниципальный служащий проходил службу (работал), в целях уточнения его основных должностных обязанностей в периоды замещения отдельных должностей руководителей и специалистов.</w:t>
      </w:r>
    </w:p>
    <w:p w:rsidR="00053557" w:rsidRPr="00156ACA" w:rsidRDefault="00053557" w:rsidP="00053557">
      <w:pPr>
        <w:pStyle w:val="ConsPlusNormal"/>
        <w:tabs>
          <w:tab w:val="left" w:pos="1308"/>
        </w:tabs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В этих случаях срок принятия решения Комиссии может быть продлён до получения ответа на запрос.</w:t>
      </w:r>
    </w:p>
    <w:p w:rsidR="00053557" w:rsidRPr="00156ACA" w:rsidRDefault="00053557" w:rsidP="00053557">
      <w:pPr>
        <w:pStyle w:val="ConsPlusNormal"/>
        <w:numPr>
          <w:ilvl w:val="0"/>
          <w:numId w:val="28"/>
        </w:numPr>
        <w:tabs>
          <w:tab w:val="left" w:pos="13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присутствующих на заседании путём открытого голосования. При равенстве голосов решающим является голос председательствующего на заседании Комиссии.</w:t>
      </w:r>
    </w:p>
    <w:p w:rsidR="00053557" w:rsidRPr="00156ACA" w:rsidRDefault="00053557" w:rsidP="00053557">
      <w:pPr>
        <w:pStyle w:val="ConsPlusNormal"/>
        <w:numPr>
          <w:ilvl w:val="0"/>
          <w:numId w:val="28"/>
        </w:numPr>
        <w:tabs>
          <w:tab w:val="left" w:pos="13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На заседании Комиссии ведётся протокол, который подписывается председательствующим и секретарём Комиссии.</w:t>
      </w:r>
    </w:p>
    <w:p w:rsidR="00053557" w:rsidRPr="00156ACA" w:rsidRDefault="00053557" w:rsidP="00053557">
      <w:pPr>
        <w:pStyle w:val="ConsPlusNormal"/>
        <w:numPr>
          <w:ilvl w:val="0"/>
          <w:numId w:val="28"/>
        </w:numPr>
        <w:tabs>
          <w:tab w:val="left" w:pos="13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 xml:space="preserve">Члены Комиссии в случае несогласия с решением, принятым большинством голосов, вправе изложить в письменном виде своё особое </w:t>
      </w:r>
      <w:r w:rsidRPr="00156ACA">
        <w:rPr>
          <w:rFonts w:ascii="Times New Roman" w:hAnsi="Times New Roman" w:cs="Times New Roman"/>
          <w:sz w:val="28"/>
          <w:szCs w:val="28"/>
        </w:rPr>
        <w:lastRenderedPageBreak/>
        <w:t>мнение, которое в обязательном порядке приобщается к протоколу заседания Комиссии.</w:t>
      </w:r>
    </w:p>
    <w:p w:rsidR="00053557" w:rsidRPr="00156ACA" w:rsidRDefault="00053557" w:rsidP="00053557">
      <w:pPr>
        <w:pStyle w:val="ConsPlusNormal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 xml:space="preserve">Решение Комиссии по зачёту в стаж муниципальной службы муниципальному служащему Думы иных периодов трудовой деятельности оформляется протоколом по зачёту иных периодов трудовой деятельности по каждому муниципальному служащему Думы в отдельности </w:t>
      </w:r>
      <w:r>
        <w:rPr>
          <w:rFonts w:ascii="Times New Roman" w:hAnsi="Times New Roman"/>
          <w:sz w:val="28"/>
          <w:szCs w:val="28"/>
        </w:rPr>
        <w:t xml:space="preserve">по форме </w:t>
      </w:r>
      <w:r w:rsidR="005D75AE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156ACA">
        <w:rPr>
          <w:rFonts w:ascii="Times New Roman" w:hAnsi="Times New Roman"/>
          <w:sz w:val="28"/>
          <w:szCs w:val="28"/>
        </w:rPr>
        <w:t>2</w:t>
      </w:r>
      <w:r w:rsidR="005D75AE">
        <w:rPr>
          <w:rFonts w:ascii="Times New Roman" w:hAnsi="Times New Roman"/>
          <w:sz w:val="28"/>
          <w:szCs w:val="28"/>
        </w:rPr>
        <w:t>)</w:t>
      </w:r>
      <w:r w:rsidRPr="00156ACA">
        <w:rPr>
          <w:rFonts w:ascii="Times New Roman" w:hAnsi="Times New Roman"/>
          <w:sz w:val="28"/>
          <w:szCs w:val="28"/>
        </w:rPr>
        <w:t>.</w:t>
      </w:r>
    </w:p>
    <w:p w:rsidR="00053557" w:rsidRPr="00156ACA" w:rsidRDefault="00053557" w:rsidP="00053557">
      <w:pPr>
        <w:pStyle w:val="a7"/>
        <w:tabs>
          <w:tab w:val="left" w:pos="1308"/>
        </w:tabs>
        <w:ind w:firstLine="763"/>
        <w:jc w:val="both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 xml:space="preserve">В случае принятия решения Комиссии по зачёту муниципальному служащему Думы дополнительно к исчисленным и зачтённым ранее иным периодам трудовой деятельности, оформляется дополнение к протоколу по форме </w:t>
      </w:r>
      <w:r w:rsidR="00030B32">
        <w:rPr>
          <w:rFonts w:ascii="Times New Roman" w:hAnsi="Times New Roman"/>
          <w:sz w:val="28"/>
          <w:szCs w:val="28"/>
        </w:rPr>
        <w:t>(Приложение</w:t>
      </w:r>
      <w:r w:rsidR="005D75AE">
        <w:rPr>
          <w:rFonts w:ascii="Times New Roman" w:hAnsi="Times New Roman"/>
          <w:sz w:val="28"/>
          <w:szCs w:val="28"/>
        </w:rPr>
        <w:t xml:space="preserve"> №</w:t>
      </w:r>
      <w:r w:rsidRPr="00156ACA">
        <w:rPr>
          <w:rFonts w:ascii="Times New Roman" w:hAnsi="Times New Roman"/>
          <w:sz w:val="28"/>
          <w:szCs w:val="28"/>
        </w:rPr>
        <w:t>3</w:t>
      </w:r>
      <w:r w:rsidR="005D75AE">
        <w:rPr>
          <w:rFonts w:ascii="Times New Roman" w:hAnsi="Times New Roman"/>
          <w:sz w:val="28"/>
          <w:szCs w:val="28"/>
        </w:rPr>
        <w:t>)</w:t>
      </w:r>
      <w:r w:rsidRPr="00156ACA">
        <w:rPr>
          <w:rFonts w:ascii="Times New Roman" w:hAnsi="Times New Roman"/>
          <w:sz w:val="28"/>
          <w:szCs w:val="28"/>
        </w:rPr>
        <w:t>.</w:t>
      </w:r>
    </w:p>
    <w:p w:rsidR="00053557" w:rsidRPr="00156ACA" w:rsidRDefault="00053557" w:rsidP="00053557">
      <w:pPr>
        <w:pStyle w:val="ConsPlusNormal"/>
        <w:tabs>
          <w:tab w:val="left" w:pos="1308"/>
        </w:tabs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 xml:space="preserve">В случае принятия решения Комиссии об отказе муниципальному служащему Думы в зачёте иных периодов трудовой деятельности, секретарь Комиссии в течение трёх рабочих дней со дня заседания Комиссии оформляет надлежащим образом заверенную выписку из протокола заседания Комиссии, ознакомляет с ней муниципального служащего и приобщает её к личному делу. </w:t>
      </w:r>
    </w:p>
    <w:p w:rsidR="00053557" w:rsidRPr="00156ACA" w:rsidRDefault="00053557" w:rsidP="00053557">
      <w:pPr>
        <w:pStyle w:val="ConsPlusNormal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>Повторно по одному и тому же периоду работы вопрос о возможности включения муниципальному служащему Думы в стаж муниципальной службы иного периода трудовой деятельности рассматривается в случаях:</w:t>
      </w:r>
    </w:p>
    <w:p w:rsidR="00053557" w:rsidRPr="00156ACA" w:rsidRDefault="00053557" w:rsidP="00053557">
      <w:pPr>
        <w:pStyle w:val="ConsPlusNormal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предоставления муниципальным служащим документов, ранее не рассматривавшихся на заседании Комиссии;</w:t>
      </w:r>
    </w:p>
    <w:p w:rsidR="00053557" w:rsidRPr="00156ACA" w:rsidRDefault="00053557" w:rsidP="00053557">
      <w:pPr>
        <w:pStyle w:val="ConsPlusNormal"/>
        <w:numPr>
          <w:ilvl w:val="0"/>
          <w:numId w:val="36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изменения замещаемой муниципальным служащим должности муниципальной службы.</w:t>
      </w:r>
    </w:p>
    <w:p w:rsidR="00053557" w:rsidRPr="00156ACA" w:rsidRDefault="00053557" w:rsidP="00053557">
      <w:pPr>
        <w:pStyle w:val="ConsPlusNormal"/>
        <w:tabs>
          <w:tab w:val="left" w:pos="1308"/>
        </w:tabs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 xml:space="preserve">Протокол по зачёту иных периодов </w:t>
      </w:r>
      <w:r w:rsidRPr="00156ACA">
        <w:rPr>
          <w:rFonts w:ascii="Times New Roman" w:hAnsi="Times New Roman"/>
          <w:sz w:val="28"/>
          <w:szCs w:val="28"/>
        </w:rPr>
        <w:t>трудовой деятельности</w:t>
      </w:r>
      <w:r w:rsidRPr="00156ACA">
        <w:rPr>
          <w:rFonts w:ascii="Times New Roman" w:hAnsi="Times New Roman" w:cs="Times New Roman"/>
          <w:sz w:val="28"/>
          <w:szCs w:val="28"/>
        </w:rPr>
        <w:t xml:space="preserve"> или дополнение к протоколу подписываются всеми членами Комиссии, присутствующими на заседании, скрепляются печатью кадровой службы Думы в течение трёх рабочих дней. </w:t>
      </w:r>
    </w:p>
    <w:p w:rsidR="00053557" w:rsidRPr="00156ACA" w:rsidRDefault="00053557" w:rsidP="00053557">
      <w:pPr>
        <w:pStyle w:val="ConsPlusNormal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 xml:space="preserve">Решение Комиссии носит рекомендательный характер и служит основанием для принятия решения председателя Думы о зачёте муниципальному служащему Думы иных периодов </w:t>
      </w:r>
      <w:r w:rsidRPr="00156ACA">
        <w:rPr>
          <w:rFonts w:ascii="Times New Roman" w:hAnsi="Times New Roman"/>
          <w:sz w:val="28"/>
          <w:szCs w:val="28"/>
        </w:rPr>
        <w:t>трудовой деятельности</w:t>
      </w:r>
      <w:r w:rsidRPr="00156ACA">
        <w:rPr>
          <w:rFonts w:ascii="Times New Roman" w:hAnsi="Times New Roman" w:cs="Times New Roman"/>
          <w:sz w:val="28"/>
          <w:szCs w:val="28"/>
        </w:rPr>
        <w:t xml:space="preserve"> в стаж муниципальной службы, которое оформляется в течение пяти рабочих дней правовым актом председателя Думы, проект которого готовит специалист кадровой службы Думы.</w:t>
      </w:r>
    </w:p>
    <w:p w:rsidR="00053557" w:rsidRPr="00156ACA" w:rsidRDefault="00053557" w:rsidP="00053557">
      <w:pPr>
        <w:pStyle w:val="ConsPlusNormal"/>
        <w:tabs>
          <w:tab w:val="left" w:pos="1308"/>
        </w:tabs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>В случае принятия правового акта председателя Думы о зачёте иных периодов трудовой деятельности в стаж муниципальной службы муниципального служащего Думы такие периоды засчитываются с момента принятия решения Комиссии о зачёте, что отражается в правовом акте председателя Думы.</w:t>
      </w:r>
      <w:r w:rsidRPr="00156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557" w:rsidRPr="00156ACA" w:rsidRDefault="00053557" w:rsidP="00053557">
      <w:pPr>
        <w:pStyle w:val="ConsPlusNormal"/>
        <w:numPr>
          <w:ilvl w:val="0"/>
          <w:numId w:val="28"/>
        </w:numPr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 xml:space="preserve">Все материалы по рассмотрению вопроса по зачёту муниципальному служащему Думы в стаж муниципальной службы иных периодов </w:t>
      </w:r>
      <w:r w:rsidRPr="00156ACA">
        <w:rPr>
          <w:rFonts w:ascii="Times New Roman" w:hAnsi="Times New Roman"/>
          <w:sz w:val="28"/>
          <w:szCs w:val="28"/>
        </w:rPr>
        <w:t>трудовой деятельности</w:t>
      </w:r>
      <w:r w:rsidRPr="00156ACA">
        <w:rPr>
          <w:rFonts w:ascii="Times New Roman" w:hAnsi="Times New Roman" w:cs="Times New Roman"/>
          <w:sz w:val="28"/>
          <w:szCs w:val="28"/>
        </w:rPr>
        <w:t>, хранятся в его личном деле.</w:t>
      </w:r>
    </w:p>
    <w:p w:rsidR="00053557" w:rsidRDefault="00053557" w:rsidP="00053557">
      <w:pPr>
        <w:pStyle w:val="ConsPlusNormal"/>
        <w:ind w:firstLine="6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557" w:rsidRPr="00156ACA" w:rsidRDefault="00053557" w:rsidP="00053557">
      <w:pPr>
        <w:pStyle w:val="ConsPlusNormal"/>
        <w:ind w:firstLine="6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3557" w:rsidRPr="00156ACA" w:rsidRDefault="00053557" w:rsidP="0005355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156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ACA">
        <w:rPr>
          <w:rFonts w:ascii="Times New Roman" w:hAnsi="Times New Roman" w:cs="Times New Roman"/>
          <w:sz w:val="28"/>
          <w:szCs w:val="28"/>
        </w:rPr>
        <w:t xml:space="preserve">Ответственность и </w:t>
      </w:r>
      <w:proofErr w:type="gramStart"/>
      <w:r w:rsidRPr="00156A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6ACA">
        <w:rPr>
          <w:rFonts w:ascii="Times New Roman" w:hAnsi="Times New Roman" w:cs="Times New Roman"/>
          <w:sz w:val="28"/>
          <w:szCs w:val="28"/>
        </w:rPr>
        <w:t xml:space="preserve"> работой Комиссии </w:t>
      </w:r>
    </w:p>
    <w:p w:rsidR="00053557" w:rsidRPr="00053557" w:rsidRDefault="00053557" w:rsidP="00053557">
      <w:pPr>
        <w:pStyle w:val="ConsPlusNormal"/>
        <w:ind w:firstLine="654"/>
        <w:jc w:val="both"/>
        <w:rPr>
          <w:rFonts w:ascii="Times New Roman" w:hAnsi="Times New Roman" w:cs="Times New Roman"/>
          <w:sz w:val="16"/>
          <w:szCs w:val="16"/>
        </w:rPr>
      </w:pPr>
    </w:p>
    <w:p w:rsidR="00053557" w:rsidRPr="00156ACA" w:rsidRDefault="00053557" w:rsidP="00053557">
      <w:pPr>
        <w:pStyle w:val="ConsPlusNormal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 xml:space="preserve">5.1. Председатель Комиссии несёт ответственность за организацию работы Комиссии и исполнение полномочий Комиссии в соответствии с её компетенцией. </w:t>
      </w:r>
    </w:p>
    <w:p w:rsidR="00053557" w:rsidRPr="00156ACA" w:rsidRDefault="00053557" w:rsidP="00053557">
      <w:pPr>
        <w:pStyle w:val="ConsPlusNormal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>5.2. Ответственность за своевременность зачёта стажа муниципальной службы муниципальным служащим Думы, за нарушение порядка и правильности оформления документов по зачёту стажа муниципальной службы несёт руководитель кадровой службы Думы в порядке, установленном действующим законодательством.</w:t>
      </w:r>
    </w:p>
    <w:p w:rsidR="00053557" w:rsidRPr="00156ACA" w:rsidRDefault="00053557" w:rsidP="00053557">
      <w:pPr>
        <w:pStyle w:val="ConsPlusNormal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156A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6ACA">
        <w:rPr>
          <w:rFonts w:ascii="Times New Roman" w:hAnsi="Times New Roman" w:cs="Times New Roman"/>
          <w:sz w:val="28"/>
          <w:szCs w:val="28"/>
        </w:rPr>
        <w:t xml:space="preserve"> работой Комиссии по зачёту стажа муниципальной службы муниципальным служащим Думы и правильностью оформления документов осуществляет председатель Думы.</w:t>
      </w:r>
    </w:p>
    <w:p w:rsidR="00053557" w:rsidRPr="00156ACA" w:rsidRDefault="00053557" w:rsidP="00053557">
      <w:pPr>
        <w:pStyle w:val="ConsPlusNormal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 xml:space="preserve">5.4. Решения Комиссии могут быть обжалованы муниципальными служащими Думы председателю Думы либо в ином установленном законом порядке. </w:t>
      </w:r>
    </w:p>
    <w:p w:rsidR="00053557" w:rsidRPr="00156ACA" w:rsidRDefault="00053557" w:rsidP="00053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557" w:rsidRPr="00156ACA" w:rsidRDefault="00053557" w:rsidP="00053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557" w:rsidRPr="00156ACA" w:rsidRDefault="00053557" w:rsidP="00053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557" w:rsidRDefault="00003206" w:rsidP="000032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003206" w:rsidRPr="00156ACA" w:rsidRDefault="00003206" w:rsidP="000032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А.И.Зверев</w:t>
      </w:r>
    </w:p>
    <w:p w:rsidR="00053557" w:rsidRPr="00156ACA" w:rsidRDefault="00053557" w:rsidP="000032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3557" w:rsidRPr="00156ACA" w:rsidRDefault="00053557" w:rsidP="00053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557" w:rsidRPr="00156ACA" w:rsidRDefault="00053557" w:rsidP="00053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557" w:rsidRPr="00156ACA" w:rsidRDefault="00053557" w:rsidP="00053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557" w:rsidRPr="00156ACA" w:rsidRDefault="00053557" w:rsidP="000535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1" w:type="dxa"/>
        <w:tblLook w:val="04A0"/>
      </w:tblPr>
      <w:tblGrid>
        <w:gridCol w:w="4644"/>
        <w:gridCol w:w="4947"/>
      </w:tblGrid>
      <w:tr w:rsidR="00053557" w:rsidRPr="00156ACA" w:rsidTr="00490266">
        <w:tc>
          <w:tcPr>
            <w:tcW w:w="4644" w:type="dxa"/>
          </w:tcPr>
          <w:p w:rsidR="00053557" w:rsidRPr="00156ACA" w:rsidRDefault="00053557" w:rsidP="00053557">
            <w:pPr>
              <w:pStyle w:val="ConsPlusNormal"/>
              <w:pageBreakBefore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7" w:type="dxa"/>
          </w:tcPr>
          <w:p w:rsidR="00053557" w:rsidRPr="00490266" w:rsidRDefault="00053557" w:rsidP="00053557">
            <w:pPr>
              <w:pStyle w:val="ConsPlusNormal"/>
              <w:pageBreakBefore/>
              <w:widowControl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66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490266" w:rsidRPr="00490266" w:rsidRDefault="00053557" w:rsidP="00490266">
            <w:pPr>
              <w:jc w:val="center"/>
              <w:rPr>
                <w:szCs w:val="24"/>
              </w:rPr>
            </w:pPr>
            <w:r w:rsidRPr="00490266">
              <w:rPr>
                <w:szCs w:val="24"/>
              </w:rPr>
              <w:t xml:space="preserve">к Положению </w:t>
            </w:r>
            <w:r w:rsidR="00490266" w:rsidRPr="00490266">
              <w:rPr>
                <w:szCs w:val="24"/>
              </w:rPr>
              <w:t>о комиссии по зачёту стажа</w:t>
            </w:r>
          </w:p>
          <w:p w:rsidR="00490266" w:rsidRPr="00490266" w:rsidRDefault="00490266" w:rsidP="00490266">
            <w:pPr>
              <w:jc w:val="center"/>
              <w:rPr>
                <w:szCs w:val="24"/>
              </w:rPr>
            </w:pPr>
            <w:r w:rsidRPr="00490266">
              <w:rPr>
                <w:szCs w:val="24"/>
              </w:rPr>
              <w:t>муниципальной службы муниципальным служащим</w:t>
            </w:r>
            <w:r>
              <w:rPr>
                <w:szCs w:val="24"/>
              </w:rPr>
              <w:t xml:space="preserve"> </w:t>
            </w:r>
            <w:r w:rsidRPr="00490266">
              <w:rPr>
                <w:szCs w:val="24"/>
              </w:rPr>
              <w:t xml:space="preserve">Думы городского округа Тольятти </w:t>
            </w:r>
          </w:p>
          <w:p w:rsidR="00053557" w:rsidRPr="00156ACA" w:rsidRDefault="00053557" w:rsidP="00053557">
            <w:pPr>
              <w:pStyle w:val="ConsPlusNormal"/>
              <w:pageBreakBefore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3557" w:rsidRPr="00156ACA" w:rsidRDefault="00053557" w:rsidP="0005355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15"/>
        <w:gridCol w:w="5256"/>
      </w:tblGrid>
      <w:tr w:rsidR="00053557" w:rsidRPr="00490266" w:rsidTr="00725059">
        <w:tc>
          <w:tcPr>
            <w:tcW w:w="4315" w:type="dxa"/>
          </w:tcPr>
          <w:p w:rsidR="00053557" w:rsidRPr="00490266" w:rsidRDefault="00053557" w:rsidP="00053557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56" w:type="dxa"/>
          </w:tcPr>
          <w:p w:rsidR="00053557" w:rsidRPr="00490266" w:rsidRDefault="00053557" w:rsidP="0005355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266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Председателю Думы </w:t>
            </w:r>
          </w:p>
          <w:p w:rsidR="00053557" w:rsidRPr="00490266" w:rsidRDefault="00053557" w:rsidP="0005355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266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Тольятти </w:t>
            </w:r>
          </w:p>
          <w:p w:rsidR="00053557" w:rsidRPr="00490266" w:rsidRDefault="00053557" w:rsidP="0005355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266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053557" w:rsidRPr="00AF0612" w:rsidRDefault="00053557" w:rsidP="0005355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F0612">
              <w:rPr>
                <w:rFonts w:ascii="Times New Roman" w:hAnsi="Times New Roman" w:cs="Times New Roman"/>
              </w:rPr>
              <w:t>(И.О.Ф</w:t>
            </w:r>
            <w:r w:rsidR="00725059" w:rsidRPr="00AF0612">
              <w:rPr>
                <w:rFonts w:ascii="Times New Roman" w:hAnsi="Times New Roman" w:cs="Times New Roman"/>
              </w:rPr>
              <w:t>амилия</w:t>
            </w:r>
            <w:r w:rsidRPr="00AF0612">
              <w:rPr>
                <w:rFonts w:ascii="Times New Roman" w:hAnsi="Times New Roman" w:cs="Times New Roman"/>
              </w:rPr>
              <w:t>)</w:t>
            </w:r>
          </w:p>
          <w:p w:rsidR="00053557" w:rsidRPr="00490266" w:rsidRDefault="00053557" w:rsidP="0005355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266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053557" w:rsidRPr="00490266" w:rsidRDefault="00053557" w:rsidP="0005355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266"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725059" w:rsidRPr="00490266" w:rsidRDefault="00725059" w:rsidP="0005355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266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  <w:r w:rsidR="007E2C3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053557" w:rsidRPr="007E2C3C" w:rsidRDefault="00053557" w:rsidP="0005355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E2C3C">
              <w:rPr>
                <w:rFonts w:ascii="Times New Roman" w:hAnsi="Times New Roman" w:cs="Times New Roman"/>
              </w:rPr>
              <w:t>(Ф.И.О., замещаемая должность муниципального служащего, структурное подразделение)</w:t>
            </w:r>
          </w:p>
        </w:tc>
      </w:tr>
    </w:tbl>
    <w:p w:rsidR="00053557" w:rsidRPr="00490266" w:rsidRDefault="00053557" w:rsidP="0005355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53557" w:rsidRPr="00490266" w:rsidRDefault="00053557" w:rsidP="0072505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90266">
        <w:rPr>
          <w:rFonts w:ascii="Times New Roman" w:hAnsi="Times New Roman" w:cs="Times New Roman"/>
          <w:sz w:val="26"/>
          <w:szCs w:val="26"/>
        </w:rPr>
        <w:t>ЗАЯВЛЕНИЕ</w:t>
      </w:r>
    </w:p>
    <w:p w:rsidR="00053557" w:rsidRPr="00490266" w:rsidRDefault="00053557" w:rsidP="0005355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053557" w:rsidRPr="00490266" w:rsidRDefault="005A4B11" w:rsidP="0005355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статьё</w:t>
      </w:r>
      <w:r w:rsidR="00725059" w:rsidRPr="00490266">
        <w:rPr>
          <w:rFonts w:ascii="Times New Roman" w:hAnsi="Times New Roman" w:cs="Times New Roman"/>
          <w:sz w:val="26"/>
          <w:szCs w:val="26"/>
        </w:rPr>
        <w:t>й 21.1 з</w:t>
      </w:r>
      <w:r w:rsidR="00053557" w:rsidRPr="00490266">
        <w:rPr>
          <w:rFonts w:ascii="Times New Roman" w:hAnsi="Times New Roman" w:cs="Times New Roman"/>
          <w:sz w:val="26"/>
          <w:szCs w:val="26"/>
        </w:rPr>
        <w:t>акона Самарск</w:t>
      </w:r>
      <w:r w:rsidR="00725059" w:rsidRPr="00490266">
        <w:rPr>
          <w:rFonts w:ascii="Times New Roman" w:hAnsi="Times New Roman" w:cs="Times New Roman"/>
          <w:sz w:val="26"/>
          <w:szCs w:val="26"/>
        </w:rPr>
        <w:t>ой области от 09.10.2007      №</w:t>
      </w:r>
      <w:r w:rsidR="00053557" w:rsidRPr="00490266">
        <w:rPr>
          <w:rFonts w:ascii="Times New Roman" w:hAnsi="Times New Roman" w:cs="Times New Roman"/>
          <w:sz w:val="26"/>
          <w:szCs w:val="26"/>
        </w:rPr>
        <w:t>96-ГД «О муниципальной службе в Самарской области» прошу зачесть в стаж муниципальной службы периоды замещения должностей руководителей и специалистов на предприятиях, в учреждениях и иных организациях, опыт и знание работы в которых являются необходимыми муниципальному служащему для выполнения обязанностей по замещаемой должности муниципальной службы, а именно:</w:t>
      </w:r>
      <w:proofErr w:type="gramEnd"/>
    </w:p>
    <w:p w:rsidR="00053557" w:rsidRPr="00490266" w:rsidRDefault="00053557" w:rsidP="0072505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0266">
        <w:rPr>
          <w:rFonts w:ascii="Times New Roman" w:hAnsi="Times New Roman" w:cs="Times New Roman"/>
          <w:sz w:val="26"/>
          <w:szCs w:val="26"/>
        </w:rPr>
        <w:t>Период раб</w:t>
      </w:r>
      <w:r w:rsidR="00593FF8">
        <w:rPr>
          <w:rFonts w:ascii="Times New Roman" w:hAnsi="Times New Roman" w:cs="Times New Roman"/>
          <w:sz w:val="26"/>
          <w:szCs w:val="26"/>
        </w:rPr>
        <w:t>оты с «______» ______</w:t>
      </w:r>
      <w:proofErr w:type="gramStart"/>
      <w:r w:rsidR="00593FF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93FF8">
        <w:rPr>
          <w:rFonts w:ascii="Times New Roman" w:hAnsi="Times New Roman" w:cs="Times New Roman"/>
          <w:sz w:val="26"/>
          <w:szCs w:val="26"/>
        </w:rPr>
        <w:t>. по «______» ______</w:t>
      </w:r>
      <w:r w:rsidRPr="00490266">
        <w:rPr>
          <w:rFonts w:ascii="Times New Roman" w:hAnsi="Times New Roman" w:cs="Times New Roman"/>
          <w:sz w:val="26"/>
          <w:szCs w:val="26"/>
        </w:rPr>
        <w:t>г. в должности________________________________________</w:t>
      </w:r>
      <w:r w:rsidR="00725059" w:rsidRPr="00490266">
        <w:rPr>
          <w:rFonts w:ascii="Times New Roman" w:hAnsi="Times New Roman" w:cs="Times New Roman"/>
          <w:sz w:val="26"/>
          <w:szCs w:val="26"/>
        </w:rPr>
        <w:t>________________</w:t>
      </w:r>
      <w:r w:rsidR="00593FF8">
        <w:rPr>
          <w:rFonts w:ascii="Times New Roman" w:hAnsi="Times New Roman" w:cs="Times New Roman"/>
          <w:sz w:val="26"/>
          <w:szCs w:val="26"/>
        </w:rPr>
        <w:t>_____</w:t>
      </w:r>
    </w:p>
    <w:p w:rsidR="00725059" w:rsidRPr="00490266" w:rsidRDefault="00725059" w:rsidP="0072505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0266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490266">
        <w:rPr>
          <w:rFonts w:ascii="Times New Roman" w:hAnsi="Times New Roman" w:cs="Times New Roman"/>
          <w:sz w:val="26"/>
          <w:szCs w:val="26"/>
        </w:rPr>
        <w:t>________</w:t>
      </w:r>
    </w:p>
    <w:p w:rsidR="00725059" w:rsidRPr="00490266" w:rsidRDefault="00725059" w:rsidP="0072505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0266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490266">
        <w:rPr>
          <w:rFonts w:ascii="Times New Roman" w:hAnsi="Times New Roman" w:cs="Times New Roman"/>
          <w:sz w:val="26"/>
          <w:szCs w:val="26"/>
        </w:rPr>
        <w:t>_______</w:t>
      </w:r>
    </w:p>
    <w:p w:rsidR="00725059" w:rsidRPr="00490266" w:rsidRDefault="00725059" w:rsidP="0072505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0266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490266">
        <w:rPr>
          <w:rFonts w:ascii="Times New Roman" w:hAnsi="Times New Roman" w:cs="Times New Roman"/>
          <w:sz w:val="26"/>
          <w:szCs w:val="26"/>
        </w:rPr>
        <w:t>________</w:t>
      </w:r>
    </w:p>
    <w:p w:rsidR="00725059" w:rsidRDefault="00053557" w:rsidP="0072505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5059">
        <w:rPr>
          <w:rFonts w:ascii="Times New Roman" w:hAnsi="Times New Roman" w:cs="Times New Roman"/>
        </w:rPr>
        <w:t xml:space="preserve">(наименование должности, предприятия, учреждения и иной </w:t>
      </w:r>
      <w:r w:rsidR="00725059" w:rsidRPr="00725059">
        <w:rPr>
          <w:rFonts w:ascii="Times New Roman" w:hAnsi="Times New Roman" w:cs="Times New Roman"/>
        </w:rPr>
        <w:t xml:space="preserve">организации, </w:t>
      </w:r>
      <w:r w:rsidRPr="00725059">
        <w:rPr>
          <w:rFonts w:ascii="Times New Roman" w:hAnsi="Times New Roman" w:cs="Times New Roman"/>
        </w:rPr>
        <w:t>опыт и знания работы в которых являются необходимыми</w:t>
      </w:r>
      <w:r w:rsidR="00725059">
        <w:rPr>
          <w:rFonts w:ascii="Times New Roman" w:hAnsi="Times New Roman" w:cs="Times New Roman"/>
        </w:rPr>
        <w:t xml:space="preserve"> </w:t>
      </w:r>
      <w:r w:rsidRPr="00725059">
        <w:rPr>
          <w:rFonts w:ascii="Times New Roman" w:hAnsi="Times New Roman" w:cs="Times New Roman"/>
        </w:rPr>
        <w:t>для выполнения  обязанностей по замещаемой должности муниципальной службы)</w:t>
      </w:r>
      <w:r w:rsidRPr="00156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059" w:rsidRPr="00490266" w:rsidRDefault="00725059" w:rsidP="0072505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4"/>
          <w:szCs w:val="4"/>
        </w:rPr>
      </w:pPr>
    </w:p>
    <w:p w:rsidR="00053557" w:rsidRDefault="00725059" w:rsidP="0072505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053557" w:rsidRPr="00156ACA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25059" w:rsidRPr="00156ACA" w:rsidRDefault="00725059" w:rsidP="0072505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53557" w:rsidRPr="00725059" w:rsidRDefault="00053557" w:rsidP="0005355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</w:rPr>
      </w:pPr>
      <w:r w:rsidRPr="00725059">
        <w:rPr>
          <w:rFonts w:ascii="Times New Roman" w:hAnsi="Times New Roman" w:cs="Times New Roman"/>
        </w:rPr>
        <w:t>(должность муниципальной службы, наименование структурного подразделения Думы)</w:t>
      </w:r>
    </w:p>
    <w:p w:rsidR="00053557" w:rsidRPr="00490266" w:rsidRDefault="00053557" w:rsidP="000535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2"/>
          <w:szCs w:val="12"/>
        </w:rPr>
      </w:pPr>
      <w:r w:rsidRPr="00156ACA">
        <w:rPr>
          <w:rFonts w:ascii="Times New Roman" w:hAnsi="Times New Roman" w:cs="Times New Roman"/>
          <w:sz w:val="28"/>
          <w:szCs w:val="28"/>
        </w:rPr>
        <w:tab/>
      </w:r>
    </w:p>
    <w:p w:rsidR="00053557" w:rsidRPr="00490266" w:rsidRDefault="00053557" w:rsidP="0072505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0266">
        <w:rPr>
          <w:rFonts w:ascii="Times New Roman" w:hAnsi="Times New Roman" w:cs="Times New Roman"/>
          <w:sz w:val="26"/>
          <w:szCs w:val="26"/>
        </w:rPr>
        <w:t>Приложение:</w:t>
      </w:r>
    </w:p>
    <w:p w:rsidR="00053557" w:rsidRPr="00490266" w:rsidRDefault="00053557" w:rsidP="00725059">
      <w:pPr>
        <w:pStyle w:val="ConsPlusNormal"/>
        <w:ind w:firstLine="141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0266">
        <w:rPr>
          <w:rFonts w:ascii="Times New Roman" w:hAnsi="Times New Roman" w:cs="Times New Roman"/>
          <w:sz w:val="26"/>
          <w:szCs w:val="26"/>
        </w:rPr>
        <w:t>1.___________________________</w:t>
      </w:r>
      <w:r w:rsidR="00725059" w:rsidRPr="00490266">
        <w:rPr>
          <w:rFonts w:ascii="Times New Roman" w:hAnsi="Times New Roman" w:cs="Times New Roman"/>
          <w:sz w:val="26"/>
          <w:szCs w:val="26"/>
        </w:rPr>
        <w:t>________</w:t>
      </w:r>
      <w:r w:rsidR="00490266">
        <w:rPr>
          <w:rFonts w:ascii="Times New Roman" w:hAnsi="Times New Roman" w:cs="Times New Roman"/>
          <w:sz w:val="26"/>
          <w:szCs w:val="26"/>
        </w:rPr>
        <w:t>__________</w:t>
      </w:r>
      <w:r w:rsidR="00725059" w:rsidRPr="00490266">
        <w:rPr>
          <w:rFonts w:ascii="Times New Roman" w:hAnsi="Times New Roman" w:cs="Times New Roman"/>
          <w:sz w:val="26"/>
          <w:szCs w:val="26"/>
        </w:rPr>
        <w:t>______________</w:t>
      </w:r>
    </w:p>
    <w:p w:rsidR="00053557" w:rsidRDefault="00053557" w:rsidP="00725059">
      <w:pPr>
        <w:pStyle w:val="ConsPlusNormal"/>
        <w:ind w:firstLine="141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0266">
        <w:rPr>
          <w:rFonts w:ascii="Times New Roman" w:hAnsi="Times New Roman" w:cs="Times New Roman"/>
          <w:sz w:val="26"/>
          <w:szCs w:val="26"/>
        </w:rPr>
        <w:t>2._______________________________</w:t>
      </w:r>
      <w:r w:rsidR="00725059" w:rsidRPr="00490266">
        <w:rPr>
          <w:rFonts w:ascii="Times New Roman" w:hAnsi="Times New Roman" w:cs="Times New Roman"/>
          <w:sz w:val="26"/>
          <w:szCs w:val="26"/>
        </w:rPr>
        <w:t>__________________</w:t>
      </w:r>
      <w:r w:rsidR="00490266">
        <w:rPr>
          <w:rFonts w:ascii="Times New Roman" w:hAnsi="Times New Roman" w:cs="Times New Roman"/>
          <w:sz w:val="26"/>
          <w:szCs w:val="26"/>
        </w:rPr>
        <w:t>_________</w:t>
      </w:r>
    </w:p>
    <w:p w:rsidR="00593FF8" w:rsidRPr="00490266" w:rsidRDefault="00593FF8" w:rsidP="00725059">
      <w:pPr>
        <w:pStyle w:val="ConsPlusNormal"/>
        <w:ind w:firstLine="14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53557" w:rsidRPr="00490266" w:rsidRDefault="00053557" w:rsidP="000535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p w:rsidR="00053557" w:rsidRPr="00156ACA" w:rsidRDefault="00593FF8" w:rsidP="000535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53557" w:rsidRPr="00156A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3557" w:rsidRPr="00156ACA">
        <w:rPr>
          <w:rFonts w:ascii="Times New Roman" w:hAnsi="Times New Roman" w:cs="Times New Roman"/>
          <w:sz w:val="28"/>
          <w:szCs w:val="28"/>
        </w:rPr>
        <w:tab/>
      </w:r>
      <w:r w:rsidR="00053557" w:rsidRPr="00156ACA">
        <w:rPr>
          <w:rFonts w:ascii="Times New Roman" w:hAnsi="Times New Roman" w:cs="Times New Roman"/>
          <w:sz w:val="28"/>
          <w:szCs w:val="28"/>
        </w:rPr>
        <w:tab/>
      </w:r>
      <w:r w:rsidR="00053557" w:rsidRPr="00156ACA">
        <w:rPr>
          <w:rFonts w:ascii="Times New Roman" w:hAnsi="Times New Roman" w:cs="Times New Roman"/>
          <w:sz w:val="28"/>
          <w:szCs w:val="28"/>
        </w:rPr>
        <w:tab/>
      </w:r>
      <w:r w:rsidR="00053557" w:rsidRPr="00156ACA">
        <w:rPr>
          <w:rFonts w:ascii="Times New Roman" w:hAnsi="Times New Roman" w:cs="Times New Roman"/>
          <w:sz w:val="28"/>
          <w:szCs w:val="28"/>
        </w:rPr>
        <w:tab/>
        <w:t xml:space="preserve">                    __________________ </w:t>
      </w:r>
    </w:p>
    <w:p w:rsidR="00053557" w:rsidRDefault="00053557" w:rsidP="00053557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  <w:r w:rsidRPr="00156ACA">
        <w:rPr>
          <w:rFonts w:ascii="Times New Roman" w:hAnsi="Times New Roman" w:cs="Times New Roman"/>
          <w:sz w:val="28"/>
          <w:szCs w:val="28"/>
        </w:rPr>
        <w:tab/>
      </w:r>
      <w:r w:rsidRPr="00725059">
        <w:rPr>
          <w:rFonts w:ascii="Times New Roman" w:hAnsi="Times New Roman" w:cs="Times New Roman"/>
        </w:rPr>
        <w:t>(дата)</w:t>
      </w:r>
      <w:r w:rsidRPr="00725059">
        <w:rPr>
          <w:rFonts w:ascii="Times New Roman" w:hAnsi="Times New Roman" w:cs="Times New Roman"/>
        </w:rPr>
        <w:tab/>
      </w:r>
      <w:r w:rsidRPr="00156ACA">
        <w:rPr>
          <w:rFonts w:ascii="Times New Roman" w:hAnsi="Times New Roman" w:cs="Times New Roman"/>
          <w:sz w:val="28"/>
          <w:szCs w:val="28"/>
        </w:rPr>
        <w:tab/>
      </w:r>
      <w:r w:rsidRPr="00156ACA">
        <w:rPr>
          <w:rFonts w:ascii="Times New Roman" w:hAnsi="Times New Roman" w:cs="Times New Roman"/>
          <w:sz w:val="28"/>
          <w:szCs w:val="28"/>
        </w:rPr>
        <w:tab/>
      </w:r>
      <w:r w:rsidRPr="00156ACA">
        <w:rPr>
          <w:rFonts w:ascii="Times New Roman" w:hAnsi="Times New Roman" w:cs="Times New Roman"/>
          <w:sz w:val="28"/>
          <w:szCs w:val="28"/>
        </w:rPr>
        <w:tab/>
      </w:r>
      <w:r w:rsidRPr="00156ACA">
        <w:rPr>
          <w:rFonts w:ascii="Times New Roman" w:hAnsi="Times New Roman" w:cs="Times New Roman"/>
          <w:sz w:val="28"/>
          <w:szCs w:val="28"/>
        </w:rPr>
        <w:tab/>
      </w:r>
      <w:r w:rsidRPr="00156ACA">
        <w:rPr>
          <w:rFonts w:ascii="Times New Roman" w:hAnsi="Times New Roman" w:cs="Times New Roman"/>
          <w:sz w:val="28"/>
          <w:szCs w:val="28"/>
        </w:rPr>
        <w:tab/>
      </w:r>
      <w:r w:rsidRPr="00156ACA">
        <w:rPr>
          <w:rFonts w:ascii="Times New Roman" w:hAnsi="Times New Roman" w:cs="Times New Roman"/>
          <w:sz w:val="28"/>
          <w:szCs w:val="28"/>
        </w:rPr>
        <w:tab/>
      </w:r>
      <w:r w:rsidRPr="00156ACA">
        <w:rPr>
          <w:rFonts w:ascii="Times New Roman" w:hAnsi="Times New Roman" w:cs="Times New Roman"/>
          <w:sz w:val="28"/>
          <w:szCs w:val="28"/>
        </w:rPr>
        <w:tab/>
      </w:r>
      <w:r w:rsidRPr="00156ACA">
        <w:rPr>
          <w:rFonts w:ascii="Times New Roman" w:hAnsi="Times New Roman" w:cs="Times New Roman"/>
          <w:sz w:val="28"/>
          <w:szCs w:val="28"/>
        </w:rPr>
        <w:tab/>
      </w:r>
      <w:r w:rsidRPr="00156ACA">
        <w:rPr>
          <w:rFonts w:ascii="Times New Roman" w:hAnsi="Times New Roman" w:cs="Times New Roman"/>
          <w:sz w:val="28"/>
          <w:szCs w:val="28"/>
        </w:rPr>
        <w:tab/>
      </w:r>
      <w:r w:rsidRPr="00725059">
        <w:rPr>
          <w:rFonts w:ascii="Times New Roman" w:hAnsi="Times New Roman" w:cs="Times New Roman"/>
        </w:rPr>
        <w:t>(подпись)</w:t>
      </w:r>
    </w:p>
    <w:p w:rsidR="00593FF8" w:rsidRDefault="00593FF8" w:rsidP="00053557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593FF8" w:rsidRPr="00725059" w:rsidRDefault="00593FF8" w:rsidP="00053557">
      <w:pPr>
        <w:pStyle w:val="ConsPlusNormal"/>
        <w:ind w:firstLine="0"/>
        <w:jc w:val="both"/>
        <w:outlineLvl w:val="0"/>
        <w:rPr>
          <w:rFonts w:ascii="Times New Roman" w:hAnsi="Times New Roman" w:cs="Times New Roman"/>
        </w:rPr>
      </w:pPr>
    </w:p>
    <w:p w:rsidR="00053557" w:rsidRPr="00490266" w:rsidRDefault="00053557" w:rsidP="000535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8"/>
          <w:szCs w:val="8"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053557" w:rsidRPr="00156ACA" w:rsidTr="00053C14">
        <w:tc>
          <w:tcPr>
            <w:tcW w:w="4503" w:type="dxa"/>
          </w:tcPr>
          <w:p w:rsidR="00053557" w:rsidRPr="00156ACA" w:rsidRDefault="00053557" w:rsidP="0005355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57" w:rsidRPr="00156ACA" w:rsidRDefault="00053557" w:rsidP="0005355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57" w:rsidRPr="00156ACA" w:rsidRDefault="00053557" w:rsidP="0005355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57" w:rsidRPr="00156ACA" w:rsidRDefault="00053557" w:rsidP="0005355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57" w:rsidRPr="00156ACA" w:rsidRDefault="00053557" w:rsidP="0005355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557" w:rsidRPr="00156ACA" w:rsidRDefault="00053557" w:rsidP="000535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3557" w:rsidRPr="00490266" w:rsidRDefault="00053557" w:rsidP="00053C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266">
              <w:rPr>
                <w:rFonts w:ascii="Times New Roman" w:hAnsi="Times New Roman" w:cs="Times New Roman"/>
                <w:sz w:val="26"/>
                <w:szCs w:val="26"/>
              </w:rPr>
              <w:t>Получил:</w:t>
            </w:r>
          </w:p>
          <w:p w:rsidR="00053557" w:rsidRDefault="00AF0612" w:rsidP="00053C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</w:t>
            </w:r>
            <w:r w:rsidR="00053557" w:rsidRPr="00490266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  <w:p w:rsidR="00053C14" w:rsidRPr="00490266" w:rsidRDefault="00053C14" w:rsidP="00053C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3557" w:rsidRPr="00156ACA" w:rsidRDefault="00AF0612" w:rsidP="00725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/_______________/</w:t>
            </w:r>
          </w:p>
          <w:p w:rsidR="005A4B11" w:rsidRPr="00AF0612" w:rsidRDefault="00053C14" w:rsidP="005A4B11">
            <w:pPr>
              <w:pStyle w:val="ConsPlusNormal"/>
              <w:tabs>
                <w:tab w:val="left" w:pos="1026"/>
              </w:tabs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5A4B11">
              <w:rPr>
                <w:rFonts w:ascii="Times New Roman" w:hAnsi="Times New Roman" w:cs="Times New Roman"/>
              </w:rPr>
              <w:t>(</w:t>
            </w:r>
            <w:r w:rsidR="005A4B11" w:rsidRPr="00AF0612">
              <w:rPr>
                <w:rFonts w:ascii="Times New Roman" w:hAnsi="Times New Roman" w:cs="Times New Roman"/>
              </w:rPr>
              <w:t>И.О.Фамилия</w:t>
            </w:r>
            <w:r w:rsidR="005A4B11">
              <w:rPr>
                <w:rFonts w:ascii="Times New Roman" w:hAnsi="Times New Roman" w:cs="Times New Roman"/>
              </w:rPr>
              <w:t>)</w:t>
            </w:r>
          </w:p>
          <w:p w:rsidR="00053C14" w:rsidRDefault="00725059" w:rsidP="00053C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90266">
              <w:rPr>
                <w:rFonts w:ascii="Times New Roman" w:hAnsi="Times New Roman" w:cs="Times New Roman"/>
                <w:sz w:val="26"/>
                <w:szCs w:val="26"/>
              </w:rPr>
              <w:t>№ ____</w:t>
            </w:r>
            <w:r w:rsidR="00053C1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490266">
              <w:rPr>
                <w:rFonts w:ascii="Times New Roman" w:hAnsi="Times New Roman" w:cs="Times New Roman"/>
                <w:sz w:val="26"/>
                <w:szCs w:val="26"/>
              </w:rPr>
              <w:t>__ «___</w:t>
            </w:r>
            <w:r w:rsidR="00053C1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593FF8">
              <w:rPr>
                <w:rFonts w:ascii="Times New Roman" w:hAnsi="Times New Roman" w:cs="Times New Roman"/>
                <w:sz w:val="26"/>
                <w:szCs w:val="26"/>
              </w:rPr>
              <w:t>__» ____</w:t>
            </w:r>
            <w:r w:rsidR="00053C1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490266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proofErr w:type="gramStart"/>
            <w:r w:rsidR="00053557" w:rsidRPr="0049026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053557" w:rsidRPr="004902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53557" w:rsidRPr="00053C14" w:rsidRDefault="00725059" w:rsidP="00053C1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(н</w:t>
            </w:r>
            <w:r w:rsidR="00053557" w:rsidRPr="00725059">
              <w:rPr>
                <w:rFonts w:ascii="Times New Roman" w:hAnsi="Times New Roman" w:cs="Times New Roman"/>
              </w:rPr>
              <w:t>омер и дата регистрации заявления)</w:t>
            </w:r>
          </w:p>
        </w:tc>
      </w:tr>
    </w:tbl>
    <w:p w:rsidR="00053557" w:rsidRPr="00490266" w:rsidRDefault="00593FF8" w:rsidP="00593FF8">
      <w:pPr>
        <w:pStyle w:val="ConsPlusNormal"/>
        <w:pageBreakBefore/>
        <w:ind w:left="453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53557" w:rsidRPr="00490266">
        <w:rPr>
          <w:rFonts w:ascii="Times New Roman" w:hAnsi="Times New Roman" w:cs="Times New Roman"/>
          <w:sz w:val="24"/>
          <w:szCs w:val="24"/>
        </w:rPr>
        <w:t>2</w:t>
      </w:r>
    </w:p>
    <w:p w:rsidR="00490266" w:rsidRPr="00490266" w:rsidRDefault="00490266" w:rsidP="00593FF8">
      <w:pPr>
        <w:ind w:left="4536"/>
        <w:jc w:val="center"/>
        <w:rPr>
          <w:szCs w:val="24"/>
        </w:rPr>
      </w:pPr>
      <w:r w:rsidRPr="00490266">
        <w:rPr>
          <w:szCs w:val="24"/>
        </w:rPr>
        <w:t>к Положению о комиссии по зачёту стажа</w:t>
      </w:r>
    </w:p>
    <w:p w:rsidR="00490266" w:rsidRPr="00490266" w:rsidRDefault="00490266" w:rsidP="00593FF8">
      <w:pPr>
        <w:ind w:left="4536"/>
        <w:jc w:val="center"/>
        <w:rPr>
          <w:szCs w:val="24"/>
        </w:rPr>
      </w:pPr>
      <w:r w:rsidRPr="00490266">
        <w:rPr>
          <w:szCs w:val="24"/>
        </w:rPr>
        <w:t>муниципальной службы муниципальным служащим Думы городского округа Тольятти</w:t>
      </w:r>
    </w:p>
    <w:p w:rsidR="00053557" w:rsidRPr="00156ACA" w:rsidRDefault="00053557" w:rsidP="0005355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56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156ACA">
        <w:rPr>
          <w:rFonts w:ascii="Times New Roman" w:hAnsi="Times New Roman" w:cs="Times New Roman"/>
          <w:sz w:val="28"/>
          <w:szCs w:val="28"/>
        </w:rPr>
        <w:tab/>
      </w:r>
      <w:r w:rsidRPr="00156ACA">
        <w:rPr>
          <w:rFonts w:ascii="Times New Roman" w:hAnsi="Times New Roman" w:cs="Times New Roman"/>
          <w:sz w:val="28"/>
          <w:szCs w:val="28"/>
        </w:rPr>
        <w:tab/>
      </w:r>
      <w:r w:rsidRPr="00156ACA">
        <w:rPr>
          <w:rFonts w:ascii="Times New Roman" w:hAnsi="Times New Roman" w:cs="Times New Roman"/>
          <w:sz w:val="28"/>
          <w:szCs w:val="28"/>
        </w:rPr>
        <w:tab/>
      </w:r>
      <w:r w:rsidRPr="00156ACA">
        <w:rPr>
          <w:rFonts w:ascii="Times New Roman" w:hAnsi="Times New Roman" w:cs="Times New Roman"/>
          <w:sz w:val="28"/>
          <w:szCs w:val="28"/>
        </w:rPr>
        <w:tab/>
      </w:r>
    </w:p>
    <w:p w:rsidR="00053557" w:rsidRPr="00156ACA" w:rsidRDefault="00053557" w:rsidP="0005355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>Дума городского округа Тольятти</w:t>
      </w:r>
    </w:p>
    <w:p w:rsidR="00053557" w:rsidRPr="00490266" w:rsidRDefault="00053557" w:rsidP="00053557">
      <w:pPr>
        <w:pStyle w:val="a7"/>
        <w:jc w:val="center"/>
        <w:rPr>
          <w:rFonts w:ascii="Times New Roman" w:hAnsi="Times New Roman"/>
        </w:rPr>
      </w:pPr>
      <w:r w:rsidRPr="00490266">
        <w:rPr>
          <w:rFonts w:ascii="Times New Roman" w:hAnsi="Times New Roman"/>
        </w:rPr>
        <w:t>(наименование О.М.С.)</w:t>
      </w:r>
    </w:p>
    <w:p w:rsidR="00053557" w:rsidRPr="00156ACA" w:rsidRDefault="00053557" w:rsidP="00053557">
      <w:pPr>
        <w:pStyle w:val="a7"/>
        <w:rPr>
          <w:rFonts w:ascii="Times New Roman" w:hAnsi="Times New Roman"/>
          <w:sz w:val="28"/>
          <w:szCs w:val="28"/>
        </w:rPr>
      </w:pPr>
    </w:p>
    <w:p w:rsidR="00053557" w:rsidRPr="00156ACA" w:rsidRDefault="00053557" w:rsidP="0005355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>ПРОТОКОЛ № _______ от «____</w:t>
      </w:r>
      <w:r w:rsidR="00593FF8">
        <w:rPr>
          <w:rFonts w:ascii="Times New Roman" w:hAnsi="Times New Roman"/>
          <w:sz w:val="28"/>
          <w:szCs w:val="28"/>
        </w:rPr>
        <w:t>__»______</w:t>
      </w:r>
      <w:r w:rsidRPr="00156ACA">
        <w:rPr>
          <w:rFonts w:ascii="Times New Roman" w:hAnsi="Times New Roman"/>
          <w:sz w:val="28"/>
          <w:szCs w:val="28"/>
        </w:rPr>
        <w:t>_</w:t>
      </w:r>
      <w:proofErr w:type="gramStart"/>
      <w:r w:rsidRPr="00156ACA">
        <w:rPr>
          <w:rFonts w:ascii="Times New Roman" w:hAnsi="Times New Roman"/>
          <w:sz w:val="28"/>
          <w:szCs w:val="28"/>
        </w:rPr>
        <w:t>г</w:t>
      </w:r>
      <w:proofErr w:type="gramEnd"/>
      <w:r w:rsidRPr="00156ACA">
        <w:rPr>
          <w:rFonts w:ascii="Times New Roman" w:hAnsi="Times New Roman"/>
          <w:sz w:val="28"/>
          <w:szCs w:val="28"/>
        </w:rPr>
        <w:t>.</w:t>
      </w:r>
    </w:p>
    <w:p w:rsidR="00053557" w:rsidRPr="00156ACA" w:rsidRDefault="00053557" w:rsidP="00AF0612">
      <w:pPr>
        <w:pStyle w:val="a7"/>
        <w:ind w:left="-284" w:right="-284"/>
        <w:jc w:val="center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>по зачёту в стаж муниципальной службы иных периодов трудовой деятельности</w:t>
      </w:r>
    </w:p>
    <w:p w:rsidR="00053557" w:rsidRPr="00156ACA" w:rsidRDefault="00053557" w:rsidP="0005355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053557" w:rsidRPr="00156ACA" w:rsidTr="00053557">
        <w:tc>
          <w:tcPr>
            <w:tcW w:w="9571" w:type="dxa"/>
            <w:tcBorders>
              <w:bottom w:val="single" w:sz="4" w:space="0" w:color="auto"/>
            </w:tcBorders>
          </w:tcPr>
          <w:p w:rsidR="00053557" w:rsidRPr="00156ACA" w:rsidRDefault="00053557" w:rsidP="000535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3557" w:rsidRPr="00490266" w:rsidRDefault="00053557" w:rsidP="00053557">
      <w:pPr>
        <w:pStyle w:val="a7"/>
        <w:jc w:val="center"/>
        <w:rPr>
          <w:rFonts w:ascii="Times New Roman" w:hAnsi="Times New Roman"/>
        </w:rPr>
      </w:pPr>
      <w:proofErr w:type="gramStart"/>
      <w:r w:rsidRPr="00490266">
        <w:rPr>
          <w:rFonts w:ascii="Times New Roman" w:hAnsi="Times New Roman"/>
        </w:rPr>
        <w:t>(Ф.И.О. муниципального служащего</w:t>
      </w:r>
      <w:proofErr w:type="gramEnd"/>
    </w:p>
    <w:tbl>
      <w:tblPr>
        <w:tblW w:w="0" w:type="auto"/>
        <w:tblLook w:val="01E0"/>
      </w:tblPr>
      <w:tblGrid>
        <w:gridCol w:w="9571"/>
      </w:tblGrid>
      <w:tr w:rsidR="00053557" w:rsidRPr="00156ACA" w:rsidTr="00053557">
        <w:tc>
          <w:tcPr>
            <w:tcW w:w="9571" w:type="dxa"/>
            <w:tcBorders>
              <w:bottom w:val="single" w:sz="4" w:space="0" w:color="auto"/>
            </w:tcBorders>
          </w:tcPr>
          <w:p w:rsidR="00053557" w:rsidRPr="00156ACA" w:rsidRDefault="00053557" w:rsidP="00AE516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3557" w:rsidRPr="00490266" w:rsidRDefault="00053557" w:rsidP="00053557">
      <w:pPr>
        <w:pStyle w:val="a7"/>
        <w:jc w:val="center"/>
        <w:rPr>
          <w:rFonts w:ascii="Times New Roman" w:hAnsi="Times New Roman"/>
        </w:rPr>
      </w:pPr>
      <w:r w:rsidRPr="00490266">
        <w:rPr>
          <w:rFonts w:ascii="Times New Roman" w:hAnsi="Times New Roman"/>
        </w:rPr>
        <w:t>наименование должности, подразделения Думы)</w:t>
      </w:r>
    </w:p>
    <w:p w:rsidR="00053557" w:rsidRPr="00156ACA" w:rsidRDefault="00053557" w:rsidP="00053557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3557" w:rsidRPr="00156ACA" w:rsidRDefault="00053557" w:rsidP="00053557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>Для зачёта стажа муниципальной службы предоставлены документы:</w:t>
      </w:r>
    </w:p>
    <w:p w:rsidR="00053557" w:rsidRPr="00156ACA" w:rsidRDefault="00053557" w:rsidP="00AE5164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>_________________________________________</w:t>
      </w:r>
      <w:r w:rsidR="00490266">
        <w:rPr>
          <w:rFonts w:ascii="Times New Roman" w:hAnsi="Times New Roman"/>
          <w:sz w:val="28"/>
          <w:szCs w:val="28"/>
        </w:rPr>
        <w:t>______________________</w:t>
      </w:r>
      <w:r w:rsidRPr="00156ACA">
        <w:rPr>
          <w:rFonts w:ascii="Times New Roman" w:hAnsi="Times New Roman"/>
          <w:sz w:val="28"/>
          <w:szCs w:val="28"/>
        </w:rPr>
        <w:t>;</w:t>
      </w:r>
    </w:p>
    <w:p w:rsidR="00053557" w:rsidRPr="00156ACA" w:rsidRDefault="00053557" w:rsidP="00AE5164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>_________________________________________</w:t>
      </w:r>
      <w:r w:rsidR="00490266">
        <w:rPr>
          <w:rFonts w:ascii="Times New Roman" w:hAnsi="Times New Roman"/>
          <w:sz w:val="28"/>
          <w:szCs w:val="28"/>
        </w:rPr>
        <w:t>____________________</w:t>
      </w:r>
      <w:r w:rsidR="005A4B11">
        <w:rPr>
          <w:rFonts w:ascii="Times New Roman" w:hAnsi="Times New Roman"/>
          <w:sz w:val="28"/>
          <w:szCs w:val="28"/>
        </w:rPr>
        <w:t>_</w:t>
      </w:r>
      <w:r w:rsidR="00490266">
        <w:rPr>
          <w:rFonts w:ascii="Times New Roman" w:hAnsi="Times New Roman"/>
          <w:sz w:val="28"/>
          <w:szCs w:val="28"/>
        </w:rPr>
        <w:t>_</w:t>
      </w:r>
      <w:r w:rsidRPr="00156ACA">
        <w:rPr>
          <w:rFonts w:ascii="Times New Roman" w:hAnsi="Times New Roman"/>
          <w:sz w:val="28"/>
          <w:szCs w:val="28"/>
        </w:rPr>
        <w:t>;</w:t>
      </w:r>
    </w:p>
    <w:p w:rsidR="00053557" w:rsidRPr="00156ACA" w:rsidRDefault="00053557" w:rsidP="00AE5164">
      <w:pPr>
        <w:pStyle w:val="a7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>__________________________________________</w:t>
      </w:r>
      <w:r w:rsidR="00490266">
        <w:rPr>
          <w:rFonts w:ascii="Times New Roman" w:hAnsi="Times New Roman"/>
          <w:sz w:val="28"/>
          <w:szCs w:val="28"/>
        </w:rPr>
        <w:t>___________________</w:t>
      </w:r>
      <w:r w:rsidR="005A4B11">
        <w:rPr>
          <w:rFonts w:ascii="Times New Roman" w:hAnsi="Times New Roman"/>
          <w:sz w:val="28"/>
          <w:szCs w:val="28"/>
        </w:rPr>
        <w:t>_</w:t>
      </w:r>
      <w:r w:rsidR="00490266">
        <w:rPr>
          <w:rFonts w:ascii="Times New Roman" w:hAnsi="Times New Roman"/>
          <w:sz w:val="28"/>
          <w:szCs w:val="28"/>
        </w:rPr>
        <w:t>_</w:t>
      </w:r>
      <w:r w:rsidRPr="00156ACA">
        <w:rPr>
          <w:rFonts w:ascii="Times New Roman" w:hAnsi="Times New Roman"/>
          <w:sz w:val="28"/>
          <w:szCs w:val="28"/>
        </w:rPr>
        <w:t>.</w:t>
      </w:r>
    </w:p>
    <w:p w:rsidR="00053557" w:rsidRPr="00156ACA" w:rsidRDefault="00053557" w:rsidP="0005355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53557" w:rsidRPr="00156ACA" w:rsidRDefault="00053557" w:rsidP="0005355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>Решение:</w:t>
      </w:r>
    </w:p>
    <w:p w:rsidR="00053557" w:rsidRPr="00156ACA" w:rsidRDefault="00053557" w:rsidP="0005355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AE5164" w:rsidRDefault="00053557" w:rsidP="00AE5164">
      <w:pPr>
        <w:pStyle w:val="a7"/>
        <w:numPr>
          <w:ilvl w:val="0"/>
          <w:numId w:val="7"/>
        </w:numPr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AE5164">
        <w:rPr>
          <w:rFonts w:ascii="Times New Roman" w:hAnsi="Times New Roman"/>
          <w:sz w:val="28"/>
          <w:szCs w:val="28"/>
        </w:rPr>
        <w:t>Засчитать _______________</w:t>
      </w:r>
      <w:r w:rsidR="00AE5164">
        <w:rPr>
          <w:rFonts w:ascii="Times New Roman" w:hAnsi="Times New Roman"/>
          <w:sz w:val="28"/>
          <w:szCs w:val="28"/>
        </w:rPr>
        <w:t>________________________________________</w:t>
      </w:r>
      <w:r w:rsidRPr="00AE5164">
        <w:rPr>
          <w:rFonts w:ascii="Times New Roman" w:hAnsi="Times New Roman"/>
          <w:sz w:val="28"/>
          <w:szCs w:val="28"/>
        </w:rPr>
        <w:t xml:space="preserve"> </w:t>
      </w:r>
    </w:p>
    <w:p w:rsidR="00AE5164" w:rsidRPr="00AE5164" w:rsidRDefault="00AE5164" w:rsidP="00AE5164">
      <w:pPr>
        <w:pStyle w:val="a7"/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AE5164">
        <w:rPr>
          <w:rFonts w:ascii="Times New Roman" w:hAnsi="Times New Roman"/>
        </w:rPr>
        <w:t>(Ф.И.О.)</w:t>
      </w:r>
    </w:p>
    <w:p w:rsidR="00053557" w:rsidRPr="00156ACA" w:rsidRDefault="00F36876" w:rsidP="00AE5164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5.45pt;margin-top:34.75pt;width:477.6pt;height:137.2pt;z-index:251660288">
            <v:imagedata r:id="rId7" o:title=""/>
            <w10:wrap type="topAndBottom"/>
          </v:shape>
          <o:OLEObject Type="Embed" ProgID="Excel.Sheet.8" ShapeID="_x0000_s1035" DrawAspect="Content" ObjectID="_1379739543" r:id="rId8"/>
        </w:pict>
      </w:r>
      <w:r w:rsidR="00053557" w:rsidRPr="00AE5164">
        <w:rPr>
          <w:rFonts w:ascii="Times New Roman" w:hAnsi="Times New Roman"/>
          <w:sz w:val="28"/>
          <w:szCs w:val="28"/>
        </w:rPr>
        <w:t xml:space="preserve">в стаж муниципальной </w:t>
      </w:r>
      <w:proofErr w:type="gramStart"/>
      <w:r w:rsidR="00053557" w:rsidRPr="00AE5164">
        <w:rPr>
          <w:rFonts w:ascii="Times New Roman" w:hAnsi="Times New Roman"/>
          <w:sz w:val="28"/>
          <w:szCs w:val="28"/>
        </w:rPr>
        <w:t>службы</w:t>
      </w:r>
      <w:proofErr w:type="gramEnd"/>
      <w:r w:rsidR="00053557" w:rsidRPr="00AE5164">
        <w:rPr>
          <w:rFonts w:ascii="Times New Roman" w:hAnsi="Times New Roman"/>
          <w:sz w:val="28"/>
          <w:szCs w:val="28"/>
        </w:rPr>
        <w:t xml:space="preserve"> следующие</w:t>
      </w:r>
      <w:r w:rsidR="00AE5164">
        <w:rPr>
          <w:rFonts w:ascii="Times New Roman" w:hAnsi="Times New Roman"/>
          <w:sz w:val="28"/>
          <w:szCs w:val="28"/>
        </w:rPr>
        <w:t xml:space="preserve"> иные периоды трудовой деятельности:</w:t>
      </w:r>
      <w:r w:rsidR="00053557" w:rsidRPr="00156ACA">
        <w:rPr>
          <w:rFonts w:ascii="Times New Roman" w:hAnsi="Times New Roman"/>
          <w:sz w:val="28"/>
          <w:szCs w:val="28"/>
        </w:rPr>
        <w:tab/>
      </w:r>
    </w:p>
    <w:p w:rsidR="00053557" w:rsidRPr="00156ACA" w:rsidRDefault="00053557" w:rsidP="00053557">
      <w:pPr>
        <w:pStyle w:val="a7"/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53557" w:rsidRPr="00156ACA" w:rsidTr="00053557">
        <w:tc>
          <w:tcPr>
            <w:tcW w:w="3190" w:type="dxa"/>
          </w:tcPr>
          <w:p w:rsidR="00053557" w:rsidRPr="00156ACA" w:rsidRDefault="00AF0612" w:rsidP="0005355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</w:t>
            </w:r>
            <w:r w:rsidR="00053557" w:rsidRPr="00156ACA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53557" w:rsidRPr="00156ACA" w:rsidRDefault="00053557" w:rsidP="0005355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53557" w:rsidRPr="00156ACA" w:rsidRDefault="00053557" w:rsidP="0005355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3557" w:rsidRPr="005A4B11" w:rsidRDefault="00053557" w:rsidP="00053557">
      <w:pPr>
        <w:pStyle w:val="a7"/>
        <w:jc w:val="both"/>
        <w:rPr>
          <w:rFonts w:ascii="Times New Roman" w:hAnsi="Times New Roman"/>
        </w:rPr>
      </w:pPr>
      <w:r w:rsidRPr="005A4B11">
        <w:rPr>
          <w:rFonts w:ascii="Times New Roman" w:hAnsi="Times New Roman"/>
        </w:rPr>
        <w:t xml:space="preserve">                  </w:t>
      </w:r>
      <w:r w:rsidR="00AF0612" w:rsidRPr="005A4B11">
        <w:rPr>
          <w:rFonts w:ascii="Times New Roman" w:hAnsi="Times New Roman"/>
        </w:rPr>
        <w:t xml:space="preserve">                                   </w:t>
      </w:r>
      <w:r w:rsidR="005A4B11">
        <w:rPr>
          <w:rFonts w:ascii="Times New Roman" w:hAnsi="Times New Roman"/>
        </w:rPr>
        <w:t xml:space="preserve">                            </w:t>
      </w:r>
      <w:r w:rsidR="00AF0612" w:rsidRPr="005A4B11">
        <w:rPr>
          <w:rFonts w:ascii="Times New Roman" w:hAnsi="Times New Roman"/>
        </w:rPr>
        <w:t xml:space="preserve">  </w:t>
      </w:r>
      <w:r w:rsidR="005A4B11" w:rsidRPr="005A4B11">
        <w:rPr>
          <w:rFonts w:ascii="Times New Roman" w:hAnsi="Times New Roman"/>
        </w:rPr>
        <w:t xml:space="preserve"> </w:t>
      </w:r>
      <w:r w:rsidRPr="005A4B11">
        <w:rPr>
          <w:rFonts w:ascii="Times New Roman" w:hAnsi="Times New Roman"/>
        </w:rPr>
        <w:t xml:space="preserve">  (подпись)                </w:t>
      </w:r>
      <w:r w:rsidR="00AF0612" w:rsidRPr="005A4B11">
        <w:rPr>
          <w:rFonts w:ascii="Times New Roman" w:hAnsi="Times New Roman"/>
        </w:rPr>
        <w:t xml:space="preserve">    </w:t>
      </w:r>
      <w:r w:rsidR="005A4B11">
        <w:rPr>
          <w:rFonts w:ascii="Times New Roman" w:hAnsi="Times New Roman"/>
        </w:rPr>
        <w:t xml:space="preserve">               </w:t>
      </w:r>
      <w:r w:rsidR="00AF0612" w:rsidRPr="005A4B11">
        <w:rPr>
          <w:rFonts w:ascii="Times New Roman" w:hAnsi="Times New Roman"/>
        </w:rPr>
        <w:t xml:space="preserve">       </w:t>
      </w:r>
      <w:r w:rsidR="00575345" w:rsidRPr="005A4B11">
        <w:rPr>
          <w:rFonts w:ascii="Times New Roman" w:hAnsi="Times New Roman"/>
        </w:rPr>
        <w:t xml:space="preserve"> </w:t>
      </w:r>
      <w:r w:rsidRPr="005A4B11">
        <w:rPr>
          <w:rFonts w:ascii="Times New Roman" w:hAnsi="Times New Roman"/>
        </w:rPr>
        <w:t>(И.О.Фамилия)</w:t>
      </w:r>
    </w:p>
    <w:p w:rsidR="00053557" w:rsidRPr="00156ACA" w:rsidRDefault="00053557" w:rsidP="0005355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>М.П.</w:t>
      </w:r>
    </w:p>
    <w:p w:rsidR="00053557" w:rsidRPr="00156ACA" w:rsidRDefault="00053557" w:rsidP="00053557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053557" w:rsidRPr="00156ACA" w:rsidTr="00053557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053557" w:rsidRPr="00156ACA" w:rsidRDefault="00AF0612" w:rsidP="00AF061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</w:t>
            </w:r>
            <w:r w:rsidR="00053557" w:rsidRPr="00156ACA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57" w:rsidRPr="00156ACA" w:rsidRDefault="00053557" w:rsidP="000535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3557" w:rsidRPr="00156ACA" w:rsidRDefault="00053557" w:rsidP="0005355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3557" w:rsidRPr="005A4B11" w:rsidRDefault="00053557" w:rsidP="00053557">
      <w:pPr>
        <w:pStyle w:val="a7"/>
        <w:jc w:val="both"/>
        <w:rPr>
          <w:rFonts w:ascii="Times New Roman" w:hAnsi="Times New Roman"/>
        </w:rPr>
      </w:pPr>
      <w:r w:rsidRPr="005A4B11">
        <w:rPr>
          <w:rFonts w:ascii="Times New Roman" w:hAnsi="Times New Roman"/>
        </w:rPr>
        <w:t xml:space="preserve">                                                                                </w:t>
      </w:r>
      <w:r w:rsidR="005A4B11">
        <w:rPr>
          <w:rFonts w:ascii="Times New Roman" w:hAnsi="Times New Roman"/>
        </w:rPr>
        <w:t xml:space="preserve"> </w:t>
      </w:r>
      <w:r w:rsidR="005A4B11" w:rsidRPr="005A4B11">
        <w:rPr>
          <w:rFonts w:ascii="Times New Roman" w:hAnsi="Times New Roman"/>
        </w:rPr>
        <w:t xml:space="preserve">  </w:t>
      </w:r>
      <w:r w:rsidR="00AF0612" w:rsidRPr="005A4B11">
        <w:rPr>
          <w:rFonts w:ascii="Times New Roman" w:hAnsi="Times New Roman"/>
        </w:rPr>
        <w:t xml:space="preserve">  </w:t>
      </w:r>
      <w:r w:rsidRPr="005A4B11">
        <w:rPr>
          <w:rFonts w:ascii="Times New Roman" w:hAnsi="Times New Roman"/>
        </w:rPr>
        <w:t>(подпись)</w:t>
      </w:r>
      <w:r w:rsidR="00AF0612" w:rsidRPr="005A4B11">
        <w:rPr>
          <w:rFonts w:ascii="Times New Roman" w:hAnsi="Times New Roman"/>
        </w:rPr>
        <w:t xml:space="preserve">                      </w:t>
      </w:r>
      <w:r w:rsidR="005A4B11">
        <w:rPr>
          <w:rFonts w:ascii="Times New Roman" w:hAnsi="Times New Roman"/>
        </w:rPr>
        <w:t xml:space="preserve">              </w:t>
      </w:r>
      <w:r w:rsidR="00AF0612" w:rsidRPr="005A4B11">
        <w:rPr>
          <w:rFonts w:ascii="Times New Roman" w:hAnsi="Times New Roman"/>
        </w:rPr>
        <w:t xml:space="preserve">    </w:t>
      </w:r>
      <w:r w:rsidR="005A4B11">
        <w:rPr>
          <w:rFonts w:ascii="Times New Roman" w:hAnsi="Times New Roman"/>
        </w:rPr>
        <w:t xml:space="preserve">   </w:t>
      </w:r>
      <w:r w:rsidR="00AF0612" w:rsidRPr="005A4B11">
        <w:rPr>
          <w:rFonts w:ascii="Times New Roman" w:hAnsi="Times New Roman"/>
        </w:rPr>
        <w:t xml:space="preserve"> </w:t>
      </w:r>
      <w:r w:rsidRPr="005A4B11">
        <w:rPr>
          <w:rFonts w:ascii="Times New Roman" w:hAnsi="Times New Roman"/>
        </w:rPr>
        <w:t>(И.О.Фамилия)</w:t>
      </w: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053557" w:rsidRPr="00156ACA" w:rsidTr="00053557">
        <w:tc>
          <w:tcPr>
            <w:tcW w:w="3189" w:type="dxa"/>
          </w:tcPr>
          <w:p w:rsidR="00053557" w:rsidRPr="00156ACA" w:rsidRDefault="00053557" w:rsidP="00AF0612">
            <w:pPr>
              <w:rPr>
                <w:sz w:val="28"/>
                <w:szCs w:val="28"/>
              </w:rPr>
            </w:pPr>
            <w:r w:rsidRPr="00156ACA">
              <w:rPr>
                <w:sz w:val="28"/>
                <w:szCs w:val="28"/>
              </w:rPr>
              <w:t xml:space="preserve">Секретарь </w:t>
            </w:r>
            <w:r w:rsidR="00AF0612">
              <w:rPr>
                <w:sz w:val="28"/>
                <w:szCs w:val="28"/>
              </w:rPr>
              <w:t>к</w:t>
            </w:r>
            <w:r w:rsidRPr="00156ACA">
              <w:rPr>
                <w:sz w:val="28"/>
                <w:szCs w:val="28"/>
              </w:rPr>
              <w:t>омиссии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53557" w:rsidRPr="00156ACA" w:rsidRDefault="00053557" w:rsidP="0005355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53557" w:rsidRPr="00156ACA" w:rsidRDefault="00053557" w:rsidP="00053557">
            <w:pPr>
              <w:rPr>
                <w:sz w:val="28"/>
                <w:szCs w:val="28"/>
              </w:rPr>
            </w:pPr>
          </w:p>
        </w:tc>
      </w:tr>
    </w:tbl>
    <w:p w:rsidR="00AF0612" w:rsidRPr="005A4B11" w:rsidRDefault="00053557" w:rsidP="00053557">
      <w:pPr>
        <w:pStyle w:val="a7"/>
        <w:jc w:val="both"/>
        <w:rPr>
          <w:rFonts w:ascii="Times New Roman" w:hAnsi="Times New Roman"/>
        </w:rPr>
      </w:pPr>
      <w:r w:rsidRPr="005A4B11">
        <w:rPr>
          <w:rFonts w:ascii="Times New Roman" w:hAnsi="Times New Roman"/>
        </w:rPr>
        <w:t xml:space="preserve">                                                 </w:t>
      </w:r>
      <w:r w:rsidR="005A4B11">
        <w:rPr>
          <w:rFonts w:ascii="Times New Roman" w:hAnsi="Times New Roman"/>
        </w:rPr>
        <w:t xml:space="preserve">                           </w:t>
      </w:r>
      <w:r w:rsidRPr="005A4B11">
        <w:rPr>
          <w:rFonts w:ascii="Times New Roman" w:hAnsi="Times New Roman"/>
        </w:rPr>
        <w:t xml:space="preserve"> </w:t>
      </w:r>
      <w:r w:rsidR="00AF0612" w:rsidRPr="005A4B11">
        <w:rPr>
          <w:rFonts w:ascii="Times New Roman" w:hAnsi="Times New Roman"/>
        </w:rPr>
        <w:t xml:space="preserve">      </w:t>
      </w:r>
      <w:r w:rsidRPr="005A4B11">
        <w:rPr>
          <w:rFonts w:ascii="Times New Roman" w:hAnsi="Times New Roman"/>
        </w:rPr>
        <w:t xml:space="preserve">  (подпись)</w:t>
      </w:r>
      <w:r w:rsidR="00AF0612" w:rsidRPr="005A4B11">
        <w:rPr>
          <w:rFonts w:ascii="Times New Roman" w:hAnsi="Times New Roman"/>
        </w:rPr>
        <w:t xml:space="preserve">        </w:t>
      </w:r>
      <w:r w:rsidRPr="005A4B11">
        <w:rPr>
          <w:rFonts w:ascii="Times New Roman" w:hAnsi="Times New Roman"/>
        </w:rPr>
        <w:t xml:space="preserve">            </w:t>
      </w:r>
      <w:r w:rsidR="005A4B11">
        <w:rPr>
          <w:rFonts w:ascii="Times New Roman" w:hAnsi="Times New Roman"/>
        </w:rPr>
        <w:t xml:space="preserve">                 </w:t>
      </w:r>
      <w:r w:rsidR="00AF0612" w:rsidRPr="005A4B11">
        <w:rPr>
          <w:rFonts w:ascii="Times New Roman" w:hAnsi="Times New Roman"/>
        </w:rPr>
        <w:t xml:space="preserve">   </w:t>
      </w:r>
      <w:r w:rsidRPr="005A4B11">
        <w:rPr>
          <w:rFonts w:ascii="Times New Roman" w:hAnsi="Times New Roman"/>
        </w:rPr>
        <w:t xml:space="preserve">    (И.О.Фамилия)                </w:t>
      </w:r>
    </w:p>
    <w:p w:rsidR="00053557" w:rsidRPr="00156ACA" w:rsidRDefault="00053557" w:rsidP="0005355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 xml:space="preserve">                 </w:t>
      </w: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053557" w:rsidRPr="00156ACA" w:rsidTr="00053557">
        <w:tc>
          <w:tcPr>
            <w:tcW w:w="3189" w:type="dxa"/>
          </w:tcPr>
          <w:p w:rsidR="00053557" w:rsidRPr="00156ACA" w:rsidRDefault="005A4B11" w:rsidP="00053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к</w:t>
            </w:r>
            <w:r w:rsidR="00053557" w:rsidRPr="00156ACA">
              <w:rPr>
                <w:sz w:val="28"/>
                <w:szCs w:val="28"/>
              </w:rPr>
              <w:t xml:space="preserve">омиссии                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53557" w:rsidRPr="00156ACA" w:rsidRDefault="00053557" w:rsidP="0005355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53557" w:rsidRPr="00156ACA" w:rsidRDefault="00053557" w:rsidP="00053557">
            <w:pPr>
              <w:rPr>
                <w:sz w:val="28"/>
                <w:szCs w:val="28"/>
              </w:rPr>
            </w:pPr>
          </w:p>
        </w:tc>
      </w:tr>
    </w:tbl>
    <w:p w:rsidR="00053557" w:rsidRPr="005A4B11" w:rsidRDefault="00053557" w:rsidP="00053557">
      <w:pPr>
        <w:pStyle w:val="a7"/>
        <w:jc w:val="both"/>
        <w:rPr>
          <w:rFonts w:ascii="Times New Roman" w:hAnsi="Times New Roman"/>
        </w:rPr>
      </w:pPr>
      <w:r w:rsidRPr="005A4B11">
        <w:rPr>
          <w:rFonts w:ascii="Times New Roman" w:hAnsi="Times New Roman"/>
        </w:rPr>
        <w:t xml:space="preserve">                                                  </w:t>
      </w:r>
      <w:r w:rsidR="00AF0612" w:rsidRPr="005A4B11">
        <w:rPr>
          <w:rFonts w:ascii="Times New Roman" w:hAnsi="Times New Roman"/>
        </w:rPr>
        <w:t xml:space="preserve">   </w:t>
      </w:r>
      <w:r w:rsidR="005A4B11">
        <w:rPr>
          <w:rFonts w:ascii="Times New Roman" w:hAnsi="Times New Roman"/>
        </w:rPr>
        <w:t xml:space="preserve">                               </w:t>
      </w:r>
      <w:r w:rsidRPr="005A4B11">
        <w:rPr>
          <w:rFonts w:ascii="Times New Roman" w:hAnsi="Times New Roman"/>
        </w:rPr>
        <w:t xml:space="preserve">   (подпись)               </w:t>
      </w:r>
      <w:r w:rsidR="005A4B11">
        <w:rPr>
          <w:rFonts w:ascii="Times New Roman" w:hAnsi="Times New Roman"/>
        </w:rPr>
        <w:t xml:space="preserve">                 </w:t>
      </w:r>
      <w:r w:rsidRPr="005A4B11">
        <w:rPr>
          <w:rFonts w:ascii="Times New Roman" w:hAnsi="Times New Roman"/>
        </w:rPr>
        <w:t xml:space="preserve"> </w:t>
      </w:r>
      <w:r w:rsidR="00AF0612" w:rsidRPr="005A4B11">
        <w:rPr>
          <w:rFonts w:ascii="Times New Roman" w:hAnsi="Times New Roman"/>
        </w:rPr>
        <w:t xml:space="preserve">          </w:t>
      </w:r>
      <w:r w:rsidRPr="005A4B11">
        <w:rPr>
          <w:rFonts w:ascii="Times New Roman" w:hAnsi="Times New Roman"/>
        </w:rPr>
        <w:t>(И.О.Фамилия)</w:t>
      </w: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053557" w:rsidRPr="00156ACA" w:rsidTr="00053557">
        <w:tc>
          <w:tcPr>
            <w:tcW w:w="3189" w:type="dxa"/>
          </w:tcPr>
          <w:p w:rsidR="00053557" w:rsidRPr="00156ACA" w:rsidRDefault="00053557" w:rsidP="0005355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53557" w:rsidRPr="00156ACA" w:rsidRDefault="00053557" w:rsidP="0005355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53557" w:rsidRPr="00156ACA" w:rsidRDefault="00053557" w:rsidP="00053557">
            <w:pPr>
              <w:rPr>
                <w:sz w:val="28"/>
                <w:szCs w:val="28"/>
              </w:rPr>
            </w:pPr>
          </w:p>
        </w:tc>
      </w:tr>
    </w:tbl>
    <w:p w:rsidR="00053557" w:rsidRPr="005A4B11" w:rsidRDefault="00053557" w:rsidP="00053557">
      <w:pPr>
        <w:pStyle w:val="a7"/>
        <w:jc w:val="both"/>
        <w:rPr>
          <w:rFonts w:ascii="Times New Roman" w:hAnsi="Times New Roman"/>
        </w:rPr>
      </w:pPr>
      <w:r w:rsidRPr="005A4B11">
        <w:rPr>
          <w:rFonts w:ascii="Times New Roman" w:hAnsi="Times New Roman"/>
        </w:rPr>
        <w:t xml:space="preserve">                                                                              </w:t>
      </w:r>
      <w:r w:rsidR="00AF0612" w:rsidRPr="005A4B11">
        <w:rPr>
          <w:rFonts w:ascii="Times New Roman" w:hAnsi="Times New Roman"/>
        </w:rPr>
        <w:t xml:space="preserve">   </w:t>
      </w:r>
      <w:r w:rsidR="005A4B11">
        <w:rPr>
          <w:rFonts w:ascii="Times New Roman" w:hAnsi="Times New Roman"/>
        </w:rPr>
        <w:t xml:space="preserve"> </w:t>
      </w:r>
      <w:r w:rsidR="00AF0612" w:rsidRPr="005A4B11">
        <w:rPr>
          <w:rFonts w:ascii="Times New Roman" w:hAnsi="Times New Roman"/>
        </w:rPr>
        <w:t xml:space="preserve">    </w:t>
      </w:r>
      <w:r w:rsidRPr="005A4B11">
        <w:rPr>
          <w:rFonts w:ascii="Times New Roman" w:hAnsi="Times New Roman"/>
        </w:rPr>
        <w:t xml:space="preserve"> (подпись)        </w:t>
      </w:r>
      <w:r w:rsidR="00AF0612" w:rsidRPr="005A4B11">
        <w:rPr>
          <w:rFonts w:ascii="Times New Roman" w:hAnsi="Times New Roman"/>
        </w:rPr>
        <w:t xml:space="preserve">  </w:t>
      </w:r>
      <w:r w:rsidRPr="005A4B11">
        <w:rPr>
          <w:rFonts w:ascii="Times New Roman" w:hAnsi="Times New Roman"/>
        </w:rPr>
        <w:t xml:space="preserve">  </w:t>
      </w:r>
      <w:r w:rsidR="00AF0612" w:rsidRPr="005A4B11">
        <w:rPr>
          <w:rFonts w:ascii="Times New Roman" w:hAnsi="Times New Roman"/>
        </w:rPr>
        <w:t xml:space="preserve">       </w:t>
      </w:r>
      <w:r w:rsidR="005A4B11">
        <w:rPr>
          <w:rFonts w:ascii="Times New Roman" w:hAnsi="Times New Roman"/>
        </w:rPr>
        <w:t xml:space="preserve">                 </w:t>
      </w:r>
      <w:r w:rsidRPr="005A4B11">
        <w:rPr>
          <w:rFonts w:ascii="Times New Roman" w:hAnsi="Times New Roman"/>
        </w:rPr>
        <w:t xml:space="preserve">    </w:t>
      </w:r>
      <w:r w:rsidR="00AF0612" w:rsidRPr="005A4B11">
        <w:rPr>
          <w:rFonts w:ascii="Times New Roman" w:hAnsi="Times New Roman"/>
        </w:rPr>
        <w:t xml:space="preserve"> </w:t>
      </w:r>
      <w:r w:rsidRPr="005A4B11">
        <w:rPr>
          <w:rFonts w:ascii="Times New Roman" w:hAnsi="Times New Roman"/>
        </w:rPr>
        <w:t xml:space="preserve">  (И.О.Фамилия)</w:t>
      </w: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053557" w:rsidRPr="00156ACA" w:rsidTr="00053557">
        <w:tc>
          <w:tcPr>
            <w:tcW w:w="3189" w:type="dxa"/>
          </w:tcPr>
          <w:p w:rsidR="00053557" w:rsidRPr="00156ACA" w:rsidRDefault="00053557" w:rsidP="0005355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53557" w:rsidRPr="00156ACA" w:rsidRDefault="00053557" w:rsidP="0005355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53557" w:rsidRPr="00156ACA" w:rsidRDefault="00053557" w:rsidP="00053557">
            <w:pPr>
              <w:rPr>
                <w:sz w:val="28"/>
                <w:szCs w:val="28"/>
              </w:rPr>
            </w:pPr>
          </w:p>
        </w:tc>
      </w:tr>
    </w:tbl>
    <w:p w:rsidR="00053557" w:rsidRPr="005A4B11" w:rsidRDefault="00053557" w:rsidP="005A4B11">
      <w:pPr>
        <w:pStyle w:val="a7"/>
        <w:tabs>
          <w:tab w:val="left" w:pos="7230"/>
        </w:tabs>
        <w:jc w:val="both"/>
        <w:rPr>
          <w:rFonts w:ascii="Times New Roman" w:hAnsi="Times New Roman"/>
        </w:rPr>
      </w:pPr>
      <w:r w:rsidRPr="005A4B11">
        <w:rPr>
          <w:rFonts w:ascii="Times New Roman" w:hAnsi="Times New Roman"/>
        </w:rPr>
        <w:t xml:space="preserve">                    </w:t>
      </w:r>
      <w:r w:rsidR="00AF0612" w:rsidRPr="005A4B11">
        <w:rPr>
          <w:rFonts w:ascii="Times New Roman" w:hAnsi="Times New Roman"/>
        </w:rPr>
        <w:t xml:space="preserve">                   </w:t>
      </w:r>
      <w:r w:rsidR="00575345" w:rsidRPr="005A4B11">
        <w:rPr>
          <w:rFonts w:ascii="Times New Roman" w:hAnsi="Times New Roman"/>
        </w:rPr>
        <w:t xml:space="preserve">         </w:t>
      </w:r>
      <w:r w:rsidRPr="005A4B11">
        <w:rPr>
          <w:rFonts w:ascii="Times New Roman" w:hAnsi="Times New Roman"/>
        </w:rPr>
        <w:t xml:space="preserve"> </w:t>
      </w:r>
      <w:r w:rsidR="00AF0612" w:rsidRPr="005A4B11">
        <w:rPr>
          <w:rFonts w:ascii="Times New Roman" w:hAnsi="Times New Roman"/>
        </w:rPr>
        <w:t xml:space="preserve">     </w:t>
      </w:r>
      <w:r w:rsidR="005A4B11">
        <w:rPr>
          <w:rFonts w:ascii="Times New Roman" w:hAnsi="Times New Roman"/>
        </w:rPr>
        <w:t xml:space="preserve">                              </w:t>
      </w:r>
      <w:r w:rsidR="00AF0612" w:rsidRPr="005A4B11">
        <w:rPr>
          <w:rFonts w:ascii="Times New Roman" w:hAnsi="Times New Roman"/>
        </w:rPr>
        <w:t xml:space="preserve"> </w:t>
      </w:r>
      <w:r w:rsidR="00575345" w:rsidRPr="005A4B11">
        <w:rPr>
          <w:rFonts w:ascii="Times New Roman" w:hAnsi="Times New Roman"/>
        </w:rPr>
        <w:t xml:space="preserve"> </w:t>
      </w:r>
      <w:r w:rsidRPr="005A4B11">
        <w:rPr>
          <w:rFonts w:ascii="Times New Roman" w:hAnsi="Times New Roman"/>
        </w:rPr>
        <w:t xml:space="preserve"> (подпись)             </w:t>
      </w:r>
      <w:r w:rsidR="00AF0612" w:rsidRPr="005A4B11">
        <w:rPr>
          <w:rFonts w:ascii="Times New Roman" w:hAnsi="Times New Roman"/>
        </w:rPr>
        <w:t xml:space="preserve">          </w:t>
      </w:r>
      <w:r w:rsidR="005A4B11">
        <w:rPr>
          <w:rFonts w:ascii="Times New Roman" w:hAnsi="Times New Roman"/>
        </w:rPr>
        <w:t xml:space="preserve">                </w:t>
      </w:r>
      <w:r w:rsidR="00AF0612" w:rsidRPr="005A4B11">
        <w:rPr>
          <w:rFonts w:ascii="Times New Roman" w:hAnsi="Times New Roman"/>
        </w:rPr>
        <w:t xml:space="preserve"> </w:t>
      </w:r>
      <w:r w:rsidRPr="005A4B11">
        <w:rPr>
          <w:rFonts w:ascii="Times New Roman" w:hAnsi="Times New Roman"/>
        </w:rPr>
        <w:t xml:space="preserve">   (И.О.Фамилия)</w:t>
      </w: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053557" w:rsidRPr="00156ACA" w:rsidTr="00053557">
        <w:tc>
          <w:tcPr>
            <w:tcW w:w="3189" w:type="dxa"/>
          </w:tcPr>
          <w:p w:rsidR="00053557" w:rsidRPr="00156ACA" w:rsidRDefault="00053557" w:rsidP="0005355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53557" w:rsidRPr="00156ACA" w:rsidRDefault="00053557" w:rsidP="00053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53557" w:rsidRPr="00156ACA" w:rsidRDefault="00053557" w:rsidP="00053557">
            <w:pPr>
              <w:rPr>
                <w:sz w:val="28"/>
                <w:szCs w:val="28"/>
              </w:rPr>
            </w:pPr>
          </w:p>
        </w:tc>
      </w:tr>
    </w:tbl>
    <w:p w:rsidR="00053557" w:rsidRPr="005A4B11" w:rsidRDefault="00053557" w:rsidP="00053557">
      <w:pPr>
        <w:pStyle w:val="a7"/>
        <w:jc w:val="both"/>
        <w:rPr>
          <w:rFonts w:ascii="Times New Roman" w:hAnsi="Times New Roman"/>
        </w:rPr>
      </w:pPr>
      <w:r w:rsidRPr="005A4B11">
        <w:rPr>
          <w:rFonts w:ascii="Times New Roman" w:hAnsi="Times New Roman"/>
        </w:rPr>
        <w:t xml:space="preserve">                     </w:t>
      </w:r>
      <w:r w:rsidR="00AF0612" w:rsidRPr="005A4B11">
        <w:rPr>
          <w:rFonts w:ascii="Times New Roman" w:hAnsi="Times New Roman"/>
        </w:rPr>
        <w:t xml:space="preserve">                        </w:t>
      </w:r>
      <w:r w:rsidR="00575345" w:rsidRPr="005A4B11">
        <w:rPr>
          <w:rFonts w:ascii="Times New Roman" w:hAnsi="Times New Roman"/>
        </w:rPr>
        <w:t xml:space="preserve"> </w:t>
      </w:r>
      <w:r w:rsidR="00AF0612" w:rsidRPr="005A4B11">
        <w:rPr>
          <w:rFonts w:ascii="Times New Roman" w:hAnsi="Times New Roman"/>
        </w:rPr>
        <w:t xml:space="preserve">  </w:t>
      </w:r>
      <w:r w:rsidR="005A4B11">
        <w:rPr>
          <w:rFonts w:ascii="Times New Roman" w:hAnsi="Times New Roman"/>
        </w:rPr>
        <w:t xml:space="preserve">                              </w:t>
      </w:r>
      <w:r w:rsidR="00AF0612" w:rsidRPr="005A4B11">
        <w:rPr>
          <w:rFonts w:ascii="Times New Roman" w:hAnsi="Times New Roman"/>
        </w:rPr>
        <w:t xml:space="preserve">        </w:t>
      </w:r>
      <w:r w:rsidRPr="005A4B11">
        <w:rPr>
          <w:rFonts w:ascii="Times New Roman" w:hAnsi="Times New Roman"/>
        </w:rPr>
        <w:t xml:space="preserve"> (подпись)              </w:t>
      </w:r>
      <w:r w:rsidR="00AF0612" w:rsidRPr="005A4B11">
        <w:rPr>
          <w:rFonts w:ascii="Times New Roman" w:hAnsi="Times New Roman"/>
        </w:rPr>
        <w:t xml:space="preserve">       </w:t>
      </w:r>
      <w:r w:rsidR="005A4B11">
        <w:rPr>
          <w:rFonts w:ascii="Times New Roman" w:hAnsi="Times New Roman"/>
        </w:rPr>
        <w:t xml:space="preserve">                </w:t>
      </w:r>
      <w:r w:rsidR="00AF0612" w:rsidRPr="005A4B11">
        <w:rPr>
          <w:rFonts w:ascii="Times New Roman" w:hAnsi="Times New Roman"/>
        </w:rPr>
        <w:t xml:space="preserve">    </w:t>
      </w:r>
      <w:r w:rsidRPr="005A4B11">
        <w:rPr>
          <w:rFonts w:ascii="Times New Roman" w:hAnsi="Times New Roman"/>
        </w:rPr>
        <w:t xml:space="preserve">  (И.О.Фамилия)</w:t>
      </w: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053557" w:rsidRPr="00156ACA" w:rsidTr="00053557">
        <w:tc>
          <w:tcPr>
            <w:tcW w:w="3189" w:type="dxa"/>
          </w:tcPr>
          <w:p w:rsidR="00053557" w:rsidRPr="00156ACA" w:rsidRDefault="00053557" w:rsidP="00053557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53557" w:rsidRPr="00156ACA" w:rsidRDefault="00053557" w:rsidP="00053557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53557" w:rsidRPr="00156ACA" w:rsidRDefault="00053557" w:rsidP="00053557">
            <w:pPr>
              <w:rPr>
                <w:sz w:val="28"/>
                <w:szCs w:val="28"/>
              </w:rPr>
            </w:pPr>
          </w:p>
        </w:tc>
      </w:tr>
    </w:tbl>
    <w:p w:rsidR="00053557" w:rsidRPr="005A4B11" w:rsidRDefault="00053557" w:rsidP="00053557">
      <w:pPr>
        <w:pStyle w:val="a7"/>
        <w:jc w:val="both"/>
        <w:rPr>
          <w:rFonts w:ascii="Times New Roman" w:hAnsi="Times New Roman"/>
        </w:rPr>
      </w:pPr>
      <w:r w:rsidRPr="005A4B11">
        <w:rPr>
          <w:rFonts w:ascii="Times New Roman" w:hAnsi="Times New Roman"/>
        </w:rPr>
        <w:t xml:space="preserve">                                                                                  </w:t>
      </w:r>
      <w:r w:rsidR="005A4B11">
        <w:rPr>
          <w:rFonts w:ascii="Times New Roman" w:hAnsi="Times New Roman"/>
        </w:rPr>
        <w:t xml:space="preserve"> </w:t>
      </w:r>
      <w:r w:rsidRPr="005A4B11">
        <w:rPr>
          <w:rFonts w:ascii="Times New Roman" w:hAnsi="Times New Roman"/>
        </w:rPr>
        <w:t xml:space="preserve"> </w:t>
      </w:r>
      <w:r w:rsidR="00AF0612" w:rsidRPr="005A4B11">
        <w:rPr>
          <w:rFonts w:ascii="Times New Roman" w:hAnsi="Times New Roman"/>
        </w:rPr>
        <w:t xml:space="preserve">   </w:t>
      </w:r>
      <w:r w:rsidRPr="005A4B11">
        <w:rPr>
          <w:rFonts w:ascii="Times New Roman" w:hAnsi="Times New Roman"/>
        </w:rPr>
        <w:t xml:space="preserve">(подпись)            </w:t>
      </w:r>
      <w:r w:rsidR="00AF0612" w:rsidRPr="005A4B11">
        <w:rPr>
          <w:rFonts w:ascii="Times New Roman" w:hAnsi="Times New Roman"/>
        </w:rPr>
        <w:t xml:space="preserve">   </w:t>
      </w:r>
      <w:r w:rsidRPr="005A4B11">
        <w:rPr>
          <w:rFonts w:ascii="Times New Roman" w:hAnsi="Times New Roman"/>
        </w:rPr>
        <w:t xml:space="preserve">  </w:t>
      </w:r>
      <w:r w:rsidR="00AF0612" w:rsidRPr="005A4B11">
        <w:rPr>
          <w:rFonts w:ascii="Times New Roman" w:hAnsi="Times New Roman"/>
        </w:rPr>
        <w:t xml:space="preserve">   </w:t>
      </w:r>
      <w:r w:rsidR="005A4B11">
        <w:rPr>
          <w:rFonts w:ascii="Times New Roman" w:hAnsi="Times New Roman"/>
        </w:rPr>
        <w:t xml:space="preserve">                </w:t>
      </w:r>
      <w:r w:rsidR="00AF0612" w:rsidRPr="005A4B11">
        <w:rPr>
          <w:rFonts w:ascii="Times New Roman" w:hAnsi="Times New Roman"/>
        </w:rPr>
        <w:t xml:space="preserve">     </w:t>
      </w:r>
      <w:r w:rsidRPr="005A4B11">
        <w:rPr>
          <w:rFonts w:ascii="Times New Roman" w:hAnsi="Times New Roman"/>
        </w:rPr>
        <w:t xml:space="preserve">  (И.О.Фамилия)</w:t>
      </w:r>
    </w:p>
    <w:p w:rsidR="00053557" w:rsidRPr="00156ACA" w:rsidRDefault="00053557" w:rsidP="00053557">
      <w:pPr>
        <w:rPr>
          <w:sz w:val="28"/>
          <w:szCs w:val="28"/>
        </w:rPr>
      </w:pPr>
    </w:p>
    <w:p w:rsidR="00053557" w:rsidRPr="00156ACA" w:rsidRDefault="00053557" w:rsidP="00053557">
      <w:pPr>
        <w:rPr>
          <w:sz w:val="28"/>
          <w:szCs w:val="28"/>
        </w:rPr>
      </w:pPr>
    </w:p>
    <w:p w:rsidR="00053557" w:rsidRPr="00156ACA" w:rsidRDefault="00053557" w:rsidP="00053557">
      <w:pPr>
        <w:rPr>
          <w:sz w:val="28"/>
          <w:szCs w:val="28"/>
        </w:rPr>
      </w:pPr>
    </w:p>
    <w:p w:rsidR="00053557" w:rsidRPr="00156ACA" w:rsidRDefault="00593FF8" w:rsidP="00053557">
      <w:pPr>
        <w:rPr>
          <w:sz w:val="28"/>
          <w:szCs w:val="28"/>
        </w:rPr>
      </w:pPr>
      <w:r>
        <w:rPr>
          <w:sz w:val="28"/>
          <w:szCs w:val="28"/>
        </w:rPr>
        <w:t>С протоколом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а): </w:t>
      </w:r>
      <w:r w:rsidR="00053557" w:rsidRPr="00156ACA">
        <w:rPr>
          <w:sz w:val="28"/>
          <w:szCs w:val="28"/>
        </w:rPr>
        <w:t>_</w:t>
      </w:r>
      <w:r>
        <w:rPr>
          <w:sz w:val="28"/>
          <w:szCs w:val="28"/>
        </w:rPr>
        <w:t>_______________________</w:t>
      </w:r>
      <w:r w:rsidR="00053557" w:rsidRPr="00156ACA">
        <w:rPr>
          <w:sz w:val="28"/>
          <w:szCs w:val="28"/>
        </w:rPr>
        <w:t xml:space="preserve"> /______________/</w:t>
      </w:r>
    </w:p>
    <w:p w:rsidR="00053557" w:rsidRPr="00593FF8" w:rsidRDefault="00053557" w:rsidP="00053557">
      <w:pPr>
        <w:pStyle w:val="3"/>
        <w:ind w:left="3060"/>
        <w:rPr>
          <w:i w:val="0"/>
        </w:rPr>
      </w:pPr>
      <w:r w:rsidRPr="00593FF8">
        <w:rPr>
          <w:i w:val="0"/>
        </w:rPr>
        <w:t xml:space="preserve">      (Дата и подпись муни</w:t>
      </w:r>
      <w:r w:rsidR="00593FF8">
        <w:rPr>
          <w:i w:val="0"/>
        </w:rPr>
        <w:t xml:space="preserve">ципального служащего)      </w:t>
      </w:r>
      <w:r w:rsidRPr="00593FF8">
        <w:rPr>
          <w:i w:val="0"/>
        </w:rPr>
        <w:t xml:space="preserve">    </w:t>
      </w:r>
      <w:proofErr w:type="gramStart"/>
      <w:r w:rsidR="005A4B11">
        <w:rPr>
          <w:i w:val="0"/>
        </w:rPr>
        <w:t>(</w:t>
      </w:r>
      <w:r w:rsidRPr="00593FF8">
        <w:rPr>
          <w:i w:val="0"/>
        </w:rPr>
        <w:t xml:space="preserve"> </w:t>
      </w:r>
      <w:proofErr w:type="gramEnd"/>
      <w:r w:rsidRPr="00593FF8">
        <w:rPr>
          <w:i w:val="0"/>
        </w:rPr>
        <w:t>И.О.Фамилия</w:t>
      </w:r>
      <w:r w:rsidR="005A4B11">
        <w:rPr>
          <w:i w:val="0"/>
        </w:rPr>
        <w:t>)</w:t>
      </w:r>
    </w:p>
    <w:p w:rsidR="00053557" w:rsidRPr="00156ACA" w:rsidRDefault="00053557" w:rsidP="00053557">
      <w:pPr>
        <w:rPr>
          <w:sz w:val="28"/>
          <w:szCs w:val="28"/>
        </w:rPr>
      </w:pPr>
    </w:p>
    <w:p w:rsidR="00053557" w:rsidRPr="00156ACA" w:rsidRDefault="00053557" w:rsidP="00053557">
      <w:pPr>
        <w:pStyle w:val="a5"/>
        <w:rPr>
          <w:b/>
          <w:szCs w:val="28"/>
        </w:rPr>
      </w:pPr>
    </w:p>
    <w:p w:rsidR="00053557" w:rsidRPr="00156ACA" w:rsidRDefault="00053557" w:rsidP="00053557">
      <w:pPr>
        <w:pStyle w:val="a5"/>
        <w:rPr>
          <w:b/>
          <w:szCs w:val="28"/>
        </w:rPr>
      </w:pPr>
    </w:p>
    <w:p w:rsidR="00053557" w:rsidRPr="00156ACA" w:rsidRDefault="00053557" w:rsidP="00053557">
      <w:pPr>
        <w:pStyle w:val="a5"/>
        <w:rPr>
          <w:b/>
          <w:szCs w:val="28"/>
        </w:rPr>
      </w:pPr>
    </w:p>
    <w:p w:rsidR="00053557" w:rsidRPr="00156ACA" w:rsidRDefault="00053557" w:rsidP="00053557">
      <w:pPr>
        <w:pStyle w:val="a5"/>
        <w:rPr>
          <w:b/>
          <w:szCs w:val="28"/>
        </w:rPr>
      </w:pPr>
    </w:p>
    <w:p w:rsidR="00053557" w:rsidRPr="00156ACA" w:rsidRDefault="00053557" w:rsidP="00053557">
      <w:pPr>
        <w:pStyle w:val="a5"/>
        <w:rPr>
          <w:b/>
          <w:szCs w:val="28"/>
        </w:rPr>
      </w:pPr>
    </w:p>
    <w:p w:rsidR="00053557" w:rsidRPr="00156ACA" w:rsidRDefault="00053557" w:rsidP="00053557">
      <w:pPr>
        <w:pStyle w:val="a5"/>
        <w:rPr>
          <w:b/>
          <w:szCs w:val="28"/>
        </w:rPr>
      </w:pPr>
    </w:p>
    <w:p w:rsidR="00053557" w:rsidRPr="00156ACA" w:rsidRDefault="00053557" w:rsidP="00053557">
      <w:pPr>
        <w:pStyle w:val="a5"/>
        <w:rPr>
          <w:b/>
          <w:szCs w:val="28"/>
        </w:rPr>
      </w:pPr>
    </w:p>
    <w:p w:rsidR="00053557" w:rsidRPr="00156ACA" w:rsidRDefault="00053557" w:rsidP="00053557">
      <w:pPr>
        <w:pStyle w:val="a5"/>
        <w:rPr>
          <w:b/>
          <w:szCs w:val="28"/>
        </w:rPr>
      </w:pPr>
    </w:p>
    <w:p w:rsidR="00053557" w:rsidRPr="00156ACA" w:rsidRDefault="00053557" w:rsidP="00053557">
      <w:pPr>
        <w:pStyle w:val="a5"/>
        <w:rPr>
          <w:b/>
          <w:szCs w:val="28"/>
        </w:rPr>
      </w:pPr>
    </w:p>
    <w:p w:rsidR="00053557" w:rsidRPr="00156ACA" w:rsidRDefault="00053557" w:rsidP="00053557">
      <w:pPr>
        <w:pStyle w:val="a5"/>
        <w:rPr>
          <w:b/>
          <w:szCs w:val="28"/>
        </w:rPr>
      </w:pPr>
    </w:p>
    <w:p w:rsidR="00053557" w:rsidRPr="00156ACA" w:rsidRDefault="00053557" w:rsidP="00053557">
      <w:pPr>
        <w:pStyle w:val="a5"/>
        <w:rPr>
          <w:b/>
          <w:szCs w:val="28"/>
        </w:rPr>
      </w:pPr>
    </w:p>
    <w:p w:rsidR="00053557" w:rsidRPr="00156ACA" w:rsidRDefault="00053557" w:rsidP="00053557">
      <w:pPr>
        <w:pStyle w:val="ConsPlusNormal"/>
        <w:ind w:left="566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3557" w:rsidRPr="00156ACA" w:rsidRDefault="00053557" w:rsidP="00053557">
      <w:pPr>
        <w:pStyle w:val="ConsPlusNormal"/>
        <w:ind w:left="566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3FF8" w:rsidRPr="00490266" w:rsidRDefault="00593FF8" w:rsidP="00593FF8">
      <w:pPr>
        <w:pStyle w:val="ConsPlusNormal"/>
        <w:pageBreakBefore/>
        <w:ind w:left="453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593FF8" w:rsidRPr="00490266" w:rsidRDefault="00593FF8" w:rsidP="00593FF8">
      <w:pPr>
        <w:ind w:left="4536"/>
        <w:jc w:val="center"/>
        <w:rPr>
          <w:szCs w:val="24"/>
        </w:rPr>
      </w:pPr>
      <w:r w:rsidRPr="00490266">
        <w:rPr>
          <w:szCs w:val="24"/>
        </w:rPr>
        <w:t>к Положению о комиссии по зачёту стажа</w:t>
      </w:r>
    </w:p>
    <w:p w:rsidR="00593FF8" w:rsidRPr="00490266" w:rsidRDefault="00593FF8" w:rsidP="00593FF8">
      <w:pPr>
        <w:ind w:left="4536"/>
        <w:jc w:val="center"/>
        <w:rPr>
          <w:szCs w:val="24"/>
        </w:rPr>
      </w:pPr>
      <w:r w:rsidRPr="00490266">
        <w:rPr>
          <w:szCs w:val="24"/>
        </w:rPr>
        <w:t>муниципальной службы муниципальным служащим Думы городского округа Тольятти</w:t>
      </w:r>
    </w:p>
    <w:p w:rsidR="00053557" w:rsidRPr="00156ACA" w:rsidRDefault="00053557" w:rsidP="00053557">
      <w:pPr>
        <w:pStyle w:val="ConsPlusNormal"/>
        <w:ind w:left="566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3557" w:rsidRPr="00156ACA" w:rsidRDefault="00053557" w:rsidP="0005355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>Дума городского округа Тольятти</w:t>
      </w:r>
    </w:p>
    <w:p w:rsidR="00053557" w:rsidRPr="00AF0612" w:rsidRDefault="00053557" w:rsidP="00053557">
      <w:pPr>
        <w:pStyle w:val="a7"/>
        <w:jc w:val="center"/>
        <w:rPr>
          <w:rFonts w:ascii="Times New Roman" w:hAnsi="Times New Roman"/>
        </w:rPr>
      </w:pPr>
      <w:r w:rsidRPr="00AF0612">
        <w:rPr>
          <w:rFonts w:ascii="Times New Roman" w:hAnsi="Times New Roman"/>
        </w:rPr>
        <w:t>(наименование О.М.С.)</w:t>
      </w:r>
    </w:p>
    <w:p w:rsidR="00053557" w:rsidRPr="00156ACA" w:rsidRDefault="00053557" w:rsidP="00053557">
      <w:pPr>
        <w:pStyle w:val="a5"/>
        <w:rPr>
          <w:b/>
          <w:szCs w:val="28"/>
        </w:rPr>
      </w:pPr>
    </w:p>
    <w:p w:rsidR="00053557" w:rsidRPr="00156ACA" w:rsidRDefault="00053557" w:rsidP="0005355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>ДОПОЛНЕНИЕ от «_</w:t>
      </w:r>
      <w:r w:rsidR="00593FF8">
        <w:rPr>
          <w:rFonts w:ascii="Times New Roman" w:hAnsi="Times New Roman"/>
          <w:sz w:val="28"/>
          <w:szCs w:val="28"/>
        </w:rPr>
        <w:t>_____»______</w:t>
      </w:r>
      <w:proofErr w:type="gramStart"/>
      <w:r w:rsidRPr="00156ACA">
        <w:rPr>
          <w:rFonts w:ascii="Times New Roman" w:hAnsi="Times New Roman"/>
          <w:sz w:val="28"/>
          <w:szCs w:val="28"/>
        </w:rPr>
        <w:t>г</w:t>
      </w:r>
      <w:proofErr w:type="gramEnd"/>
      <w:r w:rsidRPr="00156ACA">
        <w:rPr>
          <w:rFonts w:ascii="Times New Roman" w:hAnsi="Times New Roman"/>
          <w:sz w:val="28"/>
          <w:szCs w:val="28"/>
        </w:rPr>
        <w:t xml:space="preserve">. № ____ </w:t>
      </w:r>
    </w:p>
    <w:p w:rsidR="00053557" w:rsidRPr="00156ACA" w:rsidRDefault="00593FF8" w:rsidP="0005355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ПРОТОКОЛУ </w:t>
      </w:r>
      <w:r w:rsidR="00053557" w:rsidRPr="00156ACA">
        <w:rPr>
          <w:rFonts w:ascii="Times New Roman" w:hAnsi="Times New Roman"/>
          <w:sz w:val="28"/>
          <w:szCs w:val="28"/>
        </w:rPr>
        <w:t>№ ______ от «__</w:t>
      </w:r>
      <w:r>
        <w:rPr>
          <w:rFonts w:ascii="Times New Roman" w:hAnsi="Times New Roman"/>
          <w:sz w:val="28"/>
          <w:szCs w:val="28"/>
        </w:rPr>
        <w:t>___</w:t>
      </w:r>
      <w:r w:rsidR="00053557" w:rsidRPr="00156ACA">
        <w:rPr>
          <w:rFonts w:ascii="Times New Roman" w:hAnsi="Times New Roman"/>
          <w:sz w:val="28"/>
          <w:szCs w:val="28"/>
        </w:rPr>
        <w:t>_»________</w:t>
      </w:r>
      <w:proofErr w:type="gramStart"/>
      <w:r w:rsidR="00053557" w:rsidRPr="00156ACA">
        <w:rPr>
          <w:rFonts w:ascii="Times New Roman" w:hAnsi="Times New Roman"/>
          <w:sz w:val="28"/>
          <w:szCs w:val="28"/>
        </w:rPr>
        <w:t>г</w:t>
      </w:r>
      <w:proofErr w:type="gramEnd"/>
      <w:r w:rsidR="00053557" w:rsidRPr="00156ACA">
        <w:rPr>
          <w:rFonts w:ascii="Times New Roman" w:hAnsi="Times New Roman"/>
          <w:sz w:val="28"/>
          <w:szCs w:val="28"/>
        </w:rPr>
        <w:t xml:space="preserve">. </w:t>
      </w:r>
    </w:p>
    <w:p w:rsidR="00053557" w:rsidRPr="00156ACA" w:rsidRDefault="00053557" w:rsidP="00AF0612">
      <w:pPr>
        <w:pStyle w:val="a7"/>
        <w:ind w:left="-284" w:right="-284"/>
        <w:jc w:val="center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>по зачёту в стаж муниципальной службы иных периодов трудовой деятельности</w:t>
      </w:r>
    </w:p>
    <w:p w:rsidR="00971FC5" w:rsidRPr="00AF0612" w:rsidRDefault="00971FC5" w:rsidP="00053557">
      <w:pPr>
        <w:pStyle w:val="a7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9571"/>
      </w:tblGrid>
      <w:tr w:rsidR="00053557" w:rsidRPr="00156ACA" w:rsidTr="00053557">
        <w:tc>
          <w:tcPr>
            <w:tcW w:w="9571" w:type="dxa"/>
            <w:tcBorders>
              <w:bottom w:val="single" w:sz="4" w:space="0" w:color="auto"/>
            </w:tcBorders>
          </w:tcPr>
          <w:p w:rsidR="00053557" w:rsidRPr="00156ACA" w:rsidRDefault="00053557" w:rsidP="000535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3557" w:rsidRPr="00593FF8" w:rsidRDefault="00053557" w:rsidP="00053557">
      <w:pPr>
        <w:pStyle w:val="a7"/>
        <w:jc w:val="center"/>
        <w:rPr>
          <w:rFonts w:ascii="Times New Roman" w:hAnsi="Times New Roman"/>
        </w:rPr>
      </w:pPr>
      <w:proofErr w:type="gramStart"/>
      <w:r w:rsidRPr="00593FF8">
        <w:rPr>
          <w:rFonts w:ascii="Times New Roman" w:hAnsi="Times New Roman"/>
        </w:rPr>
        <w:t>(Ф.И.О. муниципального служащего</w:t>
      </w:r>
      <w:proofErr w:type="gramEnd"/>
    </w:p>
    <w:tbl>
      <w:tblPr>
        <w:tblW w:w="0" w:type="auto"/>
        <w:tblLook w:val="01E0"/>
      </w:tblPr>
      <w:tblGrid>
        <w:gridCol w:w="9571"/>
      </w:tblGrid>
      <w:tr w:rsidR="00053557" w:rsidRPr="00156ACA" w:rsidTr="00053557">
        <w:tc>
          <w:tcPr>
            <w:tcW w:w="9571" w:type="dxa"/>
            <w:tcBorders>
              <w:bottom w:val="single" w:sz="4" w:space="0" w:color="auto"/>
            </w:tcBorders>
          </w:tcPr>
          <w:p w:rsidR="00053557" w:rsidRPr="00156ACA" w:rsidRDefault="00053557" w:rsidP="0005355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3557" w:rsidRPr="00593FF8" w:rsidRDefault="00053557" w:rsidP="00053557">
      <w:pPr>
        <w:pStyle w:val="a7"/>
        <w:jc w:val="center"/>
        <w:rPr>
          <w:rFonts w:ascii="Times New Roman" w:hAnsi="Times New Roman"/>
        </w:rPr>
      </w:pPr>
      <w:r w:rsidRPr="00593FF8">
        <w:rPr>
          <w:rFonts w:ascii="Times New Roman" w:hAnsi="Times New Roman"/>
        </w:rPr>
        <w:t>наименование должности, подразделения ОМС)</w:t>
      </w:r>
    </w:p>
    <w:p w:rsidR="00053557" w:rsidRPr="00AF0612" w:rsidRDefault="00053557" w:rsidP="00053557">
      <w:pPr>
        <w:pStyle w:val="a7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053557" w:rsidRDefault="00053557" w:rsidP="00053557">
      <w:pPr>
        <w:pStyle w:val="a7"/>
        <w:ind w:firstLine="360"/>
        <w:jc w:val="both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>Для исчисления стажа муниципальной службы предоставлены документы:</w:t>
      </w:r>
    </w:p>
    <w:p w:rsidR="00593FF8" w:rsidRDefault="00053557" w:rsidP="00053557">
      <w:pPr>
        <w:pStyle w:val="a7"/>
        <w:numPr>
          <w:ilvl w:val="0"/>
          <w:numId w:val="1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>Заявление __</w:t>
      </w:r>
      <w:r w:rsidR="00593FF8">
        <w:rPr>
          <w:rFonts w:ascii="Times New Roman" w:hAnsi="Times New Roman"/>
          <w:sz w:val="28"/>
          <w:szCs w:val="28"/>
        </w:rPr>
        <w:t xml:space="preserve">____________________________________________________ </w:t>
      </w:r>
    </w:p>
    <w:p w:rsidR="00593FF8" w:rsidRPr="00593FF8" w:rsidRDefault="00593FF8" w:rsidP="00593FF8">
      <w:pPr>
        <w:pStyle w:val="a7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Pr="00593FF8">
        <w:rPr>
          <w:rFonts w:ascii="Times New Roman" w:hAnsi="Times New Roman"/>
        </w:rPr>
        <w:t xml:space="preserve">(Ф.И.О.)                      </w:t>
      </w:r>
    </w:p>
    <w:p w:rsidR="00053557" w:rsidRDefault="00593FF8" w:rsidP="0005355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«_____»_________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053557" w:rsidRPr="00156ACA">
        <w:rPr>
          <w:rFonts w:ascii="Times New Roman" w:hAnsi="Times New Roman"/>
          <w:sz w:val="28"/>
          <w:szCs w:val="28"/>
        </w:rPr>
        <w:t>о зачислении иных периодов трудовой деятельности в стаж муниципальной службы.</w:t>
      </w:r>
    </w:p>
    <w:p w:rsidR="00971FC5" w:rsidRDefault="00053557" w:rsidP="00053557">
      <w:pPr>
        <w:pStyle w:val="a7"/>
        <w:numPr>
          <w:ilvl w:val="0"/>
          <w:numId w:val="1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>Копия протокола от «__</w:t>
      </w:r>
      <w:r w:rsidR="00971FC5">
        <w:rPr>
          <w:rFonts w:ascii="Times New Roman" w:hAnsi="Times New Roman"/>
          <w:sz w:val="28"/>
          <w:szCs w:val="28"/>
        </w:rPr>
        <w:t>___»________</w:t>
      </w:r>
      <w:proofErr w:type="gramStart"/>
      <w:r w:rsidR="00971FC5">
        <w:rPr>
          <w:rFonts w:ascii="Times New Roman" w:hAnsi="Times New Roman"/>
          <w:sz w:val="28"/>
          <w:szCs w:val="28"/>
        </w:rPr>
        <w:t>г</w:t>
      </w:r>
      <w:proofErr w:type="gramEnd"/>
      <w:r w:rsidR="00971FC5">
        <w:rPr>
          <w:rFonts w:ascii="Times New Roman" w:hAnsi="Times New Roman"/>
          <w:sz w:val="28"/>
          <w:szCs w:val="28"/>
        </w:rPr>
        <w:t>. № ______</w:t>
      </w:r>
      <w:r w:rsidRPr="00156ACA">
        <w:rPr>
          <w:rFonts w:ascii="Times New Roman" w:hAnsi="Times New Roman"/>
          <w:sz w:val="28"/>
          <w:szCs w:val="28"/>
        </w:rPr>
        <w:t xml:space="preserve"> по зачёту в стаж муниципальной службы ______________</w:t>
      </w:r>
      <w:r w:rsidR="00971FC5">
        <w:rPr>
          <w:rFonts w:ascii="Times New Roman" w:hAnsi="Times New Roman"/>
          <w:sz w:val="28"/>
          <w:szCs w:val="28"/>
        </w:rPr>
        <w:t>_______________________________</w:t>
      </w:r>
      <w:r w:rsidRPr="00156ACA">
        <w:rPr>
          <w:rFonts w:ascii="Times New Roman" w:hAnsi="Times New Roman"/>
          <w:sz w:val="28"/>
          <w:szCs w:val="28"/>
        </w:rPr>
        <w:t xml:space="preserve">  </w:t>
      </w:r>
    </w:p>
    <w:p w:rsidR="00971FC5" w:rsidRPr="00971FC5" w:rsidRDefault="00971FC5" w:rsidP="00971FC5">
      <w:pPr>
        <w:pStyle w:val="a7"/>
        <w:ind w:left="709"/>
        <w:jc w:val="both"/>
        <w:rPr>
          <w:rFonts w:ascii="Times New Roman" w:hAnsi="Times New Roman"/>
        </w:rPr>
      </w:pPr>
      <w:r w:rsidRPr="00971FC5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                                                      </w:t>
      </w:r>
      <w:r w:rsidRPr="00971FC5">
        <w:rPr>
          <w:rFonts w:ascii="Times New Roman" w:hAnsi="Times New Roman"/>
        </w:rPr>
        <w:t xml:space="preserve">    (Ф.И.О.)</w:t>
      </w:r>
    </w:p>
    <w:p w:rsidR="00053557" w:rsidRDefault="00053557" w:rsidP="00971FC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>иных периодов трудовой деятельности.</w:t>
      </w:r>
    </w:p>
    <w:p w:rsidR="00053557" w:rsidRPr="00156ACA" w:rsidRDefault="00053557" w:rsidP="00053557">
      <w:pPr>
        <w:pStyle w:val="a7"/>
        <w:numPr>
          <w:ilvl w:val="0"/>
          <w:numId w:val="11"/>
        </w:numPr>
        <w:ind w:firstLine="0"/>
        <w:jc w:val="both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>и т.д.</w:t>
      </w:r>
    </w:p>
    <w:p w:rsidR="00053557" w:rsidRPr="00156ACA" w:rsidRDefault="00053557" w:rsidP="0005355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>Решение:</w:t>
      </w:r>
    </w:p>
    <w:p w:rsidR="00971FC5" w:rsidRDefault="00053557" w:rsidP="00971FC5">
      <w:pPr>
        <w:pStyle w:val="a7"/>
        <w:numPr>
          <w:ilvl w:val="1"/>
          <w:numId w:val="11"/>
        </w:numPr>
        <w:tabs>
          <w:tab w:val="clear" w:pos="1440"/>
          <w:tab w:val="left" w:pos="426"/>
          <w:tab w:val="num" w:pos="184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>Засчитать ____________</w:t>
      </w:r>
      <w:r w:rsidR="00971FC5">
        <w:rPr>
          <w:rFonts w:ascii="Times New Roman" w:hAnsi="Times New Roman"/>
          <w:sz w:val="28"/>
          <w:szCs w:val="28"/>
        </w:rPr>
        <w:t>__________________________________________</w:t>
      </w:r>
      <w:r w:rsidRPr="00156ACA">
        <w:rPr>
          <w:rFonts w:ascii="Times New Roman" w:hAnsi="Times New Roman"/>
          <w:sz w:val="28"/>
          <w:szCs w:val="28"/>
        </w:rPr>
        <w:t xml:space="preserve"> </w:t>
      </w:r>
    </w:p>
    <w:p w:rsidR="00971FC5" w:rsidRPr="00971FC5" w:rsidRDefault="00971FC5" w:rsidP="00971FC5">
      <w:pPr>
        <w:pStyle w:val="a7"/>
        <w:tabs>
          <w:tab w:val="left" w:pos="720"/>
        </w:tabs>
        <w:ind w:left="709"/>
        <w:jc w:val="both"/>
        <w:rPr>
          <w:rFonts w:ascii="Times New Roman" w:hAnsi="Times New Roman"/>
        </w:rPr>
      </w:pPr>
      <w:r w:rsidRPr="00971FC5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971FC5">
        <w:rPr>
          <w:rFonts w:ascii="Times New Roman" w:hAnsi="Times New Roman"/>
        </w:rPr>
        <w:t xml:space="preserve"> (Ф.И.О.)</w:t>
      </w:r>
    </w:p>
    <w:p w:rsidR="00053557" w:rsidRPr="00156ACA" w:rsidRDefault="00053557" w:rsidP="00971FC5">
      <w:pPr>
        <w:pStyle w:val="a7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 xml:space="preserve">в стаж муниципальной </w:t>
      </w:r>
      <w:proofErr w:type="gramStart"/>
      <w:r w:rsidRPr="00156ACA">
        <w:rPr>
          <w:rFonts w:ascii="Times New Roman" w:hAnsi="Times New Roman"/>
          <w:sz w:val="28"/>
          <w:szCs w:val="28"/>
        </w:rPr>
        <w:t>службы</w:t>
      </w:r>
      <w:proofErr w:type="gramEnd"/>
      <w:r w:rsidRPr="00156ACA">
        <w:rPr>
          <w:rFonts w:ascii="Times New Roman" w:hAnsi="Times New Roman"/>
          <w:sz w:val="28"/>
          <w:szCs w:val="28"/>
        </w:rPr>
        <w:t xml:space="preserve"> следующие иные периоды трудовой деятельности:</w:t>
      </w:r>
    </w:p>
    <w:p w:rsidR="00053557" w:rsidRPr="00156ACA" w:rsidRDefault="00F36876" w:rsidP="00053557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  <w:r w:rsidRPr="00F36876">
        <w:rPr>
          <w:noProof/>
          <w:sz w:val="28"/>
          <w:szCs w:val="28"/>
        </w:rPr>
        <w:pict>
          <v:shape id="_x0000_s1036" type="#_x0000_t75" style="position:absolute;left:0;text-align:left;margin-left:0;margin-top:5.1pt;width:481.15pt;height:191.4pt;z-index:251661312">
            <v:imagedata r:id="rId9" o:title=""/>
            <w10:wrap type="topAndBottom"/>
          </v:shape>
          <o:OLEObject Type="Embed" ProgID="Excel.Sheet.8" ShapeID="_x0000_s1036" DrawAspect="Content" ObjectID="_1379739544" r:id="rId10"/>
        </w:pic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053557" w:rsidRPr="00156ACA" w:rsidTr="00053557">
        <w:tc>
          <w:tcPr>
            <w:tcW w:w="3190" w:type="dxa"/>
          </w:tcPr>
          <w:p w:rsidR="00053557" w:rsidRPr="00156ACA" w:rsidRDefault="00AF0612" w:rsidP="0005355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</w:t>
            </w:r>
            <w:r w:rsidR="00053557" w:rsidRPr="00156ACA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053557" w:rsidRPr="00156ACA" w:rsidRDefault="00053557" w:rsidP="0005355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53557" w:rsidRPr="00156ACA" w:rsidRDefault="00053557" w:rsidP="00053557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3557" w:rsidRPr="00156ACA" w:rsidRDefault="00053557" w:rsidP="0005355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71FC5">
        <w:rPr>
          <w:rFonts w:ascii="Times New Roman" w:hAnsi="Times New Roman"/>
        </w:rPr>
        <w:t xml:space="preserve">                                                   </w:t>
      </w:r>
      <w:r w:rsidR="00AF0612">
        <w:rPr>
          <w:rFonts w:ascii="Times New Roman" w:hAnsi="Times New Roman"/>
        </w:rPr>
        <w:t xml:space="preserve">                                 </w:t>
      </w:r>
      <w:r w:rsidRPr="00971FC5">
        <w:rPr>
          <w:rFonts w:ascii="Times New Roman" w:hAnsi="Times New Roman"/>
        </w:rPr>
        <w:t xml:space="preserve">  (подпись)   </w:t>
      </w:r>
      <w:r w:rsidR="00AF0612">
        <w:rPr>
          <w:rFonts w:ascii="Times New Roman" w:hAnsi="Times New Roman"/>
          <w:sz w:val="28"/>
          <w:szCs w:val="28"/>
        </w:rPr>
        <w:t xml:space="preserve">      </w:t>
      </w:r>
      <w:r w:rsidRPr="00156ACA">
        <w:rPr>
          <w:rFonts w:ascii="Times New Roman" w:hAnsi="Times New Roman"/>
          <w:sz w:val="28"/>
          <w:szCs w:val="28"/>
        </w:rPr>
        <w:t xml:space="preserve">    </w:t>
      </w:r>
      <w:r w:rsidR="00AF0612">
        <w:rPr>
          <w:rFonts w:ascii="Times New Roman" w:hAnsi="Times New Roman"/>
          <w:sz w:val="28"/>
          <w:szCs w:val="28"/>
        </w:rPr>
        <w:t xml:space="preserve">        </w:t>
      </w:r>
      <w:r w:rsidRPr="00156ACA">
        <w:rPr>
          <w:rFonts w:ascii="Times New Roman" w:hAnsi="Times New Roman"/>
          <w:sz w:val="28"/>
          <w:szCs w:val="28"/>
        </w:rPr>
        <w:t xml:space="preserve">          </w:t>
      </w:r>
      <w:r w:rsidRPr="00AF0612">
        <w:rPr>
          <w:rFonts w:ascii="Times New Roman" w:hAnsi="Times New Roman"/>
        </w:rPr>
        <w:t>(И.О.Фамилия)</w:t>
      </w:r>
    </w:p>
    <w:p w:rsidR="00053557" w:rsidRDefault="00053557" w:rsidP="0005355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156ACA">
        <w:rPr>
          <w:rFonts w:ascii="Times New Roman" w:hAnsi="Times New Roman"/>
          <w:sz w:val="28"/>
          <w:szCs w:val="28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CE06C9" w:rsidRPr="00156ACA" w:rsidTr="00161250"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CE06C9" w:rsidRPr="00156ACA" w:rsidRDefault="00CE06C9" w:rsidP="0016125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председателя к</w:t>
            </w:r>
            <w:r w:rsidRPr="00156ACA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6C9" w:rsidRPr="00156ACA" w:rsidRDefault="00CE06C9" w:rsidP="0016125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06C9" w:rsidRPr="00156ACA" w:rsidRDefault="00CE06C9" w:rsidP="00161250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06C9" w:rsidRPr="005A4B11" w:rsidRDefault="00CE06C9" w:rsidP="00CE06C9">
      <w:pPr>
        <w:pStyle w:val="a7"/>
        <w:jc w:val="both"/>
        <w:rPr>
          <w:rFonts w:ascii="Times New Roman" w:hAnsi="Times New Roman"/>
        </w:rPr>
      </w:pPr>
      <w:r w:rsidRPr="005A4B11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5A4B11">
        <w:rPr>
          <w:rFonts w:ascii="Times New Roman" w:hAnsi="Times New Roman"/>
        </w:rPr>
        <w:t xml:space="preserve">    (подпись)                      </w:t>
      </w:r>
      <w:r>
        <w:rPr>
          <w:rFonts w:ascii="Times New Roman" w:hAnsi="Times New Roman"/>
        </w:rPr>
        <w:t xml:space="preserve">              </w:t>
      </w:r>
      <w:r w:rsidRPr="005A4B11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</w:t>
      </w:r>
      <w:r w:rsidRPr="005A4B11">
        <w:rPr>
          <w:rFonts w:ascii="Times New Roman" w:hAnsi="Times New Roman"/>
        </w:rPr>
        <w:t xml:space="preserve"> (И.О.Фамилия)</w:t>
      </w: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CE06C9" w:rsidRPr="00156ACA" w:rsidTr="00161250">
        <w:tc>
          <w:tcPr>
            <w:tcW w:w="3189" w:type="dxa"/>
          </w:tcPr>
          <w:p w:rsidR="00CE06C9" w:rsidRPr="00156ACA" w:rsidRDefault="00CE06C9" w:rsidP="00161250">
            <w:pPr>
              <w:rPr>
                <w:sz w:val="28"/>
                <w:szCs w:val="28"/>
              </w:rPr>
            </w:pPr>
            <w:r w:rsidRPr="00156ACA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</w:t>
            </w:r>
            <w:r w:rsidRPr="00156ACA">
              <w:rPr>
                <w:sz w:val="28"/>
                <w:szCs w:val="28"/>
              </w:rPr>
              <w:t>омиссии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E06C9" w:rsidRPr="00156ACA" w:rsidRDefault="00CE06C9" w:rsidP="0016125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E06C9" w:rsidRPr="00156ACA" w:rsidRDefault="00CE06C9" w:rsidP="00161250">
            <w:pPr>
              <w:rPr>
                <w:sz w:val="28"/>
                <w:szCs w:val="28"/>
              </w:rPr>
            </w:pPr>
          </w:p>
        </w:tc>
      </w:tr>
    </w:tbl>
    <w:p w:rsidR="00CE06C9" w:rsidRPr="005A4B11" w:rsidRDefault="00CE06C9" w:rsidP="00CE06C9">
      <w:pPr>
        <w:pStyle w:val="a7"/>
        <w:jc w:val="both"/>
        <w:rPr>
          <w:rFonts w:ascii="Times New Roman" w:hAnsi="Times New Roman"/>
        </w:rPr>
      </w:pPr>
      <w:r w:rsidRPr="005A4B11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5A4B11">
        <w:rPr>
          <w:rFonts w:ascii="Times New Roman" w:hAnsi="Times New Roman"/>
        </w:rPr>
        <w:t xml:space="preserve">         (подпись)                    </w:t>
      </w:r>
      <w:r>
        <w:rPr>
          <w:rFonts w:ascii="Times New Roman" w:hAnsi="Times New Roman"/>
        </w:rPr>
        <w:t xml:space="preserve">                 </w:t>
      </w:r>
      <w:r w:rsidRPr="005A4B11">
        <w:rPr>
          <w:rFonts w:ascii="Times New Roman" w:hAnsi="Times New Roman"/>
        </w:rPr>
        <w:t xml:space="preserve">       (И.О.Фамилия)                </w:t>
      </w:r>
    </w:p>
    <w:p w:rsidR="00CE06C9" w:rsidRDefault="00CE06C9" w:rsidP="00053557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5A4B11" w:rsidRPr="00156ACA" w:rsidTr="00AF663F">
        <w:tc>
          <w:tcPr>
            <w:tcW w:w="3189" w:type="dxa"/>
          </w:tcPr>
          <w:p w:rsidR="005A4B11" w:rsidRPr="00156ACA" w:rsidRDefault="005A4B11" w:rsidP="00AF6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</w:t>
            </w:r>
            <w:r w:rsidRPr="00156ACA">
              <w:rPr>
                <w:sz w:val="28"/>
                <w:szCs w:val="28"/>
              </w:rPr>
              <w:t xml:space="preserve">омиссии                 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A4B11" w:rsidRPr="00156ACA" w:rsidRDefault="005A4B11" w:rsidP="00AF663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A4B11" w:rsidRPr="00156ACA" w:rsidRDefault="005A4B11" w:rsidP="00AF663F">
            <w:pPr>
              <w:rPr>
                <w:sz w:val="28"/>
                <w:szCs w:val="28"/>
              </w:rPr>
            </w:pPr>
          </w:p>
        </w:tc>
      </w:tr>
    </w:tbl>
    <w:p w:rsidR="005A4B11" w:rsidRPr="005A4B11" w:rsidRDefault="005A4B11" w:rsidP="005A4B11">
      <w:pPr>
        <w:pStyle w:val="a7"/>
        <w:jc w:val="both"/>
        <w:rPr>
          <w:rFonts w:ascii="Times New Roman" w:hAnsi="Times New Roman"/>
        </w:rPr>
      </w:pPr>
      <w:r w:rsidRPr="005A4B11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5A4B11">
        <w:rPr>
          <w:rFonts w:ascii="Times New Roman" w:hAnsi="Times New Roman"/>
        </w:rPr>
        <w:t xml:space="preserve">   (подпись)               </w:t>
      </w:r>
      <w:r>
        <w:rPr>
          <w:rFonts w:ascii="Times New Roman" w:hAnsi="Times New Roman"/>
        </w:rPr>
        <w:t xml:space="preserve">                 </w:t>
      </w:r>
      <w:r w:rsidRPr="005A4B11">
        <w:rPr>
          <w:rFonts w:ascii="Times New Roman" w:hAnsi="Times New Roman"/>
        </w:rPr>
        <w:t xml:space="preserve">           (И.О.Фамилия)</w:t>
      </w: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5A4B11" w:rsidRPr="00156ACA" w:rsidTr="00AF663F">
        <w:tc>
          <w:tcPr>
            <w:tcW w:w="3189" w:type="dxa"/>
          </w:tcPr>
          <w:p w:rsidR="005A4B11" w:rsidRPr="00156ACA" w:rsidRDefault="005A4B11" w:rsidP="00AF663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A4B11" w:rsidRPr="00156ACA" w:rsidRDefault="005A4B11" w:rsidP="00AF663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A4B11" w:rsidRPr="00156ACA" w:rsidRDefault="005A4B11" w:rsidP="00AF663F">
            <w:pPr>
              <w:rPr>
                <w:sz w:val="28"/>
                <w:szCs w:val="28"/>
              </w:rPr>
            </w:pPr>
          </w:p>
        </w:tc>
      </w:tr>
    </w:tbl>
    <w:p w:rsidR="005A4B11" w:rsidRPr="005A4B11" w:rsidRDefault="005A4B11" w:rsidP="005A4B11">
      <w:pPr>
        <w:pStyle w:val="a7"/>
        <w:jc w:val="both"/>
        <w:rPr>
          <w:rFonts w:ascii="Times New Roman" w:hAnsi="Times New Roman"/>
        </w:rPr>
      </w:pPr>
      <w:r w:rsidRPr="005A4B11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5A4B11">
        <w:rPr>
          <w:rFonts w:ascii="Times New Roman" w:hAnsi="Times New Roman"/>
        </w:rPr>
        <w:t xml:space="preserve">     (подпись)                   </w:t>
      </w:r>
      <w:r>
        <w:rPr>
          <w:rFonts w:ascii="Times New Roman" w:hAnsi="Times New Roman"/>
        </w:rPr>
        <w:t xml:space="preserve">                 </w:t>
      </w:r>
      <w:r w:rsidRPr="005A4B11">
        <w:rPr>
          <w:rFonts w:ascii="Times New Roman" w:hAnsi="Times New Roman"/>
        </w:rPr>
        <w:t xml:space="preserve">       (И.О.Фамилия)</w:t>
      </w: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5A4B11" w:rsidRPr="00156ACA" w:rsidTr="00AF663F">
        <w:tc>
          <w:tcPr>
            <w:tcW w:w="3189" w:type="dxa"/>
          </w:tcPr>
          <w:p w:rsidR="005A4B11" w:rsidRPr="00156ACA" w:rsidRDefault="005A4B11" w:rsidP="00AF663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A4B11" w:rsidRPr="00156ACA" w:rsidRDefault="005A4B11" w:rsidP="00AF663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A4B11" w:rsidRPr="00156ACA" w:rsidRDefault="005A4B11" w:rsidP="00AF663F">
            <w:pPr>
              <w:rPr>
                <w:sz w:val="28"/>
                <w:szCs w:val="28"/>
              </w:rPr>
            </w:pPr>
          </w:p>
        </w:tc>
      </w:tr>
    </w:tbl>
    <w:p w:rsidR="005A4B11" w:rsidRPr="005A4B11" w:rsidRDefault="005A4B11" w:rsidP="005A4B11">
      <w:pPr>
        <w:pStyle w:val="a7"/>
        <w:tabs>
          <w:tab w:val="left" w:pos="7230"/>
        </w:tabs>
        <w:jc w:val="both"/>
        <w:rPr>
          <w:rFonts w:ascii="Times New Roman" w:hAnsi="Times New Roman"/>
        </w:rPr>
      </w:pPr>
      <w:r w:rsidRPr="005A4B11">
        <w:rPr>
          <w:rFonts w:ascii="Times New Roman" w:hAnsi="Times New Roman"/>
        </w:rPr>
        <w:t xml:space="preserve">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5A4B11">
        <w:rPr>
          <w:rFonts w:ascii="Times New Roman" w:hAnsi="Times New Roman"/>
        </w:rPr>
        <w:t xml:space="preserve">   (подпись)                       </w:t>
      </w:r>
      <w:r>
        <w:rPr>
          <w:rFonts w:ascii="Times New Roman" w:hAnsi="Times New Roman"/>
        </w:rPr>
        <w:t xml:space="preserve">                </w:t>
      </w:r>
      <w:r w:rsidRPr="005A4B11">
        <w:rPr>
          <w:rFonts w:ascii="Times New Roman" w:hAnsi="Times New Roman"/>
        </w:rPr>
        <w:t xml:space="preserve">    (И.О.Фамилия)</w:t>
      </w: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5A4B11" w:rsidRPr="00156ACA" w:rsidTr="00AF663F">
        <w:tc>
          <w:tcPr>
            <w:tcW w:w="3189" w:type="dxa"/>
          </w:tcPr>
          <w:p w:rsidR="005A4B11" w:rsidRPr="00156ACA" w:rsidRDefault="005A4B11" w:rsidP="00AF663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A4B11" w:rsidRPr="00156ACA" w:rsidRDefault="005A4B11" w:rsidP="00AF66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A4B11" w:rsidRPr="00156ACA" w:rsidRDefault="005A4B11" w:rsidP="00AF663F">
            <w:pPr>
              <w:rPr>
                <w:sz w:val="28"/>
                <w:szCs w:val="28"/>
              </w:rPr>
            </w:pPr>
          </w:p>
        </w:tc>
      </w:tr>
    </w:tbl>
    <w:p w:rsidR="005A4B11" w:rsidRPr="005A4B11" w:rsidRDefault="005A4B11" w:rsidP="005A4B11">
      <w:pPr>
        <w:pStyle w:val="a7"/>
        <w:jc w:val="both"/>
        <w:rPr>
          <w:rFonts w:ascii="Times New Roman" w:hAnsi="Times New Roman"/>
        </w:rPr>
      </w:pPr>
      <w:r w:rsidRPr="005A4B11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5A4B11">
        <w:rPr>
          <w:rFonts w:ascii="Times New Roman" w:hAnsi="Times New Roman"/>
        </w:rPr>
        <w:t xml:space="preserve">         (подпись)                     </w:t>
      </w:r>
      <w:r>
        <w:rPr>
          <w:rFonts w:ascii="Times New Roman" w:hAnsi="Times New Roman"/>
        </w:rPr>
        <w:t xml:space="preserve">                </w:t>
      </w:r>
      <w:r w:rsidRPr="005A4B11">
        <w:rPr>
          <w:rFonts w:ascii="Times New Roman" w:hAnsi="Times New Roman"/>
        </w:rPr>
        <w:t xml:space="preserve">      (И.О.Фамилия)</w:t>
      </w:r>
    </w:p>
    <w:tbl>
      <w:tblPr>
        <w:tblW w:w="0" w:type="auto"/>
        <w:tblLook w:val="01E0"/>
      </w:tblPr>
      <w:tblGrid>
        <w:gridCol w:w="3189"/>
        <w:gridCol w:w="3190"/>
        <w:gridCol w:w="3191"/>
      </w:tblGrid>
      <w:tr w:rsidR="005A4B11" w:rsidRPr="00156ACA" w:rsidTr="00AF663F">
        <w:tc>
          <w:tcPr>
            <w:tcW w:w="3189" w:type="dxa"/>
          </w:tcPr>
          <w:p w:rsidR="005A4B11" w:rsidRPr="00156ACA" w:rsidRDefault="005A4B11" w:rsidP="00AF663F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A4B11" w:rsidRPr="00156ACA" w:rsidRDefault="005A4B11" w:rsidP="00AF663F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A4B11" w:rsidRPr="00156ACA" w:rsidRDefault="005A4B11" w:rsidP="00AF663F">
            <w:pPr>
              <w:rPr>
                <w:sz w:val="28"/>
                <w:szCs w:val="28"/>
              </w:rPr>
            </w:pPr>
          </w:p>
        </w:tc>
      </w:tr>
    </w:tbl>
    <w:p w:rsidR="005A4B11" w:rsidRPr="005A4B11" w:rsidRDefault="005A4B11" w:rsidP="005A4B11">
      <w:pPr>
        <w:pStyle w:val="a7"/>
        <w:jc w:val="both"/>
        <w:rPr>
          <w:rFonts w:ascii="Times New Roman" w:hAnsi="Times New Roman"/>
        </w:rPr>
      </w:pPr>
      <w:r w:rsidRPr="005A4B11">
        <w:rPr>
          <w:rFonts w:ascii="Times New Roman" w:hAnsi="Times New Roman"/>
        </w:rPr>
        <w:t xml:space="preserve">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5A4B11">
        <w:rPr>
          <w:rFonts w:ascii="Times New Roman" w:hAnsi="Times New Roman"/>
        </w:rPr>
        <w:t xml:space="preserve">    (подпись)                    </w:t>
      </w:r>
      <w:r>
        <w:rPr>
          <w:rFonts w:ascii="Times New Roman" w:hAnsi="Times New Roman"/>
        </w:rPr>
        <w:t xml:space="preserve">                </w:t>
      </w:r>
      <w:r w:rsidRPr="005A4B11">
        <w:rPr>
          <w:rFonts w:ascii="Times New Roman" w:hAnsi="Times New Roman"/>
        </w:rPr>
        <w:t xml:space="preserve">       (И.О.Фамилия)</w:t>
      </w:r>
    </w:p>
    <w:p w:rsidR="005A4B11" w:rsidRPr="00156ACA" w:rsidRDefault="005A4B11" w:rsidP="005A4B11">
      <w:pPr>
        <w:rPr>
          <w:sz w:val="28"/>
          <w:szCs w:val="28"/>
        </w:rPr>
      </w:pPr>
    </w:p>
    <w:p w:rsidR="005A4B11" w:rsidRPr="00156ACA" w:rsidRDefault="005A4B11" w:rsidP="005A4B11">
      <w:pPr>
        <w:rPr>
          <w:sz w:val="28"/>
          <w:szCs w:val="28"/>
        </w:rPr>
      </w:pPr>
    </w:p>
    <w:p w:rsidR="005A4B11" w:rsidRPr="00156ACA" w:rsidRDefault="005A4B11" w:rsidP="005A4B11">
      <w:pPr>
        <w:rPr>
          <w:sz w:val="28"/>
          <w:szCs w:val="28"/>
        </w:rPr>
      </w:pPr>
    </w:p>
    <w:p w:rsidR="00053557" w:rsidRPr="00156ACA" w:rsidRDefault="00053557" w:rsidP="0005355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53557" w:rsidRPr="00156ACA" w:rsidRDefault="00053557" w:rsidP="00053557">
      <w:pPr>
        <w:rPr>
          <w:sz w:val="28"/>
          <w:szCs w:val="28"/>
        </w:rPr>
      </w:pPr>
      <w:r w:rsidRPr="00156ACA">
        <w:rPr>
          <w:sz w:val="28"/>
          <w:szCs w:val="28"/>
        </w:rPr>
        <w:t xml:space="preserve">С дополнением к протоколу </w:t>
      </w:r>
    </w:p>
    <w:p w:rsidR="00971FC5" w:rsidRDefault="00053557" w:rsidP="00971FC5">
      <w:pPr>
        <w:rPr>
          <w:i/>
          <w:sz w:val="28"/>
          <w:szCs w:val="28"/>
        </w:rPr>
      </w:pPr>
      <w:r w:rsidRPr="00156ACA">
        <w:rPr>
          <w:sz w:val="28"/>
          <w:szCs w:val="28"/>
        </w:rPr>
        <w:t>ознакомле</w:t>
      </w:r>
      <w:proofErr w:type="gramStart"/>
      <w:r w:rsidR="00971FC5">
        <w:rPr>
          <w:sz w:val="28"/>
          <w:szCs w:val="28"/>
        </w:rPr>
        <w:t>н(</w:t>
      </w:r>
      <w:proofErr w:type="gramEnd"/>
      <w:r w:rsidR="00971FC5">
        <w:rPr>
          <w:sz w:val="28"/>
          <w:szCs w:val="28"/>
        </w:rPr>
        <w:t xml:space="preserve">а):          </w:t>
      </w:r>
      <w:r w:rsidRPr="00156ACA">
        <w:rPr>
          <w:sz w:val="28"/>
          <w:szCs w:val="28"/>
        </w:rPr>
        <w:t>_________________________________ /______________/</w:t>
      </w:r>
      <w:r w:rsidRPr="00156ACA">
        <w:rPr>
          <w:i/>
          <w:sz w:val="28"/>
          <w:szCs w:val="28"/>
        </w:rPr>
        <w:t xml:space="preserve">    </w:t>
      </w:r>
    </w:p>
    <w:p w:rsidR="00053557" w:rsidRPr="00971FC5" w:rsidRDefault="00971FC5" w:rsidP="00971FC5">
      <w:pPr>
        <w:rPr>
          <w:sz w:val="20"/>
          <w:szCs w:val="20"/>
        </w:rPr>
      </w:pPr>
      <w:r>
        <w:rPr>
          <w:i/>
          <w:sz w:val="28"/>
          <w:szCs w:val="28"/>
        </w:rPr>
        <w:t xml:space="preserve">                                       </w:t>
      </w:r>
      <w:r w:rsidR="00053557" w:rsidRPr="00971FC5">
        <w:rPr>
          <w:sz w:val="20"/>
          <w:szCs w:val="20"/>
        </w:rPr>
        <w:t xml:space="preserve">(Дата и подпись муниципального служащего)         </w:t>
      </w:r>
      <w:r>
        <w:rPr>
          <w:sz w:val="20"/>
          <w:szCs w:val="20"/>
        </w:rPr>
        <w:t xml:space="preserve">  </w:t>
      </w:r>
      <w:r w:rsidR="00053557" w:rsidRPr="00971FC5">
        <w:rPr>
          <w:sz w:val="20"/>
          <w:szCs w:val="20"/>
        </w:rPr>
        <w:t xml:space="preserve">      </w:t>
      </w:r>
      <w:r w:rsidR="005A4B11">
        <w:rPr>
          <w:sz w:val="20"/>
          <w:szCs w:val="20"/>
        </w:rPr>
        <w:t>(</w:t>
      </w:r>
      <w:r w:rsidR="00053557" w:rsidRPr="00971FC5">
        <w:rPr>
          <w:sz w:val="20"/>
          <w:szCs w:val="20"/>
        </w:rPr>
        <w:t>И.О.Фамилия</w:t>
      </w:r>
      <w:r w:rsidR="005A4B11">
        <w:rPr>
          <w:sz w:val="20"/>
          <w:szCs w:val="20"/>
        </w:rPr>
        <w:t>)</w:t>
      </w:r>
    </w:p>
    <w:p w:rsidR="00053557" w:rsidRPr="00156ACA" w:rsidRDefault="00053557" w:rsidP="00053557">
      <w:pPr>
        <w:rPr>
          <w:sz w:val="28"/>
          <w:szCs w:val="28"/>
        </w:rPr>
      </w:pPr>
    </w:p>
    <w:sectPr w:rsidR="00053557" w:rsidRPr="00156ACA" w:rsidSect="00053557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C3F" w:rsidRDefault="00FC7C3F">
      <w:r>
        <w:separator/>
      </w:r>
    </w:p>
  </w:endnote>
  <w:endnote w:type="continuationSeparator" w:id="1">
    <w:p w:rsidR="00FC7C3F" w:rsidRDefault="00FC7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C3F" w:rsidRDefault="00FC7C3F">
      <w:r>
        <w:separator/>
      </w:r>
    </w:p>
  </w:footnote>
  <w:footnote w:type="continuationSeparator" w:id="1">
    <w:p w:rsidR="00FC7C3F" w:rsidRDefault="00FC7C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3F" w:rsidRPr="00053557" w:rsidRDefault="00F36876">
    <w:pPr>
      <w:pStyle w:val="a4"/>
      <w:jc w:val="center"/>
      <w:rPr>
        <w:rFonts w:ascii="Times New Roman" w:hAnsi="Times New Roman"/>
        <w:sz w:val="20"/>
        <w:szCs w:val="20"/>
      </w:rPr>
    </w:pPr>
    <w:r w:rsidRPr="00053557">
      <w:rPr>
        <w:rFonts w:ascii="Times New Roman" w:hAnsi="Times New Roman"/>
        <w:sz w:val="20"/>
        <w:szCs w:val="20"/>
      </w:rPr>
      <w:fldChar w:fldCharType="begin"/>
    </w:r>
    <w:r w:rsidR="00FC7C3F" w:rsidRPr="00053557">
      <w:rPr>
        <w:rFonts w:ascii="Times New Roman" w:hAnsi="Times New Roman"/>
        <w:sz w:val="20"/>
        <w:szCs w:val="20"/>
      </w:rPr>
      <w:instrText xml:space="preserve"> PAGE   \* MERGEFORMAT </w:instrText>
    </w:r>
    <w:r w:rsidRPr="00053557">
      <w:rPr>
        <w:rFonts w:ascii="Times New Roman" w:hAnsi="Times New Roman"/>
        <w:sz w:val="20"/>
        <w:szCs w:val="20"/>
      </w:rPr>
      <w:fldChar w:fldCharType="separate"/>
    </w:r>
    <w:r w:rsidR="00CE06C9">
      <w:rPr>
        <w:rFonts w:ascii="Times New Roman" w:hAnsi="Times New Roman"/>
        <w:noProof/>
        <w:sz w:val="20"/>
        <w:szCs w:val="20"/>
      </w:rPr>
      <w:t>12</w:t>
    </w:r>
    <w:r w:rsidRPr="00053557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5B1"/>
    <w:multiLevelType w:val="hybridMultilevel"/>
    <w:tmpl w:val="E1E6E6EA"/>
    <w:lvl w:ilvl="0" w:tplc="3BC8CBA0">
      <w:start w:val="1"/>
      <w:numFmt w:val="decimal"/>
      <w:lvlText w:val="2.%1."/>
      <w:lvlJc w:val="left"/>
      <w:pPr>
        <w:tabs>
          <w:tab w:val="num" w:pos="284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41000334">
      <w:start w:val="1"/>
      <w:numFmt w:val="bullet"/>
      <w:lvlText w:val=""/>
      <w:lvlJc w:val="left"/>
      <w:pPr>
        <w:tabs>
          <w:tab w:val="num" w:pos="284"/>
        </w:tabs>
        <w:ind w:left="0" w:firstLine="709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B1C6C"/>
    <w:multiLevelType w:val="hybridMultilevel"/>
    <w:tmpl w:val="C0423064"/>
    <w:lvl w:ilvl="0" w:tplc="CBD43790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A7770"/>
    <w:multiLevelType w:val="multilevel"/>
    <w:tmpl w:val="43C2D254"/>
    <w:lvl w:ilvl="0">
      <w:start w:val="1"/>
      <w:numFmt w:val="decimal"/>
      <w:lvlText w:val="3.%1."/>
      <w:lvlJc w:val="left"/>
      <w:pPr>
        <w:tabs>
          <w:tab w:val="num" w:pos="284"/>
        </w:tabs>
        <w:ind w:left="0" w:firstLine="709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26042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4">
    <w:nsid w:val="1E600FBB"/>
    <w:multiLevelType w:val="hybridMultilevel"/>
    <w:tmpl w:val="4CEA10C6"/>
    <w:lvl w:ilvl="0" w:tplc="33885702">
      <w:start w:val="1"/>
      <w:numFmt w:val="bullet"/>
      <w:lvlText w:val=""/>
      <w:lvlJc w:val="left"/>
      <w:pPr>
        <w:tabs>
          <w:tab w:val="num" w:pos="284"/>
        </w:tabs>
        <w:ind w:left="0" w:firstLine="709"/>
      </w:pPr>
      <w:rPr>
        <w:rFonts w:ascii="Symbol" w:hAnsi="Symbol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42860"/>
    <w:multiLevelType w:val="hybridMultilevel"/>
    <w:tmpl w:val="BDD65506"/>
    <w:lvl w:ilvl="0" w:tplc="529A31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7248DE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7">
    <w:nsid w:val="22A55A73"/>
    <w:multiLevelType w:val="hybridMultilevel"/>
    <w:tmpl w:val="6D168348"/>
    <w:lvl w:ilvl="0" w:tplc="7026D6F0">
      <w:start w:val="8"/>
      <w:numFmt w:val="decimal"/>
      <w:lvlText w:val="2.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93228"/>
    <w:multiLevelType w:val="hybridMultilevel"/>
    <w:tmpl w:val="504E3CA8"/>
    <w:lvl w:ilvl="0" w:tplc="CDA0047C">
      <w:start w:val="2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  <w:b w:val="0"/>
        <w:i w:val="0"/>
        <w:sz w:val="24"/>
        <w:szCs w:val="24"/>
      </w:rPr>
    </w:lvl>
    <w:lvl w:ilvl="1" w:tplc="DE6219AC">
      <w:start w:val="2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34F3A"/>
    <w:multiLevelType w:val="hybridMultilevel"/>
    <w:tmpl w:val="57B65348"/>
    <w:lvl w:ilvl="0" w:tplc="68448ABE">
      <w:start w:val="1"/>
      <w:numFmt w:val="decimal"/>
      <w:lvlText w:val="3.%1."/>
      <w:lvlJc w:val="left"/>
      <w:pPr>
        <w:tabs>
          <w:tab w:val="num" w:pos="284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822D1F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11">
    <w:nsid w:val="2AC92533"/>
    <w:multiLevelType w:val="hybridMultilevel"/>
    <w:tmpl w:val="B9CC65DC"/>
    <w:lvl w:ilvl="0" w:tplc="7A1AA636">
      <w:start w:val="2"/>
      <w:numFmt w:val="decimal"/>
      <w:lvlText w:val="%1."/>
      <w:lvlJc w:val="left"/>
      <w:pPr>
        <w:tabs>
          <w:tab w:val="num" w:pos="989"/>
        </w:tabs>
        <w:ind w:left="705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94B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814AEC"/>
    <w:multiLevelType w:val="multilevel"/>
    <w:tmpl w:val="2DDA8058"/>
    <w:lvl w:ilvl="0">
      <w:start w:val="1"/>
      <w:numFmt w:val="decimal"/>
      <w:lvlText w:val="1.%1."/>
      <w:lvlJc w:val="left"/>
      <w:pPr>
        <w:tabs>
          <w:tab w:val="num" w:pos="284"/>
        </w:tabs>
        <w:ind w:left="0" w:firstLine="709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24CDE"/>
    <w:multiLevelType w:val="multilevel"/>
    <w:tmpl w:val="918C3552"/>
    <w:lvl w:ilvl="0">
      <w:start w:val="1"/>
      <w:numFmt w:val="decimal"/>
      <w:lvlText w:val="3.%1."/>
      <w:lvlJc w:val="left"/>
      <w:pPr>
        <w:tabs>
          <w:tab w:val="num" w:pos="284"/>
        </w:tabs>
        <w:ind w:left="0" w:firstLine="709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4725A"/>
    <w:multiLevelType w:val="hybridMultilevel"/>
    <w:tmpl w:val="8800FDCE"/>
    <w:lvl w:ilvl="0" w:tplc="15E0935A">
      <w:start w:val="1"/>
      <w:numFmt w:val="bullet"/>
      <w:lvlText w:val=""/>
      <w:lvlJc w:val="left"/>
      <w:pPr>
        <w:tabs>
          <w:tab w:val="num" w:pos="993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A423BDD"/>
    <w:multiLevelType w:val="hybridMultilevel"/>
    <w:tmpl w:val="918C3552"/>
    <w:lvl w:ilvl="0" w:tplc="48A429A2">
      <w:start w:val="1"/>
      <w:numFmt w:val="decimal"/>
      <w:lvlText w:val="3.%1."/>
      <w:lvlJc w:val="left"/>
      <w:pPr>
        <w:tabs>
          <w:tab w:val="num" w:pos="284"/>
        </w:tabs>
        <w:ind w:left="0" w:firstLine="709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A0A36"/>
    <w:multiLevelType w:val="multilevel"/>
    <w:tmpl w:val="536A7EBC"/>
    <w:lvl w:ilvl="0">
      <w:start w:val="1"/>
      <w:numFmt w:val="decimal"/>
      <w:lvlText w:val="2.%1."/>
      <w:lvlJc w:val="left"/>
      <w:pPr>
        <w:tabs>
          <w:tab w:val="num" w:pos="284"/>
        </w:tabs>
        <w:ind w:left="0" w:firstLine="709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0" w:firstLine="709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0C6411"/>
    <w:multiLevelType w:val="hybridMultilevel"/>
    <w:tmpl w:val="43C2D254"/>
    <w:lvl w:ilvl="0" w:tplc="48A429A2">
      <w:start w:val="1"/>
      <w:numFmt w:val="decimal"/>
      <w:lvlText w:val="3.%1."/>
      <w:lvlJc w:val="left"/>
      <w:pPr>
        <w:tabs>
          <w:tab w:val="num" w:pos="284"/>
        </w:tabs>
        <w:ind w:left="0" w:firstLine="709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23029A"/>
    <w:multiLevelType w:val="hybridMultilevel"/>
    <w:tmpl w:val="E222F4F2"/>
    <w:lvl w:ilvl="0" w:tplc="501C92E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3C76AC7"/>
    <w:multiLevelType w:val="multilevel"/>
    <w:tmpl w:val="A9B4F3F0"/>
    <w:lvl w:ilvl="0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</w:abstractNum>
  <w:abstractNum w:abstractNumId="21">
    <w:nsid w:val="44523FF0"/>
    <w:multiLevelType w:val="multilevel"/>
    <w:tmpl w:val="50B24E42"/>
    <w:lvl w:ilvl="0">
      <w:start w:val="1"/>
      <w:numFmt w:val="decimal"/>
      <w:lvlText w:val="1.%1."/>
      <w:lvlJc w:val="left"/>
      <w:pPr>
        <w:tabs>
          <w:tab w:val="num" w:pos="284"/>
        </w:tabs>
        <w:ind w:left="0" w:firstLine="709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>
      <w:start w:val="4"/>
      <w:numFmt w:val="decimal"/>
      <w:lvlText w:val="1.%4."/>
      <w:lvlJc w:val="left"/>
      <w:pPr>
        <w:tabs>
          <w:tab w:val="num" w:pos="284"/>
        </w:tabs>
        <w:ind w:left="0" w:firstLine="709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C20A1"/>
    <w:multiLevelType w:val="hybridMultilevel"/>
    <w:tmpl w:val="C83ADC5A"/>
    <w:lvl w:ilvl="0" w:tplc="E4A05F14">
      <w:start w:val="1"/>
      <w:numFmt w:val="decimal"/>
      <w:lvlText w:val="%1."/>
      <w:lvlJc w:val="righ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F005F3"/>
    <w:multiLevelType w:val="hybridMultilevel"/>
    <w:tmpl w:val="F6FE031A"/>
    <w:lvl w:ilvl="0" w:tplc="33885702">
      <w:start w:val="1"/>
      <w:numFmt w:val="bullet"/>
      <w:lvlText w:val=""/>
      <w:lvlJc w:val="left"/>
      <w:pPr>
        <w:tabs>
          <w:tab w:val="num" w:pos="28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990933"/>
    <w:multiLevelType w:val="multilevel"/>
    <w:tmpl w:val="84566F80"/>
    <w:lvl w:ilvl="0">
      <w:start w:val="1"/>
      <w:numFmt w:val="decimal"/>
      <w:lvlText w:val="1.%1."/>
      <w:lvlJc w:val="left"/>
      <w:pPr>
        <w:tabs>
          <w:tab w:val="num" w:pos="284"/>
        </w:tabs>
        <w:ind w:left="0" w:firstLine="709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>
      <w:start w:val="6"/>
      <w:numFmt w:val="decimal"/>
      <w:lvlText w:val="1.%4."/>
      <w:lvlJc w:val="left"/>
      <w:pPr>
        <w:tabs>
          <w:tab w:val="num" w:pos="1296"/>
        </w:tabs>
        <w:ind w:left="12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ED7D3D"/>
    <w:multiLevelType w:val="multilevel"/>
    <w:tmpl w:val="16C032E8"/>
    <w:lvl w:ilvl="0">
      <w:start w:val="1"/>
      <w:numFmt w:val="decimal"/>
      <w:lvlText w:val="%1."/>
      <w:lvlJc w:val="left"/>
      <w:pPr>
        <w:tabs>
          <w:tab w:val="num" w:pos="993"/>
        </w:tabs>
        <w:ind w:left="709" w:firstLine="709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678"/>
        </w:tabs>
        <w:ind w:left="2678" w:hanging="12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2678"/>
        </w:tabs>
        <w:ind w:left="2678" w:hanging="12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2678"/>
        </w:tabs>
        <w:ind w:left="2678" w:hanging="126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2678"/>
        </w:tabs>
        <w:ind w:left="2678" w:hanging="126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2858"/>
        </w:tabs>
        <w:ind w:left="285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8"/>
        </w:tabs>
        <w:ind w:left="2858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8"/>
        </w:tabs>
        <w:ind w:left="321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18"/>
        </w:tabs>
        <w:ind w:left="3218" w:hanging="1800"/>
      </w:pPr>
      <w:rPr>
        <w:rFonts w:hint="default"/>
        <w:sz w:val="24"/>
      </w:rPr>
    </w:lvl>
  </w:abstractNum>
  <w:abstractNum w:abstractNumId="27">
    <w:nsid w:val="5B127F4B"/>
    <w:multiLevelType w:val="hybridMultilevel"/>
    <w:tmpl w:val="573AA03E"/>
    <w:lvl w:ilvl="0" w:tplc="D610AAD2">
      <w:start w:val="3"/>
      <w:numFmt w:val="decimal"/>
      <w:lvlText w:val="3.%1."/>
      <w:lvlJc w:val="left"/>
      <w:pPr>
        <w:tabs>
          <w:tab w:val="num" w:pos="284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C2588A"/>
    <w:multiLevelType w:val="hybridMultilevel"/>
    <w:tmpl w:val="1876ACC4"/>
    <w:lvl w:ilvl="0" w:tplc="1E0AD54A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  <w:b w:val="0"/>
        <w:i w:val="0"/>
        <w:sz w:val="26"/>
        <w:szCs w:val="26"/>
      </w:rPr>
    </w:lvl>
    <w:lvl w:ilvl="1" w:tplc="57BE7586">
      <w:start w:val="1"/>
      <w:numFmt w:val="decimal"/>
      <w:lvlText w:val="%2)"/>
      <w:lvlJc w:val="left"/>
      <w:pPr>
        <w:tabs>
          <w:tab w:val="num" w:pos="284"/>
        </w:tabs>
        <w:ind w:left="0" w:firstLine="709"/>
      </w:pPr>
      <w:rPr>
        <w:rFonts w:hint="default"/>
        <w:b w:val="0"/>
        <w:i w:val="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84577D"/>
    <w:multiLevelType w:val="hybridMultilevel"/>
    <w:tmpl w:val="C5B06872"/>
    <w:lvl w:ilvl="0" w:tplc="36CED27A">
      <w:start w:val="1"/>
      <w:numFmt w:val="decimal"/>
      <w:lvlText w:val="4.%1."/>
      <w:lvlJc w:val="left"/>
      <w:pPr>
        <w:tabs>
          <w:tab w:val="num" w:pos="284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356840"/>
    <w:multiLevelType w:val="hybridMultilevel"/>
    <w:tmpl w:val="79EE2D7A"/>
    <w:lvl w:ilvl="0" w:tplc="F42E1B90">
      <w:start w:val="1"/>
      <w:numFmt w:val="decimal"/>
      <w:lvlText w:val="5.%1."/>
      <w:lvlJc w:val="left"/>
      <w:pPr>
        <w:tabs>
          <w:tab w:val="num" w:pos="28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1D6C7E"/>
    <w:multiLevelType w:val="hybridMultilevel"/>
    <w:tmpl w:val="1BE0E134"/>
    <w:lvl w:ilvl="0" w:tplc="3662DAB8">
      <w:start w:val="1"/>
      <w:numFmt w:val="decimal"/>
      <w:lvlText w:val="%1."/>
      <w:lvlJc w:val="left"/>
      <w:pPr>
        <w:tabs>
          <w:tab w:val="num" w:pos="993"/>
        </w:tabs>
        <w:ind w:left="709" w:firstLine="709"/>
      </w:pPr>
      <w:rPr>
        <w:rFonts w:hint="default"/>
        <w:b w:val="0"/>
        <w:i w:val="0"/>
        <w:sz w:val="26"/>
        <w:szCs w:val="26"/>
      </w:rPr>
    </w:lvl>
    <w:lvl w:ilvl="1" w:tplc="73389C9E">
      <w:numFmt w:val="none"/>
      <w:lvlText w:val=""/>
      <w:lvlJc w:val="left"/>
      <w:pPr>
        <w:tabs>
          <w:tab w:val="num" w:pos="360"/>
        </w:tabs>
      </w:pPr>
    </w:lvl>
    <w:lvl w:ilvl="2" w:tplc="EC46D61E">
      <w:numFmt w:val="none"/>
      <w:lvlText w:val=""/>
      <w:lvlJc w:val="left"/>
      <w:pPr>
        <w:tabs>
          <w:tab w:val="num" w:pos="360"/>
        </w:tabs>
      </w:pPr>
    </w:lvl>
    <w:lvl w:ilvl="3" w:tplc="D1CAE9D8">
      <w:numFmt w:val="none"/>
      <w:lvlText w:val=""/>
      <w:lvlJc w:val="left"/>
      <w:pPr>
        <w:tabs>
          <w:tab w:val="num" w:pos="360"/>
        </w:tabs>
      </w:pPr>
    </w:lvl>
    <w:lvl w:ilvl="4" w:tplc="82989294">
      <w:numFmt w:val="none"/>
      <w:lvlText w:val=""/>
      <w:lvlJc w:val="left"/>
      <w:pPr>
        <w:tabs>
          <w:tab w:val="num" w:pos="360"/>
        </w:tabs>
      </w:pPr>
    </w:lvl>
    <w:lvl w:ilvl="5" w:tplc="E548AA1A">
      <w:numFmt w:val="none"/>
      <w:lvlText w:val=""/>
      <w:lvlJc w:val="left"/>
      <w:pPr>
        <w:tabs>
          <w:tab w:val="num" w:pos="360"/>
        </w:tabs>
      </w:pPr>
    </w:lvl>
    <w:lvl w:ilvl="6" w:tplc="11CACE40">
      <w:numFmt w:val="none"/>
      <w:lvlText w:val=""/>
      <w:lvlJc w:val="left"/>
      <w:pPr>
        <w:tabs>
          <w:tab w:val="num" w:pos="360"/>
        </w:tabs>
      </w:pPr>
    </w:lvl>
    <w:lvl w:ilvl="7" w:tplc="05BEBE80">
      <w:numFmt w:val="none"/>
      <w:lvlText w:val=""/>
      <w:lvlJc w:val="left"/>
      <w:pPr>
        <w:tabs>
          <w:tab w:val="num" w:pos="360"/>
        </w:tabs>
      </w:pPr>
    </w:lvl>
    <w:lvl w:ilvl="8" w:tplc="B9348C2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1617711"/>
    <w:multiLevelType w:val="hybridMultilevel"/>
    <w:tmpl w:val="03F63A4C"/>
    <w:lvl w:ilvl="0" w:tplc="D31A1B98">
      <w:start w:val="1"/>
      <w:numFmt w:val="decimal"/>
      <w:lvlText w:val="1.%1."/>
      <w:lvlJc w:val="left"/>
      <w:pPr>
        <w:tabs>
          <w:tab w:val="num" w:pos="284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D4C18A"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FE92ED8A">
      <w:start w:val="2"/>
      <w:numFmt w:val="decimal"/>
      <w:lvlText w:val="3.%4."/>
      <w:lvlJc w:val="left"/>
      <w:pPr>
        <w:tabs>
          <w:tab w:val="num" w:pos="284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BE55CA"/>
    <w:multiLevelType w:val="hybridMultilevel"/>
    <w:tmpl w:val="561024F6"/>
    <w:lvl w:ilvl="0" w:tplc="528E631E">
      <w:start w:val="1"/>
      <w:numFmt w:val="decimal"/>
      <w:lvlText w:val="%1."/>
      <w:lvlJc w:val="left"/>
      <w:pPr>
        <w:tabs>
          <w:tab w:val="num" w:pos="284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D7CC3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8A006C"/>
    <w:multiLevelType w:val="hybridMultilevel"/>
    <w:tmpl w:val="B5CE4510"/>
    <w:lvl w:ilvl="0" w:tplc="E0F4A056">
      <w:start w:val="1"/>
      <w:numFmt w:val="bullet"/>
      <w:lvlText w:val=""/>
      <w:lvlJc w:val="left"/>
      <w:pPr>
        <w:tabs>
          <w:tab w:val="num" w:pos="284"/>
        </w:tabs>
        <w:ind w:left="0" w:firstLine="709"/>
      </w:pPr>
      <w:rPr>
        <w:rFonts w:ascii="Symbol" w:hAnsi="Symbol" w:hint="default"/>
        <w:b w:val="0"/>
        <w:i w:val="0"/>
        <w:sz w:val="24"/>
        <w:szCs w:val="24"/>
      </w:rPr>
    </w:lvl>
    <w:lvl w:ilvl="1" w:tplc="41000334">
      <w:start w:val="1"/>
      <w:numFmt w:val="bullet"/>
      <w:lvlText w:val=""/>
      <w:lvlJc w:val="left"/>
      <w:pPr>
        <w:tabs>
          <w:tab w:val="num" w:pos="284"/>
        </w:tabs>
        <w:ind w:left="0" w:firstLine="709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A47EC8"/>
    <w:multiLevelType w:val="multilevel"/>
    <w:tmpl w:val="50B24E42"/>
    <w:lvl w:ilvl="0">
      <w:start w:val="1"/>
      <w:numFmt w:val="decimal"/>
      <w:lvlText w:val="1.%1."/>
      <w:lvlJc w:val="left"/>
      <w:pPr>
        <w:tabs>
          <w:tab w:val="num" w:pos="284"/>
        </w:tabs>
        <w:ind w:left="0" w:firstLine="709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>
      <w:start w:val="4"/>
      <w:numFmt w:val="decimal"/>
      <w:lvlText w:val="1.%4."/>
      <w:lvlJc w:val="left"/>
      <w:pPr>
        <w:tabs>
          <w:tab w:val="num" w:pos="284"/>
        </w:tabs>
        <w:ind w:left="0" w:firstLine="709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2"/>
  </w:num>
  <w:num w:numId="4">
    <w:abstractNumId w:val="15"/>
  </w:num>
  <w:num w:numId="5">
    <w:abstractNumId w:val="28"/>
  </w:num>
  <w:num w:numId="6">
    <w:abstractNumId w:val="12"/>
  </w:num>
  <w:num w:numId="7">
    <w:abstractNumId w:val="1"/>
  </w:num>
  <w:num w:numId="8">
    <w:abstractNumId w:val="8"/>
  </w:num>
  <w:num w:numId="9">
    <w:abstractNumId w:val="19"/>
  </w:num>
  <w:num w:numId="10">
    <w:abstractNumId w:val="11"/>
  </w:num>
  <w:num w:numId="11">
    <w:abstractNumId w:val="33"/>
  </w:num>
  <w:num w:numId="12">
    <w:abstractNumId w:val="31"/>
  </w:num>
  <w:num w:numId="13">
    <w:abstractNumId w:val="32"/>
  </w:num>
  <w:num w:numId="14">
    <w:abstractNumId w:val="13"/>
  </w:num>
  <w:num w:numId="15">
    <w:abstractNumId w:val="0"/>
  </w:num>
  <w:num w:numId="16">
    <w:abstractNumId w:val="17"/>
  </w:num>
  <w:num w:numId="17">
    <w:abstractNumId w:val="34"/>
  </w:num>
  <w:num w:numId="18">
    <w:abstractNumId w:val="16"/>
  </w:num>
  <w:num w:numId="19">
    <w:abstractNumId w:val="14"/>
  </w:num>
  <w:num w:numId="20">
    <w:abstractNumId w:val="4"/>
  </w:num>
  <w:num w:numId="21">
    <w:abstractNumId w:val="7"/>
  </w:num>
  <w:num w:numId="22">
    <w:abstractNumId w:val="18"/>
  </w:num>
  <w:num w:numId="23">
    <w:abstractNumId w:val="26"/>
  </w:num>
  <w:num w:numId="24">
    <w:abstractNumId w:val="24"/>
  </w:num>
  <w:num w:numId="25">
    <w:abstractNumId w:val="25"/>
  </w:num>
  <w:num w:numId="26">
    <w:abstractNumId w:val="30"/>
  </w:num>
  <w:num w:numId="27">
    <w:abstractNumId w:val="2"/>
  </w:num>
  <w:num w:numId="28">
    <w:abstractNumId w:val="29"/>
  </w:num>
  <w:num w:numId="29">
    <w:abstractNumId w:val="21"/>
  </w:num>
  <w:num w:numId="30">
    <w:abstractNumId w:val="9"/>
  </w:num>
  <w:num w:numId="31">
    <w:abstractNumId w:val="35"/>
  </w:num>
  <w:num w:numId="32">
    <w:abstractNumId w:val="27"/>
  </w:num>
  <w:num w:numId="33">
    <w:abstractNumId w:val="10"/>
  </w:num>
  <w:num w:numId="34">
    <w:abstractNumId w:val="20"/>
  </w:num>
  <w:num w:numId="35">
    <w:abstractNumId w:val="3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4BA"/>
    <w:rsid w:val="00003206"/>
    <w:rsid w:val="00023431"/>
    <w:rsid w:val="00030B32"/>
    <w:rsid w:val="000362B9"/>
    <w:rsid w:val="00052D0D"/>
    <w:rsid w:val="00053557"/>
    <w:rsid w:val="00053C14"/>
    <w:rsid w:val="00086F95"/>
    <w:rsid w:val="000B3A24"/>
    <w:rsid w:val="000C47AB"/>
    <w:rsid w:val="000D1EE8"/>
    <w:rsid w:val="00102134"/>
    <w:rsid w:val="00114F91"/>
    <w:rsid w:val="0014629D"/>
    <w:rsid w:val="001731AF"/>
    <w:rsid w:val="00192526"/>
    <w:rsid w:val="001B24BA"/>
    <w:rsid w:val="001B510B"/>
    <w:rsid w:val="002612D9"/>
    <w:rsid w:val="00277744"/>
    <w:rsid w:val="002C646A"/>
    <w:rsid w:val="002D33BF"/>
    <w:rsid w:val="002F35F8"/>
    <w:rsid w:val="00374A33"/>
    <w:rsid w:val="003D3193"/>
    <w:rsid w:val="004364B7"/>
    <w:rsid w:val="004525DA"/>
    <w:rsid w:val="004547E0"/>
    <w:rsid w:val="004632D8"/>
    <w:rsid w:val="00475E34"/>
    <w:rsid w:val="00490266"/>
    <w:rsid w:val="004D0563"/>
    <w:rsid w:val="004D1171"/>
    <w:rsid w:val="00575345"/>
    <w:rsid w:val="00580B1C"/>
    <w:rsid w:val="00591C47"/>
    <w:rsid w:val="00593FF8"/>
    <w:rsid w:val="005A4B11"/>
    <w:rsid w:val="005C6804"/>
    <w:rsid w:val="005D6AC0"/>
    <w:rsid w:val="005D75AE"/>
    <w:rsid w:val="005E2B40"/>
    <w:rsid w:val="005F1227"/>
    <w:rsid w:val="0060600F"/>
    <w:rsid w:val="006510F0"/>
    <w:rsid w:val="00674B84"/>
    <w:rsid w:val="00682A14"/>
    <w:rsid w:val="006D33F3"/>
    <w:rsid w:val="006D7BA9"/>
    <w:rsid w:val="006E5533"/>
    <w:rsid w:val="006F1FE9"/>
    <w:rsid w:val="006F4BE9"/>
    <w:rsid w:val="00725059"/>
    <w:rsid w:val="00780494"/>
    <w:rsid w:val="007E2A11"/>
    <w:rsid w:val="007E2C3C"/>
    <w:rsid w:val="00847CD2"/>
    <w:rsid w:val="008533FD"/>
    <w:rsid w:val="0087331C"/>
    <w:rsid w:val="00892430"/>
    <w:rsid w:val="008A47BE"/>
    <w:rsid w:val="008A6458"/>
    <w:rsid w:val="008D2A24"/>
    <w:rsid w:val="00921851"/>
    <w:rsid w:val="00925D48"/>
    <w:rsid w:val="009470AE"/>
    <w:rsid w:val="00971FC5"/>
    <w:rsid w:val="00972B1E"/>
    <w:rsid w:val="0098532C"/>
    <w:rsid w:val="0098779D"/>
    <w:rsid w:val="00987EBF"/>
    <w:rsid w:val="009A0C7B"/>
    <w:rsid w:val="009E2E7F"/>
    <w:rsid w:val="00A0554D"/>
    <w:rsid w:val="00A409D2"/>
    <w:rsid w:val="00A45C4E"/>
    <w:rsid w:val="00A6749C"/>
    <w:rsid w:val="00A87236"/>
    <w:rsid w:val="00AE5164"/>
    <w:rsid w:val="00AF0612"/>
    <w:rsid w:val="00AF663F"/>
    <w:rsid w:val="00B05920"/>
    <w:rsid w:val="00B20485"/>
    <w:rsid w:val="00B25093"/>
    <w:rsid w:val="00B30698"/>
    <w:rsid w:val="00B56C70"/>
    <w:rsid w:val="00B73C60"/>
    <w:rsid w:val="00B8321B"/>
    <w:rsid w:val="00B92397"/>
    <w:rsid w:val="00BA5801"/>
    <w:rsid w:val="00BB13E1"/>
    <w:rsid w:val="00BB1B3F"/>
    <w:rsid w:val="00C00FB5"/>
    <w:rsid w:val="00C02528"/>
    <w:rsid w:val="00C40CA0"/>
    <w:rsid w:val="00C80E1F"/>
    <w:rsid w:val="00C82D5A"/>
    <w:rsid w:val="00C869D7"/>
    <w:rsid w:val="00C92281"/>
    <w:rsid w:val="00CA11FB"/>
    <w:rsid w:val="00CB1DB4"/>
    <w:rsid w:val="00CE06C9"/>
    <w:rsid w:val="00CF088B"/>
    <w:rsid w:val="00D17D4A"/>
    <w:rsid w:val="00D535FD"/>
    <w:rsid w:val="00D6398D"/>
    <w:rsid w:val="00D8010B"/>
    <w:rsid w:val="00DE4FB8"/>
    <w:rsid w:val="00DF576B"/>
    <w:rsid w:val="00E246F2"/>
    <w:rsid w:val="00E851FB"/>
    <w:rsid w:val="00F26AC0"/>
    <w:rsid w:val="00F36876"/>
    <w:rsid w:val="00F368CD"/>
    <w:rsid w:val="00F64B95"/>
    <w:rsid w:val="00F678F2"/>
    <w:rsid w:val="00F9644B"/>
    <w:rsid w:val="00FC44AC"/>
    <w:rsid w:val="00FC7C3F"/>
    <w:rsid w:val="00FD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B40"/>
    <w:pPr>
      <w:jc w:val="both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5E2B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E2B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2B40"/>
    <w:pPr>
      <w:keepNext/>
      <w:ind w:left="5760"/>
      <w:outlineLvl w:val="2"/>
    </w:pPr>
    <w:rPr>
      <w:rFonts w:eastAsia="Times New Roman"/>
      <w:i/>
      <w:sz w:val="20"/>
      <w:szCs w:val="20"/>
      <w:lang w:eastAsia="ru-RU"/>
    </w:rPr>
  </w:style>
  <w:style w:type="paragraph" w:styleId="4">
    <w:name w:val="heading 4"/>
    <w:basedOn w:val="a"/>
    <w:next w:val="a"/>
    <w:qFormat/>
    <w:rsid w:val="005E2B40"/>
    <w:pPr>
      <w:keepNext/>
      <w:jc w:val="center"/>
      <w:outlineLvl w:val="3"/>
    </w:pPr>
    <w:rPr>
      <w:b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E2B40"/>
    <w:pPr>
      <w:ind w:left="720"/>
      <w:contextualSpacing/>
    </w:pPr>
  </w:style>
  <w:style w:type="paragraph" w:styleId="a4">
    <w:name w:val="header"/>
    <w:aliases w:val=" Знак4,Знак4"/>
    <w:basedOn w:val="a"/>
    <w:unhideWhenUsed/>
    <w:rsid w:val="005E2B40"/>
    <w:pPr>
      <w:tabs>
        <w:tab w:val="center" w:pos="4677"/>
        <w:tab w:val="right" w:pos="9355"/>
      </w:tabs>
      <w:jc w:val="left"/>
    </w:pPr>
    <w:rPr>
      <w:rFonts w:ascii="Calibri" w:hAnsi="Calibri"/>
      <w:sz w:val="22"/>
    </w:rPr>
  </w:style>
  <w:style w:type="character" w:customStyle="1" w:styleId="40">
    <w:name w:val="Знак4 Знак"/>
    <w:aliases w:val="Знак4 Знак Знак"/>
    <w:basedOn w:val="a0"/>
    <w:rsid w:val="005E2B40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5E2B4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20">
    <w:name w:val="Знак Знак2"/>
    <w:basedOn w:val="a0"/>
    <w:rsid w:val="005E2B40"/>
    <w:rPr>
      <w:sz w:val="28"/>
      <w:lang w:val="ru-RU" w:eastAsia="ru-RU" w:bidi="ar-SA"/>
    </w:rPr>
  </w:style>
  <w:style w:type="paragraph" w:customStyle="1" w:styleId="ConsPlusNormal">
    <w:name w:val="ConsPlusNormal"/>
    <w:rsid w:val="005E2B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5E2B40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нак Знак1"/>
    <w:basedOn w:val="a0"/>
    <w:rsid w:val="005E2B40"/>
    <w:rPr>
      <w:rFonts w:ascii="Courier New" w:hAnsi="Courier New"/>
      <w:lang w:val="ru-RU" w:eastAsia="ru-RU" w:bidi="ar-SA"/>
    </w:rPr>
  </w:style>
  <w:style w:type="paragraph" w:customStyle="1" w:styleId="ConsPlusNonformat">
    <w:name w:val="ConsPlusNonformat"/>
    <w:rsid w:val="005E2B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unhideWhenUsed/>
    <w:rsid w:val="005E2B40"/>
    <w:pPr>
      <w:tabs>
        <w:tab w:val="center" w:pos="4677"/>
        <w:tab w:val="right" w:pos="9355"/>
      </w:tabs>
    </w:pPr>
  </w:style>
  <w:style w:type="character" w:customStyle="1" w:styleId="aa">
    <w:name w:val="Знак Знак"/>
    <w:basedOn w:val="a0"/>
    <w:semiHidden/>
    <w:rsid w:val="005E2B40"/>
    <w:rPr>
      <w:rFonts w:eastAsia="Calibri"/>
      <w:sz w:val="24"/>
      <w:szCs w:val="22"/>
      <w:lang w:val="ru-RU" w:eastAsia="en-US" w:bidi="ar-SA"/>
    </w:rPr>
  </w:style>
  <w:style w:type="character" w:customStyle="1" w:styleId="30">
    <w:name w:val="Заголовок 3 Знак"/>
    <w:basedOn w:val="a0"/>
    <w:link w:val="3"/>
    <w:rsid w:val="00053557"/>
    <w:rPr>
      <w:i/>
    </w:rPr>
  </w:style>
  <w:style w:type="paragraph" w:styleId="ab">
    <w:name w:val="footnote text"/>
    <w:basedOn w:val="a"/>
    <w:semiHidden/>
    <w:rsid w:val="005E2B40"/>
    <w:rPr>
      <w:sz w:val="20"/>
      <w:szCs w:val="20"/>
    </w:rPr>
  </w:style>
  <w:style w:type="character" w:styleId="ac">
    <w:name w:val="footnote reference"/>
    <w:basedOn w:val="a0"/>
    <w:semiHidden/>
    <w:rsid w:val="005E2B40"/>
    <w:rPr>
      <w:vertAlign w:val="superscript"/>
    </w:rPr>
  </w:style>
  <w:style w:type="character" w:customStyle="1" w:styleId="a6">
    <w:name w:val="Название Знак"/>
    <w:basedOn w:val="a0"/>
    <w:link w:val="a5"/>
    <w:rsid w:val="00053557"/>
    <w:rPr>
      <w:sz w:val="28"/>
    </w:rPr>
  </w:style>
  <w:style w:type="character" w:customStyle="1" w:styleId="a8">
    <w:name w:val="Текст Знак"/>
    <w:basedOn w:val="a0"/>
    <w:link w:val="a7"/>
    <w:rsid w:val="00053557"/>
    <w:rPr>
      <w:rFonts w:ascii="Courier New" w:hAnsi="Courier New"/>
    </w:rPr>
  </w:style>
  <w:style w:type="paragraph" w:styleId="ad">
    <w:name w:val="Balloon Text"/>
    <w:basedOn w:val="a"/>
    <w:link w:val="ae"/>
    <w:rsid w:val="000032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0320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_____Microsoft_Office_Excel_97-20032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12</Pages>
  <Words>2005</Words>
  <Characters>18177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городского округа Тольятти</vt:lpstr>
    </vt:vector>
  </TitlesOfParts>
  <Company>qqq</Company>
  <LinksUpToDate>false</LinksUpToDate>
  <CharactersWithSpaces>20142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городского округа Тольятти</dc:title>
  <dc:subject/>
  <dc:creator>qqq</dc:creator>
  <cp:keywords/>
  <dc:description/>
  <cp:lastModifiedBy>Жесткова</cp:lastModifiedBy>
  <cp:revision>12</cp:revision>
  <cp:lastPrinted>2011-10-10T04:10:00Z</cp:lastPrinted>
  <dcterms:created xsi:type="dcterms:W3CDTF">2011-10-03T10:19:00Z</dcterms:created>
  <dcterms:modified xsi:type="dcterms:W3CDTF">2011-10-10T04:13:00Z</dcterms:modified>
</cp:coreProperties>
</file>