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1A" w:rsidRPr="00AF3A69" w:rsidRDefault="009F7C1A" w:rsidP="009F7C1A">
      <w:pPr>
        <w:ind w:right="55"/>
        <w:jc w:val="center"/>
        <w:rPr>
          <w:b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9F7C1A" w:rsidRPr="000C340F" w:rsidRDefault="009F7C1A" w:rsidP="009F7C1A">
      <w:pPr>
        <w:jc w:val="center"/>
        <w:rPr>
          <w:b/>
          <w:sz w:val="28"/>
          <w:szCs w:val="28"/>
        </w:rPr>
      </w:pPr>
      <w:r w:rsidRPr="00E46A24">
        <w:rPr>
          <w:b/>
          <w:sz w:val="28"/>
          <w:szCs w:val="28"/>
        </w:rPr>
        <w:t xml:space="preserve">О поддержке Обращения депутатов Думы городского округа </w:t>
      </w:r>
      <w:r>
        <w:rPr>
          <w:b/>
          <w:sz w:val="28"/>
          <w:szCs w:val="28"/>
        </w:rPr>
        <w:t>Но</w:t>
      </w:r>
      <w:r w:rsidRPr="000C340F">
        <w:rPr>
          <w:b/>
          <w:sz w:val="28"/>
          <w:szCs w:val="28"/>
        </w:rPr>
        <w:t>вокуйбышевск к Губернатору Самарской области и в Самарскую Губернскую Думу с законодательным предложением об установлении дополнительной меры поддержки многодетных семей</w:t>
      </w:r>
    </w:p>
    <w:p w:rsidR="009F7C1A" w:rsidRDefault="009F7C1A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5B5DAD" w:rsidRDefault="005B5DAD" w:rsidP="009F7C1A">
      <w:pPr>
        <w:jc w:val="center"/>
        <w:rPr>
          <w:b/>
          <w:sz w:val="28"/>
          <w:szCs w:val="28"/>
        </w:rPr>
      </w:pPr>
    </w:p>
    <w:p w:rsidR="009F7C1A" w:rsidRDefault="009F7C1A" w:rsidP="005B5DAD">
      <w:pPr>
        <w:spacing w:line="360" w:lineRule="auto"/>
        <w:ind w:firstLine="708"/>
        <w:jc w:val="both"/>
        <w:rPr>
          <w:sz w:val="28"/>
          <w:szCs w:val="28"/>
        </w:rPr>
      </w:pPr>
      <w:r w:rsidRPr="00E36CDD">
        <w:rPr>
          <w:sz w:val="28"/>
          <w:szCs w:val="28"/>
        </w:rPr>
        <w:t xml:space="preserve">Рассмотрев Обращение депутатов Думы городского округа </w:t>
      </w:r>
      <w:r w:rsidRPr="000C340F">
        <w:rPr>
          <w:sz w:val="28"/>
          <w:szCs w:val="28"/>
        </w:rPr>
        <w:t>Новокуйбышевск к Губернатору Самарской области и в Самарскую Губернскую Думу с законодательным предложением об установлении дополнительной меры поддержки многодетных семей</w:t>
      </w:r>
      <w:r>
        <w:rPr>
          <w:sz w:val="28"/>
          <w:szCs w:val="28"/>
        </w:rPr>
        <w:t xml:space="preserve">, Дума </w:t>
      </w:r>
    </w:p>
    <w:p w:rsidR="009F7C1A" w:rsidRPr="008C6F61" w:rsidRDefault="009F7C1A" w:rsidP="005B5DAD">
      <w:pPr>
        <w:spacing w:line="360" w:lineRule="auto"/>
        <w:jc w:val="center"/>
        <w:rPr>
          <w:sz w:val="28"/>
          <w:szCs w:val="28"/>
        </w:rPr>
      </w:pPr>
      <w:r w:rsidRPr="008C6F61">
        <w:rPr>
          <w:sz w:val="28"/>
          <w:szCs w:val="28"/>
        </w:rPr>
        <w:t>РЕШИЛА:</w:t>
      </w:r>
    </w:p>
    <w:p w:rsidR="009F7C1A" w:rsidRPr="005B5DAD" w:rsidRDefault="009F7C1A" w:rsidP="005B5DA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5DAD">
        <w:rPr>
          <w:sz w:val="28"/>
          <w:szCs w:val="28"/>
        </w:rPr>
        <w:t xml:space="preserve">Поддержать Обращение депутатов Думы городского округа Новокуйбышевск к Губернатору Самарской области и в Самарскую Губернскую Думу с законодательным предложением об установлении дополнительной меры поддержки многодетных семей. </w:t>
      </w:r>
    </w:p>
    <w:p w:rsidR="009F7C1A" w:rsidRPr="005B5DAD" w:rsidRDefault="009F7C1A" w:rsidP="005B5DA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5DAD">
        <w:rPr>
          <w:sz w:val="28"/>
          <w:szCs w:val="28"/>
        </w:rPr>
        <w:t>Поручить председателю Думы (Денисов А.В.) направить настоящее решение указанным адресатам и в Думу городского округа Новокуйбышевск.</w:t>
      </w:r>
    </w:p>
    <w:p w:rsidR="009F7C1A" w:rsidRPr="005B5DAD" w:rsidRDefault="009F7C1A" w:rsidP="005B5DAD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5B5DAD">
        <w:rPr>
          <w:sz w:val="28"/>
          <w:szCs w:val="28"/>
        </w:rPr>
        <w:t>Срок - по мере готовности.</w:t>
      </w:r>
    </w:p>
    <w:p w:rsidR="009F7C1A" w:rsidRPr="005B5DAD" w:rsidRDefault="009F7C1A" w:rsidP="005B5DA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B5DAD">
        <w:rPr>
          <w:sz w:val="28"/>
          <w:szCs w:val="28"/>
        </w:rPr>
        <w:t>Контроль за</w:t>
      </w:r>
      <w:proofErr w:type="gramEnd"/>
      <w:r w:rsidRPr="005B5DAD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 Н.Е.). </w:t>
      </w:r>
    </w:p>
    <w:p w:rsidR="009F7C1A" w:rsidRDefault="009F7C1A" w:rsidP="009F7C1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DAD" w:rsidRDefault="005B5DAD" w:rsidP="009F7C1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DAD" w:rsidRPr="008C6F61" w:rsidRDefault="005B5DAD" w:rsidP="009F7C1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1A" w:rsidRDefault="009F7C1A" w:rsidP="009F7C1A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6F61">
        <w:rPr>
          <w:sz w:val="28"/>
          <w:szCs w:val="28"/>
        </w:rPr>
        <w:t>Председатель Думы</w:t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 w:rsidRPr="008C6F61"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sectPr w:rsidR="009F7C1A" w:rsidSect="005B5D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ABA"/>
    <w:multiLevelType w:val="hybridMultilevel"/>
    <w:tmpl w:val="A25AC77A"/>
    <w:lvl w:ilvl="0" w:tplc="06E255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C1BA4"/>
    <w:multiLevelType w:val="hybridMultilevel"/>
    <w:tmpl w:val="0E94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97AE6"/>
    <w:multiLevelType w:val="hybridMultilevel"/>
    <w:tmpl w:val="139C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7C1A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5FE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27B70"/>
    <w:rsid w:val="00330178"/>
    <w:rsid w:val="00333EC0"/>
    <w:rsid w:val="00334B19"/>
    <w:rsid w:val="00335598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76D9"/>
    <w:rsid w:val="003B7A52"/>
    <w:rsid w:val="003C04AE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4F6C1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1BC6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5DAD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0BE9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F26"/>
    <w:rsid w:val="00716FB9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4536F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C1A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3C7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B0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70D0"/>
    <w:rsid w:val="00EE78C5"/>
    <w:rsid w:val="00EF1CBA"/>
    <w:rsid w:val="00EF2C27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100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2013-03-07T04:21:00Z</cp:lastPrinted>
  <dcterms:created xsi:type="dcterms:W3CDTF">2013-03-07T04:20:00Z</dcterms:created>
  <dcterms:modified xsi:type="dcterms:W3CDTF">2013-03-07T04:25:00Z</dcterms:modified>
</cp:coreProperties>
</file>