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C3" w:rsidRPr="00932987" w:rsidRDefault="006B0FC3" w:rsidP="006B0FC3">
      <w:pPr>
        <w:rPr>
          <w:sz w:val="28"/>
          <w:szCs w:val="28"/>
        </w:rPr>
      </w:pPr>
    </w:p>
    <w:p w:rsidR="006B0FC3" w:rsidRPr="00932987" w:rsidRDefault="006B0FC3" w:rsidP="006B0FC3">
      <w:pPr>
        <w:rPr>
          <w:sz w:val="28"/>
          <w:szCs w:val="28"/>
        </w:rPr>
      </w:pPr>
    </w:p>
    <w:p w:rsidR="006B0FC3" w:rsidRPr="00932987" w:rsidRDefault="006B0FC3" w:rsidP="006B0FC3">
      <w:pPr>
        <w:rPr>
          <w:sz w:val="28"/>
          <w:szCs w:val="28"/>
        </w:rPr>
      </w:pPr>
    </w:p>
    <w:p w:rsidR="006B0FC3" w:rsidRDefault="006B0FC3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32987" w:rsidRDefault="00932987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32987" w:rsidRDefault="00932987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32987" w:rsidRDefault="00932987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32987" w:rsidRDefault="00932987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32987" w:rsidRDefault="00932987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32987" w:rsidRDefault="00932987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32987" w:rsidRPr="00932987" w:rsidRDefault="00932987" w:rsidP="006B0FC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B0FC3" w:rsidRDefault="006B0FC3" w:rsidP="006B0FC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6B0FC3" w:rsidRDefault="006B0FC3" w:rsidP="006B0FC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2014</w:t>
      </w:r>
      <w:r w:rsidRPr="00F85B93">
        <w:rPr>
          <w:b/>
          <w:bCs/>
          <w:sz w:val="28"/>
          <w:szCs w:val="28"/>
        </w:rPr>
        <w:t xml:space="preserve"> года </w:t>
      </w:r>
    </w:p>
    <w:p w:rsidR="006B0FC3" w:rsidRPr="00F85B93" w:rsidRDefault="006B0FC3" w:rsidP="006B0FC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6B0FC3" w:rsidRPr="00B87802" w:rsidRDefault="006B0FC3" w:rsidP="006B0FC3">
      <w:pPr>
        <w:rPr>
          <w:sz w:val="28"/>
          <w:szCs w:val="28"/>
        </w:rPr>
      </w:pPr>
    </w:p>
    <w:p w:rsidR="006B0FC3" w:rsidRPr="00DA2983" w:rsidRDefault="006B0FC3" w:rsidP="006B0FC3">
      <w:pPr>
        <w:ind w:right="566"/>
        <w:jc w:val="both"/>
        <w:rPr>
          <w:sz w:val="28"/>
          <w:szCs w:val="28"/>
        </w:rPr>
      </w:pPr>
    </w:p>
    <w:p w:rsidR="006B0FC3" w:rsidRPr="00DA2983" w:rsidRDefault="006B0FC3" w:rsidP="006B0FC3">
      <w:pPr>
        <w:ind w:right="566"/>
        <w:jc w:val="both"/>
        <w:rPr>
          <w:sz w:val="28"/>
          <w:szCs w:val="28"/>
        </w:rPr>
      </w:pPr>
    </w:p>
    <w:p w:rsidR="006B0FC3" w:rsidRPr="00DA2983" w:rsidRDefault="006B0FC3" w:rsidP="006B0FC3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DA2983">
        <w:rPr>
          <w:sz w:val="28"/>
          <w:szCs w:val="28"/>
          <w:lang w:val="en-US"/>
        </w:rPr>
        <w:t>I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DA2983">
        <w:rPr>
          <w:sz w:val="28"/>
          <w:szCs w:val="28"/>
        </w:rPr>
        <w:t xml:space="preserve"> года, Дума</w:t>
      </w:r>
    </w:p>
    <w:p w:rsidR="006B0FC3" w:rsidRPr="00F85B93" w:rsidRDefault="006B0FC3" w:rsidP="006B0F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0FC3" w:rsidRDefault="006B0FC3" w:rsidP="00932987">
      <w:pPr>
        <w:numPr>
          <w:ilvl w:val="0"/>
          <w:numId w:val="1"/>
        </w:numPr>
        <w:tabs>
          <w:tab w:val="clear" w:pos="1400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</w:t>
      </w:r>
      <w:r w:rsidRPr="0067700E">
        <w:rPr>
          <w:sz w:val="28"/>
          <w:szCs w:val="28"/>
        </w:rPr>
        <w:t>(</w:t>
      </w:r>
      <w:r>
        <w:rPr>
          <w:sz w:val="28"/>
          <w:szCs w:val="28"/>
        </w:rPr>
        <w:t>Приложение №1)</w:t>
      </w:r>
      <w:r w:rsidRPr="0067700E">
        <w:rPr>
          <w:sz w:val="28"/>
          <w:szCs w:val="28"/>
        </w:rPr>
        <w:t>.</w:t>
      </w:r>
    </w:p>
    <w:p w:rsidR="006B0FC3" w:rsidRPr="00DA2983" w:rsidRDefault="006B0FC3" w:rsidP="00932987">
      <w:pPr>
        <w:numPr>
          <w:ilvl w:val="0"/>
          <w:numId w:val="1"/>
        </w:numPr>
        <w:tabs>
          <w:tab w:val="clear" w:pos="1400"/>
          <w:tab w:val="num" w:pos="993"/>
          <w:tab w:val="left" w:pos="935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организационному отделу </w:t>
      </w:r>
      <w:r w:rsidR="00B04547">
        <w:rPr>
          <w:sz w:val="28"/>
          <w:szCs w:val="28"/>
        </w:rPr>
        <w:t xml:space="preserve">аппарата Думы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Осянкина</w:t>
      </w:r>
      <w:proofErr w:type="spellEnd"/>
      <w:r>
        <w:rPr>
          <w:sz w:val="28"/>
          <w:szCs w:val="28"/>
        </w:rPr>
        <w:t xml:space="preserve"> Е.В.) </w:t>
      </w:r>
      <w:r w:rsidRPr="00DA2983">
        <w:rPr>
          <w:sz w:val="28"/>
          <w:szCs w:val="28"/>
        </w:rPr>
        <w:t xml:space="preserve">доработать </w:t>
      </w:r>
      <w:r>
        <w:rPr>
          <w:sz w:val="28"/>
          <w:szCs w:val="28"/>
        </w:rPr>
        <w:t xml:space="preserve">ко второму чтению </w:t>
      </w:r>
      <w:r w:rsidRPr="00DA2983">
        <w:rPr>
          <w:sz w:val="28"/>
          <w:szCs w:val="28"/>
        </w:rPr>
        <w:t xml:space="preserve">план нормотворческой </w:t>
      </w:r>
      <w:r>
        <w:rPr>
          <w:sz w:val="28"/>
          <w:szCs w:val="28"/>
        </w:rPr>
        <w:t>д</w:t>
      </w:r>
      <w:r w:rsidRPr="00DA2983">
        <w:rPr>
          <w:sz w:val="28"/>
          <w:szCs w:val="28"/>
        </w:rPr>
        <w:t xml:space="preserve">еятельности </w:t>
      </w:r>
      <w:r>
        <w:rPr>
          <w:sz w:val="28"/>
          <w:szCs w:val="28"/>
        </w:rPr>
        <w:t xml:space="preserve">Думы городского округа Тольятти </w:t>
      </w:r>
      <w:r w:rsidRPr="00DA2983">
        <w:rPr>
          <w:sz w:val="28"/>
          <w:szCs w:val="28"/>
        </w:rPr>
        <w:t>с учётом предложений пост</w:t>
      </w:r>
      <w:r>
        <w:rPr>
          <w:sz w:val="28"/>
          <w:szCs w:val="28"/>
        </w:rPr>
        <w:t>оянных комиссий, депутатов Думы</w:t>
      </w:r>
      <w:r w:rsidRPr="00DA29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депутатских объединений, </w:t>
      </w:r>
      <w:r w:rsidRPr="00DA2983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DA2983">
        <w:rPr>
          <w:sz w:val="28"/>
          <w:szCs w:val="28"/>
        </w:rPr>
        <w:t xml:space="preserve"> и представить на заседание Думы.</w:t>
      </w:r>
    </w:p>
    <w:p w:rsidR="006B0FC3" w:rsidRPr="00141654" w:rsidRDefault="006B0FC3" w:rsidP="006B0FC3">
      <w:pPr>
        <w:tabs>
          <w:tab w:val="left" w:pos="9354"/>
        </w:tabs>
        <w:spacing w:line="360" w:lineRule="auto"/>
        <w:ind w:left="1080"/>
        <w:jc w:val="both"/>
        <w:rPr>
          <w:sz w:val="28"/>
          <w:szCs w:val="28"/>
          <w:lang w:val="en-US"/>
        </w:rPr>
      </w:pPr>
      <w:r w:rsidRPr="00DA2983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18</w:t>
      </w:r>
      <w:r w:rsidRPr="00DA29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A2983">
        <w:rPr>
          <w:sz w:val="28"/>
          <w:szCs w:val="28"/>
        </w:rPr>
        <w:t>.20</w:t>
      </w:r>
      <w:r w:rsidRPr="008C026D">
        <w:rPr>
          <w:sz w:val="28"/>
          <w:szCs w:val="28"/>
        </w:rPr>
        <w:t>1</w:t>
      </w:r>
      <w:r w:rsidRPr="00F34754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</w:t>
      </w:r>
    </w:p>
    <w:p w:rsidR="006B0FC3" w:rsidRPr="00DA2983" w:rsidRDefault="006B0FC3" w:rsidP="00932987">
      <w:pPr>
        <w:numPr>
          <w:ilvl w:val="0"/>
          <w:numId w:val="1"/>
        </w:numPr>
        <w:tabs>
          <w:tab w:val="clear" w:pos="1400"/>
          <w:tab w:val="num" w:pos="993"/>
          <w:tab w:val="left" w:pos="9354"/>
        </w:tabs>
        <w:spacing w:line="360" w:lineRule="auto"/>
        <w:ind w:left="0" w:right="-2"/>
        <w:jc w:val="both"/>
        <w:rPr>
          <w:sz w:val="28"/>
          <w:szCs w:val="28"/>
        </w:rPr>
      </w:pP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(Микель Д.Б.</w:t>
      </w:r>
      <w:r w:rsidRPr="00DA2983">
        <w:rPr>
          <w:sz w:val="28"/>
          <w:szCs w:val="28"/>
        </w:rPr>
        <w:t>).</w:t>
      </w:r>
    </w:p>
    <w:p w:rsidR="006B0FC3" w:rsidRPr="00124EA5" w:rsidRDefault="006B0FC3" w:rsidP="006B0FC3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6B0FC3" w:rsidRPr="00124EA5" w:rsidRDefault="006B0FC3" w:rsidP="006B0FC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124EA5" w:rsidRPr="00124EA5" w:rsidRDefault="00124EA5" w:rsidP="006B0FC3">
      <w:pPr>
        <w:tabs>
          <w:tab w:val="left" w:pos="-3544"/>
        </w:tabs>
        <w:rPr>
          <w:sz w:val="28"/>
          <w:szCs w:val="28"/>
        </w:rPr>
      </w:pPr>
    </w:p>
    <w:p w:rsidR="006B0FC3" w:rsidRPr="008752F3" w:rsidRDefault="006B0FC3" w:rsidP="006B0FC3">
      <w:pPr>
        <w:tabs>
          <w:tab w:val="left" w:pos="-3544"/>
        </w:tabs>
        <w:rPr>
          <w:sz w:val="28"/>
          <w:szCs w:val="28"/>
        </w:rPr>
      </w:pPr>
      <w:r w:rsidRPr="000A38AA">
        <w:rPr>
          <w:sz w:val="28"/>
          <w:szCs w:val="28"/>
        </w:rPr>
        <w:t>Мэр</w:t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Андреев</w:t>
      </w:r>
    </w:p>
    <w:p w:rsidR="006B0FC3" w:rsidRDefault="006B0FC3" w:rsidP="006B0FC3">
      <w:pPr>
        <w:tabs>
          <w:tab w:val="left" w:pos="-3686"/>
        </w:tabs>
        <w:rPr>
          <w:i/>
          <w:iCs/>
          <w:sz w:val="28"/>
          <w:szCs w:val="28"/>
        </w:rPr>
      </w:pPr>
    </w:p>
    <w:p w:rsidR="006B0FC3" w:rsidRDefault="006B0FC3" w:rsidP="006B0FC3">
      <w:pPr>
        <w:tabs>
          <w:tab w:val="left" w:pos="-3686"/>
        </w:tabs>
        <w:rPr>
          <w:i/>
          <w:iCs/>
          <w:sz w:val="28"/>
          <w:szCs w:val="28"/>
        </w:rPr>
      </w:pPr>
    </w:p>
    <w:p w:rsidR="006B0FC3" w:rsidRDefault="006B0FC3" w:rsidP="006B0FC3">
      <w:pPr>
        <w:tabs>
          <w:tab w:val="left" w:pos="-3686"/>
        </w:tabs>
        <w:rPr>
          <w:i/>
          <w:iCs/>
          <w:sz w:val="28"/>
          <w:szCs w:val="28"/>
        </w:rPr>
      </w:pPr>
    </w:p>
    <w:p w:rsidR="006B0FC3" w:rsidRPr="000A38AA" w:rsidRDefault="006B0FC3" w:rsidP="006B0FC3">
      <w:pPr>
        <w:tabs>
          <w:tab w:val="left" w:pos="-3686"/>
        </w:tabs>
        <w:ind w:right="-14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Д.Б.Микель </w:t>
      </w:r>
    </w:p>
    <w:p w:rsidR="00C0150D" w:rsidRPr="00354080" w:rsidRDefault="00C0150D" w:rsidP="00C0150D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Приложение №1</w:t>
      </w:r>
    </w:p>
    <w:p w:rsidR="00C0150D" w:rsidRPr="00354080" w:rsidRDefault="00C0150D" w:rsidP="00C0150D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к решению Думы</w:t>
      </w:r>
    </w:p>
    <w:p w:rsidR="00C0150D" w:rsidRPr="00354080" w:rsidRDefault="00932987" w:rsidP="00C0150D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t>04.12.2013 №____</w:t>
      </w:r>
    </w:p>
    <w:p w:rsidR="00C0150D" w:rsidRDefault="00C0150D" w:rsidP="00C0150D">
      <w:pPr>
        <w:ind w:right="-1"/>
        <w:jc w:val="center"/>
        <w:rPr>
          <w:b/>
          <w:bCs/>
        </w:rPr>
      </w:pPr>
    </w:p>
    <w:p w:rsidR="005B04FA" w:rsidRDefault="005B04FA" w:rsidP="00C0150D">
      <w:pPr>
        <w:ind w:right="-1"/>
        <w:jc w:val="center"/>
        <w:rPr>
          <w:b/>
          <w:bCs/>
          <w:sz w:val="28"/>
          <w:szCs w:val="28"/>
        </w:rPr>
      </w:pPr>
    </w:p>
    <w:p w:rsidR="00C0150D" w:rsidRPr="00930DFC" w:rsidRDefault="00C0150D" w:rsidP="00C0150D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930DFC">
        <w:rPr>
          <w:b/>
          <w:bCs/>
          <w:sz w:val="28"/>
          <w:szCs w:val="28"/>
        </w:rPr>
        <w:t>П</w:t>
      </w:r>
      <w:proofErr w:type="gramEnd"/>
      <w:r w:rsidRPr="00930DFC">
        <w:rPr>
          <w:b/>
          <w:bCs/>
          <w:sz w:val="28"/>
          <w:szCs w:val="28"/>
        </w:rPr>
        <w:t xml:space="preserve"> Л А Н</w:t>
      </w:r>
    </w:p>
    <w:p w:rsidR="00C0150D" w:rsidRPr="00930DFC" w:rsidRDefault="00C0150D" w:rsidP="00C0150D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C0150D" w:rsidRPr="00930DFC" w:rsidRDefault="00C0150D" w:rsidP="00C0150D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 w:rsidRPr="00930DFC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4</w:t>
      </w:r>
      <w:r w:rsidRPr="00930DFC">
        <w:rPr>
          <w:b/>
          <w:bCs/>
          <w:sz w:val="28"/>
          <w:szCs w:val="28"/>
        </w:rPr>
        <w:t xml:space="preserve"> года</w:t>
      </w:r>
    </w:p>
    <w:p w:rsidR="005B04FA" w:rsidRDefault="005B04FA" w:rsidP="00C0150D">
      <w:pPr>
        <w:ind w:right="-1"/>
        <w:jc w:val="center"/>
        <w:rPr>
          <w:b/>
          <w:bCs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135"/>
        <w:gridCol w:w="4677"/>
        <w:gridCol w:w="1843"/>
        <w:gridCol w:w="2268"/>
      </w:tblGrid>
      <w:tr w:rsidR="00C0150D" w:rsidRPr="00E42F88" w:rsidTr="00932987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0D" w:rsidRPr="00E42F88" w:rsidRDefault="00C0150D" w:rsidP="00932987">
            <w:pPr>
              <w:ind w:right="-1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Дата</w:t>
            </w:r>
          </w:p>
          <w:p w:rsidR="005B04FA" w:rsidRDefault="005B04FA" w:rsidP="005B04FA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</w:t>
            </w:r>
            <w:r w:rsidR="00C0150D" w:rsidRPr="00E42F88">
              <w:rPr>
                <w:bCs/>
                <w:iCs/>
              </w:rPr>
              <w:t>ния заседаний</w:t>
            </w:r>
          </w:p>
          <w:p w:rsidR="00C0150D" w:rsidRPr="00E42F88" w:rsidRDefault="00C0150D" w:rsidP="005B04FA">
            <w:pPr>
              <w:ind w:left="-108" w:right="-108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0D" w:rsidRPr="00E42F88" w:rsidRDefault="00C0150D" w:rsidP="00932987">
            <w:pPr>
              <w:ind w:right="-1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0D" w:rsidRPr="00E42F88" w:rsidRDefault="00C0150D" w:rsidP="005B04FA">
            <w:pPr>
              <w:ind w:right="-1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Ответственный</w:t>
            </w:r>
          </w:p>
          <w:p w:rsidR="00C0150D" w:rsidRPr="00E42F88" w:rsidRDefault="00C0150D" w:rsidP="005B04FA">
            <w:pPr>
              <w:ind w:right="-1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за подготовку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0D" w:rsidRPr="00E42F88" w:rsidRDefault="00C0150D" w:rsidP="005B04FA">
            <w:pPr>
              <w:ind w:right="-1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Основание</w:t>
            </w:r>
          </w:p>
          <w:p w:rsidR="00C0150D" w:rsidRPr="00E42F88" w:rsidRDefault="00C0150D" w:rsidP="005B04FA">
            <w:pPr>
              <w:ind w:right="-1"/>
              <w:jc w:val="center"/>
              <w:rPr>
                <w:bCs/>
                <w:iCs/>
              </w:rPr>
            </w:pPr>
            <w:r w:rsidRPr="00E42F88">
              <w:rPr>
                <w:bCs/>
                <w:iCs/>
              </w:rPr>
              <w:t>для включения в план</w:t>
            </w:r>
          </w:p>
        </w:tc>
      </w:tr>
      <w:tr w:rsidR="00C0150D" w:rsidRPr="00E31754" w:rsidTr="00932987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0D" w:rsidRPr="007F20C7" w:rsidRDefault="00C0150D" w:rsidP="00932987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7F20C7">
              <w:rPr>
                <w:bCs/>
                <w:sz w:val="26"/>
                <w:szCs w:val="26"/>
                <w:lang w:val="en-US"/>
              </w:rPr>
              <w:t>05.02.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50D" w:rsidRDefault="00C0150D" w:rsidP="00932987">
            <w:pPr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 xml:space="preserve">1. </w:t>
            </w:r>
            <w:proofErr w:type="gramStart"/>
            <w:r w:rsidRPr="007F20C7">
              <w:rPr>
                <w:sz w:val="26"/>
                <w:szCs w:val="26"/>
              </w:rPr>
              <w:t>О внесении изменений в Методику по определению размера платы по договорам на установку</w:t>
            </w:r>
            <w:proofErr w:type="gramEnd"/>
            <w:r w:rsidRPr="007F20C7">
              <w:rPr>
                <w:sz w:val="26"/>
                <w:szCs w:val="26"/>
              </w:rPr>
              <w:t xml:space="preserve">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утверждённую решением Думы городского округа Тольятти от  16.05.2012 №898</w:t>
            </w:r>
          </w:p>
          <w:p w:rsidR="005B04FA" w:rsidRPr="005B04FA" w:rsidRDefault="005B04FA" w:rsidP="009329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15703B" w:rsidRDefault="00B701F9" w:rsidP="005B04F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/к по 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53654F">
              <w:rPr>
                <w:sz w:val="26"/>
                <w:szCs w:val="26"/>
              </w:rPr>
              <w:t>паль</w:t>
            </w:r>
            <w:r w:rsidR="005B04FA">
              <w:rPr>
                <w:sz w:val="26"/>
                <w:szCs w:val="26"/>
              </w:rPr>
              <w:t>-</w:t>
            </w:r>
            <w:r w:rsidR="0053654F">
              <w:rPr>
                <w:sz w:val="26"/>
                <w:szCs w:val="26"/>
              </w:rPr>
              <w:t>ному</w:t>
            </w:r>
            <w:proofErr w:type="spellEnd"/>
            <w:r w:rsidR="0053654F">
              <w:rPr>
                <w:sz w:val="26"/>
                <w:szCs w:val="26"/>
              </w:rPr>
              <w:t xml:space="preserve"> имуществу, </w:t>
            </w:r>
            <w:proofErr w:type="spellStart"/>
            <w:r w:rsidR="0053654F">
              <w:rPr>
                <w:sz w:val="26"/>
                <w:szCs w:val="26"/>
              </w:rPr>
              <w:t>град</w:t>
            </w:r>
            <w:r>
              <w:rPr>
                <w:sz w:val="26"/>
                <w:szCs w:val="26"/>
              </w:rPr>
              <w:t>остро</w:t>
            </w:r>
            <w:r w:rsidR="0053654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-</w:t>
            </w:r>
            <w:r w:rsidR="0053654F">
              <w:rPr>
                <w:sz w:val="26"/>
                <w:szCs w:val="26"/>
              </w:rPr>
              <w:t>тельству</w:t>
            </w:r>
            <w:proofErr w:type="spellEnd"/>
            <w:r w:rsidR="0053654F">
              <w:rPr>
                <w:sz w:val="26"/>
                <w:szCs w:val="26"/>
              </w:rPr>
              <w:t xml:space="preserve"> и </w:t>
            </w:r>
            <w:proofErr w:type="spellStart"/>
            <w:r w:rsidR="0053654F">
              <w:rPr>
                <w:sz w:val="26"/>
                <w:szCs w:val="26"/>
              </w:rPr>
              <w:t>землепользо-ванию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депутата Думы</w:t>
            </w:r>
          </w:p>
          <w:p w:rsidR="00C0150D" w:rsidRPr="00582FFE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Гринблата</w:t>
            </w:r>
            <w:proofErr w:type="spellEnd"/>
            <w:r w:rsidR="0053654F">
              <w:rPr>
                <w:sz w:val="26"/>
                <w:szCs w:val="26"/>
              </w:rPr>
              <w:t xml:space="preserve"> Б.Е.</w:t>
            </w:r>
          </w:p>
        </w:tc>
      </w:tr>
      <w:tr w:rsidR="00C0150D" w:rsidRPr="00E31754" w:rsidTr="00932987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0D" w:rsidRPr="007F20C7" w:rsidRDefault="00C0150D" w:rsidP="00932987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7F20C7">
              <w:rPr>
                <w:bCs/>
                <w:sz w:val="26"/>
                <w:szCs w:val="26"/>
              </w:rPr>
              <w:t>19.02.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50D" w:rsidRDefault="00C0150D" w:rsidP="00932987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1. О внесении изменений в Положения, регулирующие порядок и условия приватизации муниципального имущества городского округа Тольятти, утверждённые решением Думы городского округа Тольятти от 01.11.2006 №559</w:t>
            </w:r>
          </w:p>
          <w:p w:rsidR="005B04FA" w:rsidRPr="005B04FA" w:rsidRDefault="005B04FA" w:rsidP="00932987">
            <w:pPr>
              <w:ind w:right="-1"/>
              <w:jc w:val="both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582FF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2FFE">
              <w:rPr>
                <w:sz w:val="26"/>
                <w:szCs w:val="26"/>
              </w:rPr>
              <w:t>/к по муниципал</w:t>
            </w:r>
            <w:r w:rsidR="005B04FA">
              <w:rPr>
                <w:sz w:val="26"/>
                <w:szCs w:val="26"/>
              </w:rPr>
              <w:t>ьному имуществу, градостроитель</w:t>
            </w:r>
            <w:r w:rsidRPr="00582FFE">
              <w:rPr>
                <w:sz w:val="26"/>
                <w:szCs w:val="26"/>
              </w:rPr>
              <w:t>ству и землеполь</w:t>
            </w:r>
            <w:r w:rsidR="005B04FA">
              <w:rPr>
                <w:sz w:val="26"/>
                <w:szCs w:val="26"/>
              </w:rPr>
              <w:t>з</w:t>
            </w:r>
            <w:r w:rsidR="00B701F9">
              <w:rPr>
                <w:sz w:val="26"/>
                <w:szCs w:val="26"/>
              </w:rPr>
              <w:t>ова</w:t>
            </w:r>
            <w:r w:rsidRPr="00582FFE">
              <w:rPr>
                <w:sz w:val="26"/>
                <w:szCs w:val="26"/>
              </w:rPr>
              <w:t>нию от 26.11.2013</w:t>
            </w:r>
            <w:r w:rsidR="00B701F9">
              <w:rPr>
                <w:sz w:val="26"/>
                <w:szCs w:val="26"/>
              </w:rPr>
              <w:t xml:space="preserve"> </w:t>
            </w:r>
            <w:r w:rsidRPr="00582FFE">
              <w:rPr>
                <w:sz w:val="26"/>
                <w:szCs w:val="26"/>
              </w:rPr>
              <w:t>№39</w:t>
            </w:r>
          </w:p>
        </w:tc>
      </w:tr>
      <w:tr w:rsidR="00C0150D" w:rsidRPr="00E31754" w:rsidTr="00932987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D" w:rsidRPr="007F20C7" w:rsidRDefault="00C0150D" w:rsidP="00932987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50D" w:rsidRPr="007F20C7" w:rsidRDefault="00C0150D" w:rsidP="00932987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2. О внесении изменений в Положение о Почётном гражданине городского округа Тольятти, утверждённое постановлением Тольяттинской городской Думы от 11.03.2004 №1039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Default="00B701F9" w:rsidP="005B04FA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sz w:val="26"/>
                <w:szCs w:val="26"/>
              </w:rPr>
              <w:t>самоуправ</w:t>
            </w:r>
            <w:r w:rsidR="00C0150D" w:rsidRPr="00582FFE">
              <w:rPr>
                <w:sz w:val="26"/>
                <w:szCs w:val="26"/>
              </w:rPr>
              <w:t>ле</w:t>
            </w:r>
            <w:r w:rsidR="005B04FA">
              <w:rPr>
                <w:sz w:val="26"/>
                <w:szCs w:val="26"/>
              </w:rPr>
              <w:t>-н</w:t>
            </w:r>
            <w:r w:rsidR="00C0150D" w:rsidRPr="00582FFE">
              <w:rPr>
                <w:sz w:val="26"/>
                <w:szCs w:val="26"/>
              </w:rPr>
              <w:t>ию</w:t>
            </w:r>
            <w:proofErr w:type="spellEnd"/>
            <w:r w:rsidR="00C0150D" w:rsidRPr="00582FFE">
              <w:rPr>
                <w:sz w:val="26"/>
                <w:szCs w:val="26"/>
              </w:rPr>
              <w:t xml:space="preserve"> и</w:t>
            </w:r>
            <w:r w:rsidR="005B04FA">
              <w:rPr>
                <w:sz w:val="26"/>
                <w:szCs w:val="26"/>
              </w:rPr>
              <w:t xml:space="preserve"> </w:t>
            </w:r>
            <w:proofErr w:type="spellStart"/>
            <w:r w:rsidR="005B04FA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заимо</w:t>
            </w:r>
            <w:r w:rsidR="005B04FA">
              <w:rPr>
                <w:sz w:val="26"/>
                <w:szCs w:val="26"/>
              </w:rPr>
              <w:t>-</w:t>
            </w:r>
            <w:r w:rsidR="00C0150D" w:rsidRPr="00582FFE">
              <w:rPr>
                <w:sz w:val="26"/>
                <w:szCs w:val="26"/>
              </w:rPr>
              <w:t>дейст</w:t>
            </w:r>
            <w:r>
              <w:rPr>
                <w:sz w:val="26"/>
                <w:szCs w:val="26"/>
              </w:rPr>
              <w:t>вию</w:t>
            </w:r>
            <w:proofErr w:type="spellEnd"/>
            <w:r>
              <w:rPr>
                <w:sz w:val="26"/>
                <w:szCs w:val="26"/>
              </w:rPr>
              <w:t xml:space="preserve"> с </w:t>
            </w:r>
            <w:proofErr w:type="spellStart"/>
            <w:r>
              <w:rPr>
                <w:sz w:val="26"/>
                <w:szCs w:val="26"/>
              </w:rPr>
              <w:t>общест</w:t>
            </w:r>
            <w:r w:rsidR="005B04FA">
              <w:rPr>
                <w:sz w:val="26"/>
                <w:szCs w:val="26"/>
              </w:rPr>
              <w:t>-вен</w:t>
            </w:r>
            <w:r>
              <w:rPr>
                <w:sz w:val="26"/>
                <w:szCs w:val="26"/>
              </w:rPr>
              <w:t>ными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некоммер</w:t>
            </w:r>
            <w:r w:rsidR="00C0150D" w:rsidRPr="00582FFE">
              <w:rPr>
                <w:sz w:val="26"/>
                <w:szCs w:val="26"/>
              </w:rPr>
              <w:t>чес</w:t>
            </w:r>
            <w:r>
              <w:rPr>
                <w:sz w:val="26"/>
                <w:szCs w:val="26"/>
              </w:rPr>
              <w:t>-</w:t>
            </w:r>
            <w:r w:rsidR="00C0150D" w:rsidRPr="00582FFE">
              <w:rPr>
                <w:sz w:val="26"/>
                <w:szCs w:val="26"/>
              </w:rPr>
              <w:t>кими</w:t>
            </w:r>
            <w:proofErr w:type="spellEnd"/>
            <w:r w:rsidR="00C0150D" w:rsidRPr="00582FFE">
              <w:rPr>
                <w:sz w:val="26"/>
                <w:szCs w:val="26"/>
              </w:rPr>
              <w:t xml:space="preserve"> </w:t>
            </w:r>
            <w:proofErr w:type="spellStart"/>
            <w:r w:rsidR="00C0150D" w:rsidRPr="00582FFE">
              <w:rPr>
                <w:sz w:val="26"/>
                <w:szCs w:val="26"/>
              </w:rPr>
              <w:t>органи</w:t>
            </w:r>
            <w:r>
              <w:rPr>
                <w:sz w:val="26"/>
                <w:szCs w:val="26"/>
              </w:rPr>
              <w:t>-</w:t>
            </w:r>
            <w:r w:rsidR="00C0150D" w:rsidRPr="00582FFE">
              <w:rPr>
                <w:sz w:val="26"/>
                <w:szCs w:val="26"/>
              </w:rPr>
              <w:t>зациями</w:t>
            </w:r>
            <w:proofErr w:type="spellEnd"/>
          </w:p>
          <w:p w:rsidR="005B04FA" w:rsidRPr="005B04FA" w:rsidRDefault="005B04FA" w:rsidP="005B04FA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Реше</w:t>
            </w:r>
            <w:r w:rsidR="00B701F9">
              <w:rPr>
                <w:sz w:val="26"/>
                <w:szCs w:val="26"/>
              </w:rPr>
              <w:t xml:space="preserve">ние </w:t>
            </w:r>
            <w:proofErr w:type="spellStart"/>
            <w:proofErr w:type="gramStart"/>
            <w:r w:rsidR="00B701F9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B701F9">
              <w:rPr>
                <w:sz w:val="26"/>
                <w:szCs w:val="26"/>
              </w:rPr>
              <w:t>/к по местному самоуправле</w:t>
            </w:r>
            <w:r w:rsidRPr="00582FFE">
              <w:rPr>
                <w:sz w:val="26"/>
                <w:szCs w:val="26"/>
              </w:rPr>
              <w:t xml:space="preserve">нию и </w:t>
            </w:r>
            <w:r w:rsidR="00B701F9">
              <w:rPr>
                <w:sz w:val="26"/>
                <w:szCs w:val="26"/>
              </w:rPr>
              <w:t>в</w:t>
            </w:r>
            <w:r w:rsidRPr="00582FFE">
              <w:rPr>
                <w:sz w:val="26"/>
                <w:szCs w:val="26"/>
              </w:rPr>
              <w:t>заимодействи</w:t>
            </w:r>
            <w:r w:rsidR="005B04FA">
              <w:rPr>
                <w:sz w:val="26"/>
                <w:szCs w:val="26"/>
              </w:rPr>
              <w:t>ю с общественными и некоммерческими организа</w:t>
            </w:r>
            <w:r w:rsidRPr="00582FFE">
              <w:rPr>
                <w:sz w:val="26"/>
                <w:szCs w:val="26"/>
              </w:rPr>
              <w:t>циями</w:t>
            </w:r>
          </w:p>
          <w:p w:rsidR="00C0150D" w:rsidRPr="00582FFE" w:rsidRDefault="00C0150D" w:rsidP="005B04FA">
            <w:pPr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от 26.11.2013</w:t>
            </w:r>
            <w:r w:rsidR="00CD59C3">
              <w:rPr>
                <w:sz w:val="26"/>
                <w:szCs w:val="26"/>
              </w:rPr>
              <w:t xml:space="preserve"> </w:t>
            </w:r>
            <w:r w:rsidRPr="00582FFE">
              <w:rPr>
                <w:sz w:val="26"/>
                <w:szCs w:val="26"/>
              </w:rPr>
              <w:t>№16</w:t>
            </w:r>
          </w:p>
        </w:tc>
      </w:tr>
      <w:tr w:rsidR="00C0150D" w:rsidRPr="00E31754" w:rsidTr="00CD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0D" w:rsidRPr="007F20C7" w:rsidRDefault="00C0150D" w:rsidP="00932987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7F20C7">
              <w:rPr>
                <w:bCs/>
                <w:sz w:val="26"/>
                <w:szCs w:val="26"/>
              </w:rPr>
              <w:t>05.03.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9C3" w:rsidRDefault="00C0150D" w:rsidP="00932987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1. О плане нормотворческой деятельности Думы городского округа Тольятти на I</w:t>
            </w:r>
            <w:proofErr w:type="spellStart"/>
            <w:r w:rsidRPr="007F20C7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7F20C7">
              <w:rPr>
                <w:sz w:val="26"/>
                <w:szCs w:val="26"/>
              </w:rPr>
              <w:t xml:space="preserve"> квартал 2014 года </w:t>
            </w:r>
            <w:r w:rsidRPr="007F20C7">
              <w:rPr>
                <w:sz w:val="26"/>
                <w:szCs w:val="26"/>
              </w:rPr>
              <w:lastRenderedPageBreak/>
              <w:t>(первое чтение)</w:t>
            </w:r>
          </w:p>
          <w:p w:rsidR="005B04FA" w:rsidRPr="005B04FA" w:rsidRDefault="005B04FA" w:rsidP="00932987">
            <w:pPr>
              <w:ind w:right="-1"/>
              <w:jc w:val="both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lastRenderedPageBreak/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В соответствии с Регламентом Думы</w:t>
            </w:r>
          </w:p>
          <w:p w:rsidR="00C0150D" w:rsidRPr="00582FFE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C0150D" w:rsidRPr="00E31754" w:rsidTr="00CD59C3"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150D" w:rsidRPr="007F20C7" w:rsidRDefault="00C0150D" w:rsidP="00932987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7F20C7">
              <w:rPr>
                <w:bCs/>
                <w:sz w:val="26"/>
                <w:szCs w:val="26"/>
              </w:rPr>
              <w:lastRenderedPageBreak/>
              <w:t>19.03.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7F20C7" w:rsidRDefault="007F20C7" w:rsidP="00932987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1. О внесении</w:t>
            </w:r>
            <w:r w:rsidR="00C0150D" w:rsidRPr="007F20C7">
              <w:rPr>
                <w:sz w:val="26"/>
                <w:szCs w:val="26"/>
              </w:rPr>
              <w:t xml:space="preserve"> изменений в Программу комплексного развития</w:t>
            </w:r>
            <w:r w:rsidR="001A5147">
              <w:rPr>
                <w:sz w:val="26"/>
                <w:szCs w:val="26"/>
              </w:rPr>
              <w:t xml:space="preserve"> систем коммунальной инфраструк</w:t>
            </w:r>
            <w:r w:rsidR="00C0150D" w:rsidRPr="007F20C7">
              <w:rPr>
                <w:sz w:val="26"/>
                <w:szCs w:val="26"/>
              </w:rPr>
              <w:t>туры городского округа Тольятти на период до 2015 года, утверждённую решением Думы городского округа Тольятти от 17.06.2009 №107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Default="00C0150D" w:rsidP="005B04FA">
            <w:pPr>
              <w:ind w:right="-108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582FF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2FFE">
              <w:rPr>
                <w:sz w:val="26"/>
                <w:szCs w:val="26"/>
              </w:rPr>
              <w:t>/к по городскому хозяйству</w:t>
            </w:r>
          </w:p>
          <w:p w:rsidR="00C0150D" w:rsidRPr="00582FFE" w:rsidRDefault="00C0150D" w:rsidP="005B04FA">
            <w:pPr>
              <w:ind w:right="-108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 xml:space="preserve">от 12.11.2013 </w:t>
            </w:r>
            <w:r>
              <w:rPr>
                <w:sz w:val="26"/>
                <w:szCs w:val="26"/>
              </w:rPr>
              <w:br/>
            </w:r>
            <w:r w:rsidRPr="00582FFE">
              <w:rPr>
                <w:sz w:val="26"/>
                <w:szCs w:val="26"/>
              </w:rPr>
              <w:t>№10</w:t>
            </w:r>
          </w:p>
        </w:tc>
      </w:tr>
      <w:tr w:rsidR="00C0150D" w:rsidRPr="00E31754" w:rsidTr="00932987"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C0150D" w:rsidRPr="007F20C7" w:rsidRDefault="00C0150D" w:rsidP="00932987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7F20C7" w:rsidRDefault="00C0150D" w:rsidP="00932987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2. О внесении изменений в Положение о территориальном общественном самоуправлении в городском округе Тольятти, утверждённое решением Думы городского округа Тольятти от 21.11.2007 №776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582FFE">
              <w:rPr>
                <w:sz w:val="26"/>
                <w:szCs w:val="26"/>
              </w:rPr>
              <w:t>П</w:t>
            </w:r>
            <w:proofErr w:type="gramEnd"/>
            <w:r w:rsidRPr="00582FFE">
              <w:rPr>
                <w:sz w:val="26"/>
                <w:szCs w:val="26"/>
              </w:rPr>
              <w:t xml:space="preserve">/к по местному </w:t>
            </w:r>
            <w:proofErr w:type="spellStart"/>
            <w:r w:rsidRPr="00582FFE">
              <w:rPr>
                <w:sz w:val="26"/>
                <w:szCs w:val="26"/>
              </w:rPr>
              <w:t>самоуправле</w:t>
            </w:r>
            <w:proofErr w:type="spellEnd"/>
            <w:r w:rsidRPr="00582FFE">
              <w:rPr>
                <w:sz w:val="26"/>
                <w:szCs w:val="26"/>
              </w:rPr>
              <w:t>-</w:t>
            </w:r>
          </w:p>
          <w:p w:rsidR="00C0150D" w:rsidRPr="00582FFE" w:rsidRDefault="00C0150D" w:rsidP="005B04FA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582FFE">
              <w:rPr>
                <w:sz w:val="26"/>
                <w:szCs w:val="26"/>
              </w:rPr>
              <w:t>нию</w:t>
            </w:r>
            <w:proofErr w:type="spellEnd"/>
            <w:r w:rsidRPr="00582FFE">
              <w:rPr>
                <w:sz w:val="26"/>
                <w:szCs w:val="26"/>
              </w:rPr>
              <w:t xml:space="preserve"> и </w:t>
            </w:r>
            <w:proofErr w:type="spellStart"/>
            <w:r w:rsidRPr="00582FFE">
              <w:rPr>
                <w:sz w:val="26"/>
                <w:szCs w:val="26"/>
              </w:rPr>
              <w:t>взаимо</w:t>
            </w:r>
            <w:proofErr w:type="spellEnd"/>
            <w:r w:rsidRPr="00582FFE">
              <w:rPr>
                <w:sz w:val="26"/>
                <w:szCs w:val="26"/>
              </w:rPr>
              <w:t>-</w:t>
            </w:r>
          </w:p>
          <w:p w:rsidR="00C0150D" w:rsidRPr="00582FFE" w:rsidRDefault="00C0150D" w:rsidP="005B04F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 xml:space="preserve">действию с </w:t>
            </w:r>
            <w:proofErr w:type="spellStart"/>
            <w:r w:rsidRPr="00582FFE">
              <w:rPr>
                <w:sz w:val="26"/>
                <w:szCs w:val="26"/>
              </w:rPr>
              <w:t>обществен</w:t>
            </w:r>
            <w:proofErr w:type="spellEnd"/>
            <w:r w:rsidRPr="00582FFE">
              <w:rPr>
                <w:sz w:val="26"/>
                <w:szCs w:val="26"/>
              </w:rPr>
              <w:t>-</w:t>
            </w:r>
          </w:p>
          <w:p w:rsidR="00C0150D" w:rsidRPr="00582FFE" w:rsidRDefault="00C0150D" w:rsidP="005B04FA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582FFE">
              <w:rPr>
                <w:sz w:val="26"/>
                <w:szCs w:val="26"/>
              </w:rPr>
              <w:t>ными</w:t>
            </w:r>
            <w:proofErr w:type="spellEnd"/>
            <w:r w:rsidRPr="00582FFE">
              <w:rPr>
                <w:sz w:val="26"/>
                <w:szCs w:val="26"/>
              </w:rPr>
              <w:t xml:space="preserve"> и </w:t>
            </w:r>
            <w:proofErr w:type="spellStart"/>
            <w:r w:rsidRPr="00582FFE">
              <w:rPr>
                <w:sz w:val="26"/>
                <w:szCs w:val="26"/>
              </w:rPr>
              <w:t>некоммерчес</w:t>
            </w:r>
            <w:proofErr w:type="spellEnd"/>
            <w:r w:rsidRPr="00582FFE">
              <w:rPr>
                <w:sz w:val="26"/>
                <w:szCs w:val="26"/>
              </w:rPr>
              <w:t>-</w:t>
            </w:r>
          </w:p>
          <w:p w:rsidR="00C0150D" w:rsidRPr="00582FFE" w:rsidRDefault="001A5147" w:rsidP="005B04FA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органи-заци</w:t>
            </w:r>
            <w:r w:rsidR="00C0150D" w:rsidRPr="00582FFE">
              <w:rPr>
                <w:sz w:val="26"/>
                <w:szCs w:val="26"/>
              </w:rPr>
              <w:t>ями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Реше</w:t>
            </w:r>
            <w:r w:rsidR="00470E71">
              <w:rPr>
                <w:sz w:val="26"/>
                <w:szCs w:val="26"/>
              </w:rPr>
              <w:t xml:space="preserve">ние </w:t>
            </w:r>
            <w:proofErr w:type="spellStart"/>
            <w:proofErr w:type="gramStart"/>
            <w:r w:rsidR="00470E7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470E71">
              <w:rPr>
                <w:sz w:val="26"/>
                <w:szCs w:val="26"/>
              </w:rPr>
              <w:t>/к по местному самоуправлению и</w:t>
            </w:r>
          </w:p>
          <w:p w:rsidR="00C0150D" w:rsidRPr="00582FFE" w:rsidRDefault="00470E71" w:rsidP="005B04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</w:t>
            </w:r>
            <w:r w:rsidR="00C0150D" w:rsidRPr="00582FFE">
              <w:rPr>
                <w:sz w:val="26"/>
                <w:szCs w:val="26"/>
              </w:rPr>
              <w:t>дейст</w:t>
            </w:r>
            <w:r w:rsidR="006F2A9B">
              <w:rPr>
                <w:sz w:val="26"/>
                <w:szCs w:val="26"/>
              </w:rPr>
              <w:t xml:space="preserve">вию с </w:t>
            </w:r>
            <w:proofErr w:type="gramStart"/>
            <w:r w:rsidR="006F2A9B">
              <w:rPr>
                <w:sz w:val="26"/>
                <w:szCs w:val="26"/>
              </w:rPr>
              <w:t>общественными</w:t>
            </w:r>
            <w:proofErr w:type="gramEnd"/>
            <w:r w:rsidR="006F2A9B">
              <w:rPr>
                <w:sz w:val="26"/>
                <w:szCs w:val="26"/>
              </w:rPr>
              <w:t xml:space="preserve"> и некоммерчес</w:t>
            </w:r>
            <w:r w:rsidR="00C0150D" w:rsidRPr="00582FFE">
              <w:rPr>
                <w:sz w:val="26"/>
                <w:szCs w:val="26"/>
              </w:rPr>
              <w:t>кими</w:t>
            </w:r>
          </w:p>
          <w:p w:rsidR="00C0150D" w:rsidRPr="00582FFE" w:rsidRDefault="00C0150D" w:rsidP="005B04FA">
            <w:pPr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организациями</w:t>
            </w:r>
          </w:p>
          <w:p w:rsidR="00C0150D" w:rsidRPr="00582FFE" w:rsidRDefault="00C0150D" w:rsidP="005B04FA">
            <w:pPr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от 26.11.2013</w:t>
            </w:r>
            <w:r w:rsidR="006F2A9B">
              <w:rPr>
                <w:sz w:val="26"/>
                <w:szCs w:val="26"/>
              </w:rPr>
              <w:t xml:space="preserve"> </w:t>
            </w:r>
            <w:r w:rsidRPr="00582FFE">
              <w:rPr>
                <w:sz w:val="26"/>
                <w:szCs w:val="26"/>
              </w:rPr>
              <w:t>№16</w:t>
            </w:r>
          </w:p>
        </w:tc>
      </w:tr>
      <w:tr w:rsidR="00C0150D" w:rsidRPr="00E31754" w:rsidTr="00932987"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C0150D" w:rsidRPr="007F20C7" w:rsidRDefault="00C0150D" w:rsidP="00932987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7F20C7" w:rsidRDefault="00C0150D" w:rsidP="00932987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3. Об отчёте мэрии об исполнении Программы приватизации муниципального имущества городского округа Тольятти за 2013 год, утверждённой решением Думы городского округа Тольятти от 14.11.2012 №1029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Мэрия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 w:rsidRPr="00582FFE">
              <w:rPr>
                <w:sz w:val="26"/>
                <w:szCs w:val="26"/>
              </w:rPr>
              <w:t xml:space="preserve">Предложение мэрии </w:t>
            </w:r>
            <w:r w:rsidRPr="00582FFE">
              <w:rPr>
                <w:sz w:val="26"/>
                <w:szCs w:val="26"/>
              </w:rPr>
              <w:br/>
              <w:t>(вх.№01-25/512</w:t>
            </w:r>
            <w:proofErr w:type="gramEnd"/>
          </w:p>
          <w:p w:rsidR="00C0150D" w:rsidRPr="00582FFE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от 22.11.2013)</w:t>
            </w:r>
          </w:p>
        </w:tc>
      </w:tr>
      <w:tr w:rsidR="00C0150D" w:rsidRPr="00E31754" w:rsidTr="00932987"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50D" w:rsidRPr="007F20C7" w:rsidRDefault="00C0150D" w:rsidP="00932987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7F20C7" w:rsidRDefault="00C0150D" w:rsidP="00932987">
            <w:pPr>
              <w:ind w:right="-1"/>
              <w:jc w:val="both"/>
              <w:rPr>
                <w:sz w:val="26"/>
                <w:szCs w:val="26"/>
              </w:rPr>
            </w:pPr>
            <w:r w:rsidRPr="007F20C7">
              <w:rPr>
                <w:sz w:val="26"/>
                <w:szCs w:val="26"/>
              </w:rPr>
              <w:t>4. О плане нормотворческой деятельности Думы городского округа Тольятти на II квартал 2014 года (второе чтение)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Дума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50D" w:rsidRPr="00582FFE" w:rsidRDefault="00C0150D" w:rsidP="005B04FA">
            <w:pPr>
              <w:jc w:val="center"/>
              <w:rPr>
                <w:sz w:val="26"/>
                <w:szCs w:val="26"/>
              </w:rPr>
            </w:pPr>
            <w:r w:rsidRPr="00582FFE">
              <w:rPr>
                <w:sz w:val="26"/>
                <w:szCs w:val="26"/>
              </w:rPr>
              <w:t>В соответствии с Регламентом Думы</w:t>
            </w:r>
          </w:p>
          <w:p w:rsidR="00C0150D" w:rsidRPr="00582FFE" w:rsidRDefault="00C0150D" w:rsidP="005B04FA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C0150D" w:rsidRPr="00124EA5" w:rsidRDefault="00C0150D" w:rsidP="00C0150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0150D" w:rsidRPr="00124EA5" w:rsidRDefault="00C0150D" w:rsidP="00C0150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0150D" w:rsidRPr="00124EA5" w:rsidRDefault="00C0150D" w:rsidP="00C0150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6F2A9B" w:rsidRPr="00124EA5" w:rsidRDefault="006F2A9B" w:rsidP="006F2A9B">
      <w:pPr>
        <w:rPr>
          <w:sz w:val="28"/>
          <w:szCs w:val="28"/>
        </w:rPr>
      </w:pPr>
    </w:p>
    <w:p w:rsidR="00C0150D" w:rsidRPr="00E31754" w:rsidRDefault="00C0150D" w:rsidP="00C0150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31754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C0150D" w:rsidRDefault="00C0150D" w:rsidP="00C0150D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175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F2A9B">
        <w:rPr>
          <w:rFonts w:ascii="Times New Roman" w:hAnsi="Times New Roman" w:cs="Times New Roman"/>
          <w:sz w:val="28"/>
          <w:szCs w:val="28"/>
        </w:rPr>
        <w:t xml:space="preserve">  </w:t>
      </w:r>
      <w:r w:rsidRPr="00E3175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31754">
        <w:rPr>
          <w:rFonts w:ascii="Times New Roman" w:hAnsi="Times New Roman" w:cs="Times New Roman"/>
          <w:b w:val="0"/>
          <w:bCs w:val="0"/>
          <w:sz w:val="28"/>
          <w:szCs w:val="28"/>
        </w:rPr>
        <w:t>Д.Б.Микель</w:t>
      </w:r>
      <w:proofErr w:type="spellEnd"/>
    </w:p>
    <w:p w:rsidR="00C0150D" w:rsidRPr="006574E0" w:rsidRDefault="00C0150D" w:rsidP="00C0150D"/>
    <w:p w:rsidR="00C0150D" w:rsidRPr="00E31754" w:rsidRDefault="00C0150D" w:rsidP="00C0150D">
      <w:pPr>
        <w:jc w:val="center"/>
        <w:rPr>
          <w:bCs/>
          <w:sz w:val="28"/>
          <w:szCs w:val="28"/>
        </w:rPr>
      </w:pPr>
    </w:p>
    <w:p w:rsidR="003B163F" w:rsidRDefault="003B163F"/>
    <w:sectPr w:rsidR="003B163F" w:rsidSect="009329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47" w:rsidRDefault="001A5147" w:rsidP="00932987">
      <w:r>
        <w:separator/>
      </w:r>
    </w:p>
  </w:endnote>
  <w:endnote w:type="continuationSeparator" w:id="1">
    <w:p w:rsidR="001A5147" w:rsidRDefault="001A5147" w:rsidP="0093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47" w:rsidRDefault="001A5147" w:rsidP="00932987">
      <w:r>
        <w:separator/>
      </w:r>
    </w:p>
  </w:footnote>
  <w:footnote w:type="continuationSeparator" w:id="1">
    <w:p w:rsidR="001A5147" w:rsidRDefault="001A5147" w:rsidP="0093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748"/>
      <w:docPartObj>
        <w:docPartGallery w:val="Page Numbers (Top of Page)"/>
        <w:docPartUnique/>
      </w:docPartObj>
    </w:sdtPr>
    <w:sdtContent>
      <w:p w:rsidR="001A5147" w:rsidRDefault="000F7D7D">
        <w:pPr>
          <w:pStyle w:val="a3"/>
          <w:jc w:val="center"/>
        </w:pPr>
        <w:fldSimple w:instr=" PAGE   \* MERGEFORMAT ">
          <w:r w:rsidR="00B04547">
            <w:rPr>
              <w:noProof/>
            </w:rPr>
            <w:t>2</w:t>
          </w:r>
        </w:fldSimple>
      </w:p>
    </w:sdtContent>
  </w:sdt>
  <w:p w:rsidR="001A5147" w:rsidRDefault="001A51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FC3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7D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4EA5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5147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E7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B48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54F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4FA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0FC3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2A9B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0C7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2987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449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54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64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1F9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150D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9C3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28F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150D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50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2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2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2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9</cp:revision>
  <dcterms:created xsi:type="dcterms:W3CDTF">2013-12-03T13:45:00Z</dcterms:created>
  <dcterms:modified xsi:type="dcterms:W3CDTF">2013-12-06T04:54:00Z</dcterms:modified>
</cp:coreProperties>
</file>