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87" w:rsidRPr="007E7E39" w:rsidRDefault="00361E87" w:rsidP="00361E87">
      <w:pPr>
        <w:rPr>
          <w:rFonts w:eastAsia="Calibri"/>
          <w:sz w:val="28"/>
          <w:szCs w:val="28"/>
        </w:rPr>
      </w:pPr>
    </w:p>
    <w:p w:rsidR="007E7E39" w:rsidRPr="007E7E39" w:rsidRDefault="007E7E39" w:rsidP="00361E87">
      <w:pPr>
        <w:rPr>
          <w:rFonts w:eastAsia="Calibri"/>
          <w:sz w:val="28"/>
          <w:szCs w:val="28"/>
        </w:rPr>
      </w:pPr>
    </w:p>
    <w:p w:rsidR="007E7E39" w:rsidRPr="007E7E39" w:rsidRDefault="007E7E39" w:rsidP="00361E87">
      <w:pPr>
        <w:rPr>
          <w:rFonts w:eastAsia="Calibri"/>
          <w:sz w:val="28"/>
          <w:szCs w:val="28"/>
        </w:rPr>
      </w:pPr>
    </w:p>
    <w:p w:rsidR="007E7E39" w:rsidRPr="007E7E39" w:rsidRDefault="007E7E39" w:rsidP="00361E87">
      <w:pPr>
        <w:rPr>
          <w:rFonts w:eastAsia="Calibri"/>
          <w:sz w:val="28"/>
          <w:szCs w:val="28"/>
        </w:rPr>
      </w:pPr>
    </w:p>
    <w:p w:rsidR="00361E87" w:rsidRPr="007E7E39" w:rsidRDefault="00361E87" w:rsidP="00361E87">
      <w:pPr>
        <w:rPr>
          <w:rFonts w:eastAsia="Calibri"/>
          <w:sz w:val="28"/>
          <w:szCs w:val="28"/>
        </w:rPr>
      </w:pPr>
    </w:p>
    <w:p w:rsidR="007E7E39" w:rsidRPr="007E7E39" w:rsidRDefault="007E7E39" w:rsidP="00361E87">
      <w:pPr>
        <w:jc w:val="center"/>
        <w:rPr>
          <w:rFonts w:eastAsia="Calibri"/>
          <w:sz w:val="28"/>
          <w:szCs w:val="28"/>
        </w:rPr>
      </w:pPr>
    </w:p>
    <w:p w:rsidR="007E7E39" w:rsidRPr="007E7E39" w:rsidRDefault="007E7E39" w:rsidP="00361E87">
      <w:pPr>
        <w:jc w:val="center"/>
        <w:rPr>
          <w:rFonts w:eastAsia="Calibri"/>
          <w:sz w:val="28"/>
          <w:szCs w:val="28"/>
        </w:rPr>
      </w:pPr>
    </w:p>
    <w:p w:rsidR="007E7E39" w:rsidRPr="007E7E39" w:rsidRDefault="007E7E39" w:rsidP="00361E87">
      <w:pPr>
        <w:jc w:val="center"/>
        <w:rPr>
          <w:rFonts w:eastAsia="Calibri"/>
          <w:sz w:val="28"/>
          <w:szCs w:val="28"/>
        </w:rPr>
      </w:pPr>
    </w:p>
    <w:p w:rsidR="007E7E39" w:rsidRDefault="007E7E39" w:rsidP="00361E87">
      <w:pPr>
        <w:jc w:val="center"/>
        <w:rPr>
          <w:rFonts w:eastAsia="Calibri"/>
          <w:b/>
          <w:sz w:val="28"/>
          <w:szCs w:val="28"/>
        </w:rPr>
      </w:pPr>
    </w:p>
    <w:p w:rsidR="007E7E39" w:rsidRDefault="007E7E39" w:rsidP="00361E87">
      <w:pPr>
        <w:jc w:val="center"/>
        <w:rPr>
          <w:rFonts w:eastAsia="Calibri"/>
          <w:b/>
          <w:sz w:val="28"/>
          <w:szCs w:val="28"/>
        </w:rPr>
      </w:pPr>
    </w:p>
    <w:p w:rsidR="007E7E39" w:rsidRDefault="007E7E39" w:rsidP="00361E87">
      <w:pPr>
        <w:jc w:val="center"/>
        <w:rPr>
          <w:rFonts w:eastAsia="Calibri"/>
          <w:b/>
          <w:sz w:val="28"/>
          <w:szCs w:val="28"/>
        </w:rPr>
      </w:pPr>
    </w:p>
    <w:p w:rsidR="00361E87" w:rsidRPr="0089450B" w:rsidRDefault="00361E87" w:rsidP="007E7E39">
      <w:pPr>
        <w:ind w:firstLine="0"/>
        <w:jc w:val="center"/>
        <w:rPr>
          <w:rFonts w:eastAsia="Calibri"/>
          <w:b/>
          <w:sz w:val="27"/>
          <w:szCs w:val="27"/>
        </w:rPr>
      </w:pPr>
      <w:r w:rsidRPr="0089450B">
        <w:rPr>
          <w:rFonts w:eastAsia="Calibri"/>
          <w:b/>
          <w:sz w:val="27"/>
          <w:szCs w:val="27"/>
        </w:rPr>
        <w:t xml:space="preserve">О Порядке предоставления жилых помещений </w:t>
      </w:r>
      <w:r w:rsidR="007E7E39" w:rsidRPr="0089450B">
        <w:rPr>
          <w:rFonts w:eastAsia="Calibri"/>
          <w:b/>
          <w:sz w:val="27"/>
          <w:szCs w:val="27"/>
        </w:rPr>
        <w:br/>
      </w:r>
      <w:r w:rsidRPr="0089450B">
        <w:rPr>
          <w:rFonts w:eastAsia="Calibri"/>
          <w:b/>
          <w:sz w:val="27"/>
          <w:szCs w:val="27"/>
        </w:rPr>
        <w:t xml:space="preserve">муниципального специализированного жилищного фонда </w:t>
      </w:r>
      <w:r w:rsidR="007E7E39" w:rsidRPr="0089450B">
        <w:rPr>
          <w:rFonts w:eastAsia="Calibri"/>
          <w:b/>
          <w:sz w:val="27"/>
          <w:szCs w:val="27"/>
        </w:rPr>
        <w:br/>
      </w:r>
      <w:r w:rsidRPr="0089450B">
        <w:rPr>
          <w:rFonts w:eastAsia="Calibri"/>
          <w:b/>
          <w:sz w:val="27"/>
          <w:szCs w:val="27"/>
        </w:rPr>
        <w:t>городского округа Тольятти</w:t>
      </w:r>
    </w:p>
    <w:p w:rsidR="007E7E39" w:rsidRDefault="007E7E39" w:rsidP="0027657B">
      <w:pPr>
        <w:ind w:firstLine="0"/>
        <w:rPr>
          <w:rFonts w:eastAsia="Calibri"/>
          <w:sz w:val="28"/>
          <w:szCs w:val="28"/>
        </w:rPr>
      </w:pPr>
    </w:p>
    <w:p w:rsidR="007E7E39" w:rsidRPr="007E7E39" w:rsidRDefault="007E7E39" w:rsidP="00361E87">
      <w:pPr>
        <w:rPr>
          <w:rFonts w:eastAsia="Calibri"/>
          <w:sz w:val="28"/>
          <w:szCs w:val="28"/>
        </w:rPr>
      </w:pPr>
    </w:p>
    <w:p w:rsidR="00361E87" w:rsidRPr="0089450B" w:rsidRDefault="00361E87" w:rsidP="00361E87">
      <w:pPr>
        <w:rPr>
          <w:rFonts w:eastAsia="Calibri"/>
          <w:sz w:val="27"/>
          <w:szCs w:val="27"/>
        </w:rPr>
      </w:pPr>
      <w:r w:rsidRPr="0089450B">
        <w:rPr>
          <w:rFonts w:eastAsia="Calibri"/>
          <w:sz w:val="27"/>
          <w:szCs w:val="27"/>
        </w:rPr>
        <w:t>Рассмотрев представленный м</w:t>
      </w:r>
      <w:r w:rsidR="007E7E39" w:rsidRPr="0089450B">
        <w:rPr>
          <w:rFonts w:eastAsia="Calibri"/>
          <w:sz w:val="27"/>
          <w:szCs w:val="27"/>
        </w:rPr>
        <w:t>эрией</w:t>
      </w:r>
      <w:r w:rsidRPr="0089450B">
        <w:rPr>
          <w:rFonts w:eastAsia="Calibri"/>
          <w:sz w:val="27"/>
          <w:szCs w:val="27"/>
        </w:rPr>
        <w:t xml:space="preserve"> проект Порядка предоставления жилых помещений муниципального специализированного жилищного фонда городского округа Тольятти в новой </w:t>
      </w:r>
      <w:r w:rsidR="007E7E39" w:rsidRPr="0089450B">
        <w:rPr>
          <w:rFonts w:eastAsia="Calibri"/>
          <w:sz w:val="27"/>
          <w:szCs w:val="27"/>
        </w:rPr>
        <w:t xml:space="preserve">редакции, </w:t>
      </w:r>
      <w:r w:rsidRPr="0089450B">
        <w:rPr>
          <w:rFonts w:eastAsia="Calibri"/>
          <w:sz w:val="27"/>
          <w:szCs w:val="27"/>
        </w:rPr>
        <w:t xml:space="preserve">руководствуясь Уставом городского округа Тольятти, Дума </w:t>
      </w:r>
    </w:p>
    <w:p w:rsidR="00361E87" w:rsidRPr="0089450B" w:rsidRDefault="00361E87" w:rsidP="00361E87">
      <w:pPr>
        <w:rPr>
          <w:rFonts w:eastAsia="Calibri"/>
          <w:sz w:val="20"/>
          <w:szCs w:val="20"/>
        </w:rPr>
      </w:pPr>
    </w:p>
    <w:p w:rsidR="00361E87" w:rsidRPr="0089450B" w:rsidRDefault="00361E87" w:rsidP="007E7E39">
      <w:pPr>
        <w:ind w:firstLine="0"/>
        <w:jc w:val="center"/>
        <w:rPr>
          <w:rFonts w:eastAsia="Calibri"/>
          <w:sz w:val="27"/>
          <w:szCs w:val="27"/>
        </w:rPr>
      </w:pPr>
      <w:r w:rsidRPr="0089450B">
        <w:rPr>
          <w:rFonts w:eastAsia="Calibri"/>
          <w:sz w:val="27"/>
          <w:szCs w:val="27"/>
        </w:rPr>
        <w:t>РЕШИЛА:</w:t>
      </w:r>
    </w:p>
    <w:p w:rsidR="00361E87" w:rsidRPr="0089450B" w:rsidRDefault="00361E87" w:rsidP="00361E87">
      <w:pPr>
        <w:jc w:val="center"/>
        <w:rPr>
          <w:rFonts w:eastAsia="Calibri"/>
          <w:sz w:val="20"/>
          <w:szCs w:val="20"/>
        </w:rPr>
      </w:pPr>
    </w:p>
    <w:p w:rsidR="00361E87" w:rsidRPr="0089450B" w:rsidRDefault="00361E87" w:rsidP="007E7E39">
      <w:pPr>
        <w:rPr>
          <w:rFonts w:eastAsia="Calibri"/>
          <w:sz w:val="27"/>
          <w:szCs w:val="27"/>
        </w:rPr>
      </w:pPr>
      <w:r w:rsidRPr="0089450B">
        <w:rPr>
          <w:rFonts w:eastAsia="Calibri"/>
          <w:sz w:val="27"/>
          <w:szCs w:val="27"/>
        </w:rPr>
        <w:t xml:space="preserve">1. </w:t>
      </w:r>
      <w:proofErr w:type="gramStart"/>
      <w:r w:rsidRPr="0089450B">
        <w:rPr>
          <w:rFonts w:eastAsia="Calibri"/>
          <w:sz w:val="27"/>
          <w:szCs w:val="27"/>
        </w:rPr>
        <w:t>Отметить нарушение мэрией сроков предоставления в Думу материалов по вопросу</w:t>
      </w:r>
      <w:r w:rsidR="00631F7E">
        <w:rPr>
          <w:rFonts w:eastAsia="Calibri"/>
          <w:sz w:val="27"/>
          <w:szCs w:val="27"/>
        </w:rPr>
        <w:t xml:space="preserve"> «</w:t>
      </w:r>
      <w:r w:rsidR="00631F7E" w:rsidRPr="00591D3F">
        <w:rPr>
          <w:sz w:val="26"/>
          <w:szCs w:val="26"/>
        </w:rPr>
        <w:t xml:space="preserve">О внесении изменений в решение Думы городского округа Тольятти от 05.07.2006 №479 «О Порядке </w:t>
      </w:r>
      <w:r w:rsidR="00631F7E">
        <w:rPr>
          <w:sz w:val="26"/>
          <w:szCs w:val="26"/>
        </w:rPr>
        <w:t>пре</w:t>
      </w:r>
      <w:r w:rsidR="00631F7E" w:rsidRPr="00591D3F">
        <w:rPr>
          <w:sz w:val="26"/>
          <w:szCs w:val="26"/>
        </w:rPr>
        <w:t xml:space="preserve">доставления жилых помещений </w:t>
      </w:r>
      <w:r w:rsidR="00631F7E">
        <w:rPr>
          <w:sz w:val="26"/>
          <w:szCs w:val="26"/>
        </w:rPr>
        <w:t xml:space="preserve">муниципального </w:t>
      </w:r>
      <w:r w:rsidR="00631F7E" w:rsidRPr="00591D3F">
        <w:rPr>
          <w:sz w:val="26"/>
          <w:szCs w:val="26"/>
        </w:rPr>
        <w:t>специализированного жилищного фонда городского округа Тольятти»</w:t>
      </w:r>
      <w:r w:rsidRPr="0089450B">
        <w:rPr>
          <w:rFonts w:eastAsia="Calibri"/>
          <w:sz w:val="27"/>
          <w:szCs w:val="27"/>
        </w:rPr>
        <w:t xml:space="preserve">, </w:t>
      </w:r>
      <w:r w:rsidR="00914987" w:rsidRPr="0089450B">
        <w:rPr>
          <w:rFonts w:eastAsia="Calibri"/>
          <w:sz w:val="27"/>
          <w:szCs w:val="27"/>
        </w:rPr>
        <w:t>установленных в соответствии с п</w:t>
      </w:r>
      <w:r w:rsidRPr="0089450B">
        <w:rPr>
          <w:rFonts w:eastAsia="Calibri"/>
          <w:sz w:val="27"/>
          <w:szCs w:val="27"/>
        </w:rPr>
        <w:t>ланом нормотворческой деятельности Думы городског</w:t>
      </w:r>
      <w:r w:rsidR="00914987" w:rsidRPr="0089450B">
        <w:rPr>
          <w:rFonts w:eastAsia="Calibri"/>
          <w:sz w:val="27"/>
          <w:szCs w:val="27"/>
        </w:rPr>
        <w:t>о округа Тольятти</w:t>
      </w:r>
      <w:r w:rsidR="0089450B" w:rsidRPr="0089450B">
        <w:rPr>
          <w:rFonts w:eastAsia="Calibri"/>
          <w:sz w:val="27"/>
          <w:szCs w:val="27"/>
        </w:rPr>
        <w:t xml:space="preserve"> на II квартал 2014 года</w:t>
      </w:r>
      <w:r w:rsidR="00914987" w:rsidRPr="0089450B">
        <w:rPr>
          <w:rFonts w:eastAsia="Calibri"/>
          <w:sz w:val="27"/>
          <w:szCs w:val="27"/>
        </w:rPr>
        <w:t>, утверждённым</w:t>
      </w:r>
      <w:r w:rsidRPr="0089450B">
        <w:rPr>
          <w:rFonts w:eastAsia="Calibri"/>
          <w:sz w:val="27"/>
          <w:szCs w:val="27"/>
        </w:rPr>
        <w:t xml:space="preserve"> решением Думы городского округа Тольятти от 19.03.2014 №240.</w:t>
      </w:r>
      <w:proofErr w:type="gramEnd"/>
    </w:p>
    <w:p w:rsidR="00361E87" w:rsidRPr="0089450B" w:rsidRDefault="00361E87" w:rsidP="007E7E39">
      <w:pPr>
        <w:rPr>
          <w:rFonts w:eastAsia="Calibri"/>
          <w:sz w:val="27"/>
          <w:szCs w:val="27"/>
        </w:rPr>
      </w:pPr>
      <w:r w:rsidRPr="0089450B">
        <w:rPr>
          <w:rFonts w:eastAsia="Calibri"/>
          <w:sz w:val="27"/>
          <w:szCs w:val="27"/>
        </w:rPr>
        <w:t>2. О</w:t>
      </w:r>
      <w:r w:rsidR="007E7E39" w:rsidRPr="0089450B">
        <w:rPr>
          <w:rFonts w:eastAsia="Calibri"/>
          <w:sz w:val="27"/>
          <w:szCs w:val="27"/>
        </w:rPr>
        <w:t xml:space="preserve">тправить представленный мэрией </w:t>
      </w:r>
      <w:r w:rsidRPr="0089450B">
        <w:rPr>
          <w:rFonts w:eastAsia="Calibri"/>
          <w:sz w:val="27"/>
          <w:szCs w:val="27"/>
        </w:rPr>
        <w:t xml:space="preserve">проект Порядка </w:t>
      </w:r>
      <w:r w:rsidR="0089450B" w:rsidRPr="0089450B">
        <w:rPr>
          <w:rFonts w:eastAsia="Calibri"/>
          <w:sz w:val="27"/>
          <w:szCs w:val="27"/>
        </w:rPr>
        <w:t xml:space="preserve">предоставления жилых помещений муниципального специализированного жилищного фонда городского округа Тольятти </w:t>
      </w:r>
      <w:r w:rsidRPr="0089450B">
        <w:rPr>
          <w:rFonts w:eastAsia="Calibri"/>
          <w:sz w:val="27"/>
          <w:szCs w:val="27"/>
        </w:rPr>
        <w:t>на доработку разработчику.</w:t>
      </w:r>
    </w:p>
    <w:p w:rsidR="00361E87" w:rsidRPr="0089450B" w:rsidRDefault="00361E87" w:rsidP="00361E87">
      <w:pPr>
        <w:rPr>
          <w:rFonts w:eastAsia="Calibri"/>
          <w:sz w:val="27"/>
          <w:szCs w:val="27"/>
        </w:rPr>
      </w:pPr>
      <w:r w:rsidRPr="0089450B">
        <w:rPr>
          <w:rFonts w:eastAsia="Calibri"/>
          <w:sz w:val="27"/>
          <w:szCs w:val="27"/>
        </w:rPr>
        <w:t xml:space="preserve">3. Рекомендовать мэрии (Андреев С.И.) доработать проект </w:t>
      </w:r>
      <w:proofErr w:type="gramStart"/>
      <w:r w:rsidRPr="0089450B">
        <w:rPr>
          <w:rFonts w:eastAsia="Calibri"/>
          <w:sz w:val="27"/>
          <w:szCs w:val="27"/>
        </w:rPr>
        <w:t xml:space="preserve">Порядка </w:t>
      </w:r>
      <w:r w:rsidR="0089450B" w:rsidRPr="0089450B">
        <w:rPr>
          <w:rFonts w:eastAsia="Calibri"/>
          <w:sz w:val="27"/>
          <w:szCs w:val="27"/>
        </w:rPr>
        <w:t>предоставления жилых помещений муниципального специализированного жилищного фонда городского округа Тольятти</w:t>
      </w:r>
      <w:proofErr w:type="gramEnd"/>
      <w:r w:rsidR="0089450B" w:rsidRPr="0089450B">
        <w:rPr>
          <w:rFonts w:eastAsia="Calibri"/>
          <w:sz w:val="27"/>
          <w:szCs w:val="27"/>
        </w:rPr>
        <w:t xml:space="preserve"> </w:t>
      </w:r>
      <w:r w:rsidRPr="0089450B">
        <w:rPr>
          <w:rFonts w:eastAsia="Calibri"/>
          <w:sz w:val="27"/>
          <w:szCs w:val="27"/>
        </w:rPr>
        <w:t>с учётом заключений управления аналити</w:t>
      </w:r>
      <w:r w:rsidR="00631F7E">
        <w:rPr>
          <w:rFonts w:eastAsia="Calibri"/>
          <w:sz w:val="27"/>
          <w:szCs w:val="27"/>
        </w:rPr>
        <w:t>ки и организации работы комиссий</w:t>
      </w:r>
      <w:r w:rsidRPr="0089450B">
        <w:rPr>
          <w:rFonts w:eastAsia="Calibri"/>
          <w:sz w:val="27"/>
          <w:szCs w:val="27"/>
        </w:rPr>
        <w:t xml:space="preserve"> Думы и юридического управления </w:t>
      </w:r>
      <w:r w:rsidR="0027657B" w:rsidRPr="0089450B">
        <w:rPr>
          <w:rFonts w:eastAsia="Calibri"/>
          <w:sz w:val="27"/>
          <w:szCs w:val="27"/>
        </w:rPr>
        <w:t xml:space="preserve">аппарата Думы </w:t>
      </w:r>
      <w:r w:rsidRPr="0089450B">
        <w:rPr>
          <w:rFonts w:eastAsia="Calibri"/>
          <w:sz w:val="27"/>
          <w:szCs w:val="27"/>
        </w:rPr>
        <w:t>и представить на рассмотрение Думы.</w:t>
      </w:r>
    </w:p>
    <w:p w:rsidR="00361E87" w:rsidRPr="0089450B" w:rsidRDefault="007E7E39" w:rsidP="007E7E39">
      <w:pPr>
        <w:ind w:firstLine="993"/>
        <w:rPr>
          <w:rFonts w:eastAsia="Calibri"/>
          <w:sz w:val="27"/>
          <w:szCs w:val="27"/>
        </w:rPr>
      </w:pPr>
      <w:r w:rsidRPr="0089450B">
        <w:rPr>
          <w:rFonts w:eastAsia="Calibri"/>
          <w:sz w:val="27"/>
          <w:szCs w:val="27"/>
        </w:rPr>
        <w:t>Срок -</w:t>
      </w:r>
      <w:r w:rsidR="00361E87" w:rsidRPr="0089450B">
        <w:rPr>
          <w:rFonts w:eastAsia="Calibri"/>
          <w:sz w:val="27"/>
          <w:szCs w:val="27"/>
        </w:rPr>
        <w:t xml:space="preserve"> по мере готовности.</w:t>
      </w:r>
    </w:p>
    <w:p w:rsidR="00361E87" w:rsidRPr="0089450B" w:rsidRDefault="00361E87" w:rsidP="00361E87">
      <w:pPr>
        <w:rPr>
          <w:rFonts w:eastAsia="Calibri"/>
          <w:sz w:val="27"/>
          <w:szCs w:val="27"/>
        </w:rPr>
      </w:pPr>
      <w:r w:rsidRPr="0089450B">
        <w:rPr>
          <w:rFonts w:eastAsia="Calibri"/>
          <w:sz w:val="27"/>
          <w:szCs w:val="27"/>
        </w:rPr>
        <w:t xml:space="preserve">4. </w:t>
      </w:r>
      <w:proofErr w:type="gramStart"/>
      <w:r w:rsidRPr="0089450B">
        <w:rPr>
          <w:rFonts w:eastAsia="Calibri"/>
          <w:sz w:val="27"/>
          <w:szCs w:val="27"/>
        </w:rPr>
        <w:t>Контроль за</w:t>
      </w:r>
      <w:proofErr w:type="gramEnd"/>
      <w:r w:rsidRPr="0089450B">
        <w:rPr>
          <w:rFonts w:eastAsia="Calibri"/>
          <w:sz w:val="27"/>
          <w:szCs w:val="27"/>
        </w:rPr>
        <w:t xml:space="preserve"> выполнением настоящего решения возложить на постоянную комиссию по муниципальному имуществу, градострои</w:t>
      </w:r>
      <w:r w:rsidR="0089450B" w:rsidRPr="0089450B">
        <w:rPr>
          <w:rFonts w:eastAsia="Calibri"/>
          <w:sz w:val="27"/>
          <w:szCs w:val="27"/>
        </w:rPr>
        <w:t>тельству и землепользованию</w:t>
      </w:r>
      <w:r w:rsidRPr="0089450B">
        <w:rPr>
          <w:rFonts w:eastAsia="Calibri"/>
          <w:sz w:val="27"/>
          <w:szCs w:val="27"/>
        </w:rPr>
        <w:t xml:space="preserve"> (</w:t>
      </w:r>
      <w:proofErr w:type="spellStart"/>
      <w:r w:rsidRPr="0089450B">
        <w:rPr>
          <w:rFonts w:eastAsia="Calibri"/>
          <w:sz w:val="27"/>
          <w:szCs w:val="27"/>
        </w:rPr>
        <w:t>Гринблат</w:t>
      </w:r>
      <w:proofErr w:type="spellEnd"/>
      <w:r w:rsidRPr="0089450B">
        <w:rPr>
          <w:rFonts w:eastAsia="Calibri"/>
          <w:sz w:val="27"/>
          <w:szCs w:val="27"/>
        </w:rPr>
        <w:t xml:space="preserve"> Б.Е.).</w:t>
      </w:r>
    </w:p>
    <w:p w:rsidR="00361E87" w:rsidRPr="007E7E39" w:rsidRDefault="00361E87" w:rsidP="00361E87">
      <w:pPr>
        <w:rPr>
          <w:rFonts w:eastAsia="Calibri"/>
          <w:sz w:val="28"/>
          <w:szCs w:val="28"/>
        </w:rPr>
      </w:pPr>
    </w:p>
    <w:p w:rsidR="007E7E39" w:rsidRDefault="007E7E39" w:rsidP="007E7E39">
      <w:pPr>
        <w:ind w:firstLine="0"/>
        <w:rPr>
          <w:rFonts w:eastAsia="Calibri"/>
          <w:sz w:val="28"/>
          <w:szCs w:val="28"/>
        </w:rPr>
      </w:pPr>
    </w:p>
    <w:p w:rsidR="003B163F" w:rsidRPr="0089450B" w:rsidRDefault="00361E87" w:rsidP="007E7E39">
      <w:pPr>
        <w:ind w:firstLine="0"/>
        <w:rPr>
          <w:rFonts w:eastAsia="Calibri"/>
          <w:sz w:val="27"/>
          <w:szCs w:val="27"/>
        </w:rPr>
      </w:pPr>
      <w:r w:rsidRPr="0089450B">
        <w:rPr>
          <w:rFonts w:eastAsia="Calibri"/>
          <w:sz w:val="27"/>
          <w:szCs w:val="27"/>
        </w:rPr>
        <w:t xml:space="preserve">Председатель Думы                   </w:t>
      </w:r>
      <w:r w:rsidRPr="0089450B">
        <w:rPr>
          <w:rFonts w:eastAsia="Calibri"/>
          <w:sz w:val="27"/>
          <w:szCs w:val="27"/>
        </w:rPr>
        <w:tab/>
      </w:r>
      <w:r w:rsidRPr="0089450B">
        <w:rPr>
          <w:rFonts w:eastAsia="Calibri"/>
          <w:sz w:val="27"/>
          <w:szCs w:val="27"/>
        </w:rPr>
        <w:tab/>
      </w:r>
      <w:r w:rsidRPr="0089450B">
        <w:rPr>
          <w:rFonts w:eastAsia="Calibri"/>
          <w:sz w:val="27"/>
          <w:szCs w:val="27"/>
        </w:rPr>
        <w:tab/>
      </w:r>
      <w:r w:rsidRPr="0089450B">
        <w:rPr>
          <w:rFonts w:eastAsia="Calibri"/>
          <w:sz w:val="27"/>
          <w:szCs w:val="27"/>
        </w:rPr>
        <w:tab/>
      </w:r>
      <w:r w:rsidRPr="0089450B">
        <w:rPr>
          <w:rFonts w:eastAsia="Calibri"/>
          <w:sz w:val="27"/>
          <w:szCs w:val="27"/>
        </w:rPr>
        <w:tab/>
      </w:r>
      <w:r w:rsidR="007E7E39" w:rsidRPr="0089450B">
        <w:rPr>
          <w:rFonts w:eastAsia="Calibri"/>
          <w:sz w:val="27"/>
          <w:szCs w:val="27"/>
        </w:rPr>
        <w:t xml:space="preserve">     </w:t>
      </w:r>
      <w:r w:rsidR="0089450B">
        <w:rPr>
          <w:rFonts w:eastAsia="Calibri"/>
          <w:sz w:val="27"/>
          <w:szCs w:val="27"/>
        </w:rPr>
        <w:t xml:space="preserve"> </w:t>
      </w:r>
      <w:r w:rsidR="007E7E39" w:rsidRPr="0089450B">
        <w:rPr>
          <w:rFonts w:eastAsia="Calibri"/>
          <w:sz w:val="27"/>
          <w:szCs w:val="27"/>
        </w:rPr>
        <w:t xml:space="preserve">       </w:t>
      </w:r>
      <w:proofErr w:type="spellStart"/>
      <w:r w:rsidRPr="0089450B">
        <w:rPr>
          <w:rFonts w:eastAsia="Calibri"/>
          <w:sz w:val="27"/>
          <w:szCs w:val="27"/>
        </w:rPr>
        <w:t>Д.Б.Микель</w:t>
      </w:r>
      <w:proofErr w:type="spellEnd"/>
    </w:p>
    <w:sectPr w:rsidR="003B163F" w:rsidRPr="0089450B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E87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77F40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57B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1E87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574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060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1F7E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E7E39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2C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50B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987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2EE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27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87"/>
    <w:pPr>
      <w:ind w:firstLine="709"/>
      <w:jc w:val="both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E98C1-AB98-4707-B252-13890A46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6</cp:revision>
  <cp:lastPrinted>2014-04-23T09:55:00Z</cp:lastPrinted>
  <dcterms:created xsi:type="dcterms:W3CDTF">2014-04-22T13:54:00Z</dcterms:created>
  <dcterms:modified xsi:type="dcterms:W3CDTF">2014-04-24T06:15:00Z</dcterms:modified>
</cp:coreProperties>
</file>