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C3" w:rsidRPr="000E63E7" w:rsidRDefault="00493EC3" w:rsidP="00493EC3">
      <w:pPr>
        <w:ind w:right="424"/>
        <w:jc w:val="both"/>
        <w:rPr>
          <w:bCs/>
          <w:iCs/>
          <w:sz w:val="28"/>
          <w:szCs w:val="28"/>
        </w:rPr>
      </w:pPr>
    </w:p>
    <w:p w:rsidR="000E63E7" w:rsidRDefault="000E63E7" w:rsidP="00493EC3">
      <w:pPr>
        <w:ind w:right="424"/>
        <w:jc w:val="both"/>
        <w:rPr>
          <w:bCs/>
          <w:iCs/>
          <w:sz w:val="28"/>
          <w:szCs w:val="28"/>
        </w:rPr>
      </w:pPr>
    </w:p>
    <w:p w:rsidR="000E63E7" w:rsidRDefault="000E63E7" w:rsidP="00493EC3">
      <w:pPr>
        <w:ind w:right="424"/>
        <w:jc w:val="both"/>
        <w:rPr>
          <w:bCs/>
          <w:iCs/>
          <w:sz w:val="28"/>
          <w:szCs w:val="28"/>
        </w:rPr>
      </w:pPr>
    </w:p>
    <w:p w:rsidR="000E63E7" w:rsidRDefault="000E63E7" w:rsidP="00493EC3">
      <w:pPr>
        <w:ind w:right="424"/>
        <w:jc w:val="both"/>
        <w:rPr>
          <w:bCs/>
          <w:iCs/>
          <w:sz w:val="28"/>
          <w:szCs w:val="28"/>
        </w:rPr>
      </w:pPr>
    </w:p>
    <w:p w:rsidR="000E63E7" w:rsidRDefault="000E63E7" w:rsidP="00493EC3">
      <w:pPr>
        <w:ind w:right="424"/>
        <w:jc w:val="both"/>
        <w:rPr>
          <w:bCs/>
          <w:iCs/>
          <w:sz w:val="28"/>
          <w:szCs w:val="28"/>
        </w:rPr>
      </w:pPr>
    </w:p>
    <w:p w:rsidR="000E63E7" w:rsidRDefault="000E63E7" w:rsidP="00493EC3">
      <w:pPr>
        <w:ind w:right="424"/>
        <w:jc w:val="both"/>
        <w:rPr>
          <w:bCs/>
          <w:iCs/>
          <w:sz w:val="28"/>
          <w:szCs w:val="28"/>
        </w:rPr>
      </w:pPr>
    </w:p>
    <w:p w:rsidR="000E63E7" w:rsidRDefault="000E63E7" w:rsidP="00493EC3">
      <w:pPr>
        <w:ind w:right="424"/>
        <w:jc w:val="both"/>
        <w:rPr>
          <w:bCs/>
          <w:iCs/>
          <w:sz w:val="28"/>
          <w:szCs w:val="28"/>
        </w:rPr>
      </w:pPr>
    </w:p>
    <w:p w:rsidR="000E63E7" w:rsidRDefault="000E63E7" w:rsidP="00493EC3">
      <w:pPr>
        <w:ind w:right="424"/>
        <w:jc w:val="both"/>
        <w:rPr>
          <w:bCs/>
          <w:iCs/>
          <w:sz w:val="28"/>
          <w:szCs w:val="28"/>
        </w:rPr>
      </w:pPr>
    </w:p>
    <w:p w:rsidR="000E63E7" w:rsidRDefault="000E63E7" w:rsidP="00493EC3">
      <w:pPr>
        <w:ind w:right="424"/>
        <w:jc w:val="both"/>
        <w:rPr>
          <w:bCs/>
          <w:iCs/>
          <w:sz w:val="28"/>
          <w:szCs w:val="28"/>
        </w:rPr>
      </w:pPr>
    </w:p>
    <w:p w:rsidR="000E63E7" w:rsidRPr="000E63E7" w:rsidRDefault="000E63E7" w:rsidP="00493EC3">
      <w:pPr>
        <w:ind w:right="424"/>
        <w:jc w:val="both"/>
        <w:rPr>
          <w:bCs/>
          <w:iCs/>
          <w:sz w:val="28"/>
          <w:szCs w:val="28"/>
        </w:rPr>
      </w:pPr>
    </w:p>
    <w:p w:rsidR="000E63E7" w:rsidRPr="000E63E7" w:rsidRDefault="000E63E7" w:rsidP="00493EC3">
      <w:pPr>
        <w:ind w:right="424"/>
        <w:jc w:val="both"/>
        <w:rPr>
          <w:bCs/>
          <w:iCs/>
          <w:sz w:val="28"/>
          <w:szCs w:val="28"/>
        </w:rPr>
      </w:pPr>
    </w:p>
    <w:p w:rsidR="00493EC3" w:rsidRPr="000E63E7" w:rsidRDefault="00493EC3" w:rsidP="000E63E7">
      <w:pPr>
        <w:ind w:right="-1"/>
        <w:jc w:val="center"/>
        <w:rPr>
          <w:b/>
          <w:sz w:val="28"/>
          <w:szCs w:val="28"/>
        </w:rPr>
      </w:pPr>
      <w:r w:rsidRPr="000E63E7">
        <w:rPr>
          <w:b/>
          <w:sz w:val="28"/>
          <w:szCs w:val="28"/>
        </w:rPr>
        <w:t xml:space="preserve">Об информации мэрии о выполнении долгосрочной </w:t>
      </w:r>
      <w:r w:rsidR="000E63E7">
        <w:rPr>
          <w:b/>
          <w:sz w:val="28"/>
          <w:szCs w:val="28"/>
        </w:rPr>
        <w:br/>
      </w:r>
      <w:r w:rsidRPr="000E63E7">
        <w:rPr>
          <w:b/>
          <w:sz w:val="28"/>
          <w:szCs w:val="28"/>
        </w:rPr>
        <w:t>целевой программы «Повышение инвестиционной привлекательности городского округа Тольятти на 2013-2015 годы», утверждённой поста</w:t>
      </w:r>
      <w:r w:rsidR="000E63E7">
        <w:rPr>
          <w:b/>
          <w:sz w:val="28"/>
          <w:szCs w:val="28"/>
        </w:rPr>
        <w:t>новлением мэрии от 28.12.2012 №</w:t>
      </w:r>
      <w:r w:rsidRPr="000E63E7">
        <w:rPr>
          <w:b/>
          <w:sz w:val="28"/>
          <w:szCs w:val="28"/>
        </w:rPr>
        <w:t>3755-п/1, за 2013 год</w:t>
      </w:r>
    </w:p>
    <w:p w:rsidR="00493EC3" w:rsidRDefault="00493EC3" w:rsidP="00493EC3">
      <w:pPr>
        <w:ind w:left="567" w:right="425"/>
        <w:jc w:val="center"/>
        <w:rPr>
          <w:sz w:val="28"/>
          <w:szCs w:val="28"/>
        </w:rPr>
      </w:pPr>
    </w:p>
    <w:p w:rsidR="000E63E7" w:rsidRPr="000E63E7" w:rsidRDefault="000E63E7" w:rsidP="00493EC3">
      <w:pPr>
        <w:ind w:left="567" w:right="425"/>
        <w:jc w:val="center"/>
        <w:rPr>
          <w:sz w:val="28"/>
          <w:szCs w:val="28"/>
        </w:rPr>
      </w:pPr>
    </w:p>
    <w:p w:rsidR="00493EC3" w:rsidRPr="000E63E7" w:rsidRDefault="00493EC3" w:rsidP="00493EC3">
      <w:pPr>
        <w:ind w:left="567" w:right="425"/>
        <w:jc w:val="center"/>
        <w:rPr>
          <w:sz w:val="28"/>
          <w:szCs w:val="28"/>
        </w:rPr>
      </w:pPr>
    </w:p>
    <w:p w:rsidR="00493EC3" w:rsidRPr="000E63E7" w:rsidRDefault="00493EC3" w:rsidP="000E63E7">
      <w:pPr>
        <w:ind w:firstLine="709"/>
        <w:jc w:val="both"/>
        <w:rPr>
          <w:sz w:val="28"/>
          <w:szCs w:val="28"/>
        </w:rPr>
      </w:pPr>
      <w:r w:rsidRPr="000E63E7">
        <w:rPr>
          <w:sz w:val="28"/>
          <w:szCs w:val="28"/>
        </w:rPr>
        <w:t xml:space="preserve">Рассмотрев </w:t>
      </w:r>
      <w:r w:rsidRPr="000E63E7">
        <w:rPr>
          <w:iCs/>
          <w:sz w:val="28"/>
          <w:szCs w:val="28"/>
        </w:rPr>
        <w:t xml:space="preserve">информацию мэрии о </w:t>
      </w:r>
      <w:r w:rsidRPr="000E63E7">
        <w:rPr>
          <w:sz w:val="28"/>
          <w:szCs w:val="28"/>
        </w:rPr>
        <w:t xml:space="preserve">выполнении долгосрочной целевой программы «Повышение инвестиционной привлекательности городского округа Тольятти на </w:t>
      </w:r>
      <w:r w:rsidR="000E63E7">
        <w:rPr>
          <w:sz w:val="28"/>
          <w:szCs w:val="28"/>
        </w:rPr>
        <w:t>2013-2015 годы»</w:t>
      </w:r>
      <w:r w:rsidRPr="000E63E7">
        <w:rPr>
          <w:sz w:val="28"/>
          <w:szCs w:val="28"/>
        </w:rPr>
        <w:t>, утверждённой поста</w:t>
      </w:r>
      <w:r w:rsidR="000E63E7">
        <w:rPr>
          <w:sz w:val="28"/>
          <w:szCs w:val="28"/>
        </w:rPr>
        <w:t>новлением мэрии от 28.12.2012 №3755-п/1</w:t>
      </w:r>
      <w:r w:rsidR="0095671E">
        <w:rPr>
          <w:sz w:val="28"/>
          <w:szCs w:val="28"/>
        </w:rPr>
        <w:t xml:space="preserve"> (далее -</w:t>
      </w:r>
      <w:r w:rsidR="0095671E" w:rsidRPr="000E63E7">
        <w:rPr>
          <w:sz w:val="28"/>
          <w:szCs w:val="28"/>
        </w:rPr>
        <w:t xml:space="preserve"> Программа)</w:t>
      </w:r>
      <w:r w:rsidR="000E63E7">
        <w:rPr>
          <w:sz w:val="28"/>
          <w:szCs w:val="28"/>
        </w:rPr>
        <w:t xml:space="preserve">, </w:t>
      </w:r>
      <w:r w:rsidRPr="000E63E7">
        <w:rPr>
          <w:sz w:val="28"/>
          <w:szCs w:val="28"/>
        </w:rPr>
        <w:t>за 2013 год, Дума</w:t>
      </w:r>
    </w:p>
    <w:p w:rsidR="00493EC3" w:rsidRPr="000E63E7" w:rsidRDefault="00493EC3" w:rsidP="000E63E7">
      <w:pPr>
        <w:ind w:firstLine="709"/>
        <w:jc w:val="both"/>
        <w:rPr>
          <w:szCs w:val="24"/>
        </w:rPr>
      </w:pPr>
    </w:p>
    <w:p w:rsidR="00493EC3" w:rsidRPr="000E63E7" w:rsidRDefault="00493EC3" w:rsidP="000E63E7">
      <w:pPr>
        <w:jc w:val="center"/>
        <w:rPr>
          <w:sz w:val="28"/>
          <w:szCs w:val="28"/>
        </w:rPr>
      </w:pPr>
      <w:r w:rsidRPr="000E63E7">
        <w:rPr>
          <w:sz w:val="28"/>
          <w:szCs w:val="28"/>
        </w:rPr>
        <w:t>РЕШИЛА:</w:t>
      </w:r>
    </w:p>
    <w:p w:rsidR="00493EC3" w:rsidRPr="000E63E7" w:rsidRDefault="00493EC3" w:rsidP="000E63E7">
      <w:pPr>
        <w:ind w:firstLine="709"/>
        <w:jc w:val="both"/>
        <w:rPr>
          <w:szCs w:val="24"/>
        </w:rPr>
      </w:pPr>
    </w:p>
    <w:p w:rsidR="00493EC3" w:rsidRPr="000E63E7" w:rsidRDefault="00493EC3" w:rsidP="000E63E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E63E7">
        <w:rPr>
          <w:sz w:val="28"/>
          <w:szCs w:val="28"/>
        </w:rPr>
        <w:t>Информацию принять к сведению.</w:t>
      </w:r>
    </w:p>
    <w:p w:rsidR="00493EC3" w:rsidRPr="000E63E7" w:rsidRDefault="00493EC3" w:rsidP="000E63E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E63E7">
        <w:rPr>
          <w:sz w:val="28"/>
          <w:szCs w:val="28"/>
        </w:rPr>
        <w:t>Отметить:</w:t>
      </w:r>
    </w:p>
    <w:p w:rsidR="00493EC3" w:rsidRPr="000E63E7" w:rsidRDefault="00204770" w:rsidP="000E63E7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2.1. Неудовлетворительную</w:t>
      </w:r>
      <w:r w:rsidR="00493EC3" w:rsidRPr="000E63E7">
        <w:rPr>
          <w:color w:val="000000"/>
          <w:spacing w:val="6"/>
          <w:sz w:val="28"/>
          <w:szCs w:val="28"/>
        </w:rPr>
        <w:t xml:space="preserve"> работу мэрии по повышению </w:t>
      </w:r>
      <w:r w:rsidR="00493EC3" w:rsidRPr="000E63E7">
        <w:rPr>
          <w:sz w:val="28"/>
          <w:szCs w:val="28"/>
        </w:rPr>
        <w:t xml:space="preserve">инвестиционной привлекательности городского округа Тольятти, в том числе в связи с систематическим нарушением мэрией градостроительного и земельного </w:t>
      </w:r>
      <w:r w:rsidR="00B2322C">
        <w:rPr>
          <w:sz w:val="28"/>
          <w:szCs w:val="28"/>
        </w:rPr>
        <w:t>законодательств</w:t>
      </w:r>
      <w:r w:rsidR="0095671E">
        <w:rPr>
          <w:sz w:val="28"/>
          <w:szCs w:val="28"/>
        </w:rPr>
        <w:t xml:space="preserve"> Российской Федерации</w:t>
      </w:r>
      <w:r w:rsidR="00493EC3" w:rsidRPr="000E63E7">
        <w:rPr>
          <w:sz w:val="28"/>
          <w:szCs w:val="28"/>
        </w:rPr>
        <w:t>.</w:t>
      </w:r>
    </w:p>
    <w:p w:rsidR="00493EC3" w:rsidRPr="000E63E7" w:rsidRDefault="00493EC3" w:rsidP="000E63E7">
      <w:pPr>
        <w:pStyle w:val="3"/>
        <w:ind w:firstLine="709"/>
        <w:rPr>
          <w:szCs w:val="28"/>
        </w:rPr>
      </w:pPr>
      <w:r w:rsidRPr="000E63E7">
        <w:rPr>
          <w:szCs w:val="28"/>
        </w:rPr>
        <w:t>2.2. Поздние сроки внесения изменений в Программу (25.09.2013 и 17.12.2013), существенно изменившие первоначально утверждённые плановые значения.</w:t>
      </w:r>
    </w:p>
    <w:p w:rsidR="00493EC3" w:rsidRPr="000E63E7" w:rsidRDefault="00493EC3" w:rsidP="000E63E7">
      <w:pPr>
        <w:pStyle w:val="a3"/>
        <w:ind w:left="0" w:firstLine="709"/>
        <w:jc w:val="both"/>
        <w:rPr>
          <w:sz w:val="28"/>
          <w:szCs w:val="28"/>
        </w:rPr>
      </w:pPr>
      <w:r w:rsidRPr="000E63E7">
        <w:rPr>
          <w:sz w:val="28"/>
          <w:szCs w:val="28"/>
        </w:rPr>
        <w:t>2.3. Неисполнение следующих целевых показателей конечного результата Программы:</w:t>
      </w:r>
    </w:p>
    <w:p w:rsidR="00493EC3" w:rsidRPr="000E63E7" w:rsidRDefault="006105A0" w:rsidP="000E63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537BF">
        <w:rPr>
          <w:sz w:val="28"/>
          <w:szCs w:val="28"/>
        </w:rPr>
        <w:t> </w:t>
      </w:r>
      <w:r w:rsidR="00493EC3" w:rsidRPr="000E63E7">
        <w:rPr>
          <w:sz w:val="28"/>
          <w:szCs w:val="28"/>
        </w:rPr>
        <w:t xml:space="preserve">миграционный прирост населения городского округа Тольятти </w:t>
      </w:r>
      <w:r w:rsidR="000E63E7">
        <w:rPr>
          <w:sz w:val="28"/>
          <w:szCs w:val="28"/>
        </w:rPr>
        <w:br/>
      </w:r>
      <w:r w:rsidR="00493EC3" w:rsidRPr="000E63E7">
        <w:rPr>
          <w:sz w:val="28"/>
          <w:szCs w:val="28"/>
        </w:rPr>
        <w:t>(-</w:t>
      </w:r>
      <w:r>
        <w:rPr>
          <w:sz w:val="28"/>
          <w:szCs w:val="28"/>
        </w:rPr>
        <w:t>1,8 тыс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ел. при плане -</w:t>
      </w:r>
      <w:r w:rsidR="00493EC3" w:rsidRPr="000E63E7">
        <w:rPr>
          <w:sz w:val="28"/>
          <w:szCs w:val="28"/>
        </w:rPr>
        <w:t>0,2 тыс.чел.);</w:t>
      </w:r>
    </w:p>
    <w:p w:rsidR="00493EC3" w:rsidRPr="000E63E7" w:rsidRDefault="00493EC3" w:rsidP="000E63E7">
      <w:pPr>
        <w:ind w:firstLine="709"/>
        <w:jc w:val="both"/>
        <w:rPr>
          <w:sz w:val="28"/>
          <w:szCs w:val="28"/>
        </w:rPr>
      </w:pPr>
      <w:r w:rsidRPr="000E63E7">
        <w:rPr>
          <w:sz w:val="28"/>
          <w:szCs w:val="28"/>
        </w:rPr>
        <w:t xml:space="preserve">- количество малых предприятий (1,32 тыс.ед. при плане 1,47 тыс.ед.). </w:t>
      </w:r>
    </w:p>
    <w:p w:rsidR="00493EC3" w:rsidRPr="000E63E7" w:rsidRDefault="00493EC3" w:rsidP="000E63E7">
      <w:pPr>
        <w:ind w:firstLine="709"/>
        <w:jc w:val="both"/>
        <w:rPr>
          <w:sz w:val="28"/>
          <w:szCs w:val="28"/>
        </w:rPr>
      </w:pPr>
      <w:r w:rsidRPr="000E63E7">
        <w:rPr>
          <w:sz w:val="28"/>
          <w:szCs w:val="28"/>
        </w:rPr>
        <w:t>2.4. Отсутствие оценки социально-экономического эффекта по направлениям, предусмотренным Программой.</w:t>
      </w:r>
    </w:p>
    <w:p w:rsidR="00493EC3" w:rsidRPr="000E63E7" w:rsidRDefault="00493EC3" w:rsidP="000E63E7">
      <w:pPr>
        <w:ind w:firstLine="709"/>
        <w:jc w:val="both"/>
        <w:rPr>
          <w:sz w:val="28"/>
          <w:szCs w:val="28"/>
        </w:rPr>
      </w:pPr>
      <w:r w:rsidRPr="000E63E7">
        <w:rPr>
          <w:sz w:val="28"/>
          <w:szCs w:val="28"/>
        </w:rPr>
        <w:t>2.5.</w:t>
      </w:r>
      <w:r w:rsidRPr="000E63E7">
        <w:rPr>
          <w:i/>
          <w:sz w:val="28"/>
          <w:szCs w:val="28"/>
        </w:rPr>
        <w:t xml:space="preserve"> </w:t>
      </w:r>
      <w:r w:rsidRPr="000E63E7">
        <w:rPr>
          <w:sz w:val="28"/>
          <w:szCs w:val="28"/>
        </w:rPr>
        <w:t>Непринятие в течение 2</w:t>
      </w:r>
      <w:r w:rsidR="00204770">
        <w:rPr>
          <w:sz w:val="28"/>
          <w:szCs w:val="28"/>
        </w:rPr>
        <w:t xml:space="preserve">013 года изменений в нормативные </w:t>
      </w:r>
      <w:r w:rsidRPr="000E63E7">
        <w:rPr>
          <w:sz w:val="28"/>
          <w:szCs w:val="28"/>
        </w:rPr>
        <w:t>правовые акты мэрии, касающиеся инвестиционной деятельности городского округа Тольятти.</w:t>
      </w:r>
    </w:p>
    <w:p w:rsidR="00493EC3" w:rsidRPr="000E63E7" w:rsidRDefault="00493EC3" w:rsidP="000E63E7">
      <w:pPr>
        <w:ind w:firstLine="709"/>
        <w:jc w:val="both"/>
        <w:rPr>
          <w:sz w:val="28"/>
          <w:szCs w:val="28"/>
        </w:rPr>
      </w:pPr>
      <w:r w:rsidRPr="000E63E7">
        <w:rPr>
          <w:sz w:val="28"/>
          <w:szCs w:val="28"/>
        </w:rPr>
        <w:lastRenderedPageBreak/>
        <w:t>2.6. Невыполнение мероприятий по разработке маркетинговой стратегии «Бренд города».</w:t>
      </w:r>
    </w:p>
    <w:p w:rsidR="00493EC3" w:rsidRPr="000E63E7" w:rsidRDefault="00493EC3" w:rsidP="000E63E7">
      <w:pPr>
        <w:ind w:firstLine="709"/>
        <w:jc w:val="both"/>
        <w:rPr>
          <w:sz w:val="28"/>
          <w:szCs w:val="28"/>
        </w:rPr>
      </w:pPr>
      <w:r w:rsidRPr="000E63E7">
        <w:rPr>
          <w:sz w:val="28"/>
          <w:szCs w:val="28"/>
        </w:rPr>
        <w:t>2.7.</w:t>
      </w:r>
      <w:r w:rsidRPr="000E63E7">
        <w:rPr>
          <w:i/>
          <w:sz w:val="28"/>
          <w:szCs w:val="28"/>
        </w:rPr>
        <w:t xml:space="preserve"> </w:t>
      </w:r>
      <w:r w:rsidR="000E63E7">
        <w:rPr>
          <w:sz w:val="28"/>
          <w:szCs w:val="28"/>
        </w:rPr>
        <w:t>Увеличение объё</w:t>
      </w:r>
      <w:r w:rsidRPr="000E63E7">
        <w:rPr>
          <w:sz w:val="28"/>
          <w:szCs w:val="28"/>
        </w:rPr>
        <w:t>ма финан</w:t>
      </w:r>
      <w:r w:rsidR="000E63E7">
        <w:rPr>
          <w:sz w:val="28"/>
          <w:szCs w:val="28"/>
        </w:rPr>
        <w:t xml:space="preserve">сирования </w:t>
      </w:r>
      <w:r w:rsidR="0095671E">
        <w:rPr>
          <w:sz w:val="28"/>
          <w:szCs w:val="28"/>
        </w:rPr>
        <w:t xml:space="preserve">мероприятий Программы </w:t>
      </w:r>
      <w:r w:rsidR="000E63E7">
        <w:rPr>
          <w:sz w:val="28"/>
          <w:szCs w:val="28"/>
        </w:rPr>
        <w:t>без изменения утверждё</w:t>
      </w:r>
      <w:r w:rsidRPr="000E63E7">
        <w:rPr>
          <w:sz w:val="28"/>
          <w:szCs w:val="28"/>
        </w:rPr>
        <w:t>нных плановых количественных показателей.</w:t>
      </w:r>
    </w:p>
    <w:p w:rsidR="00493EC3" w:rsidRPr="000E63E7" w:rsidRDefault="00493EC3" w:rsidP="000E63E7">
      <w:pPr>
        <w:pStyle w:val="3"/>
        <w:numPr>
          <w:ilvl w:val="0"/>
          <w:numId w:val="1"/>
        </w:numPr>
        <w:tabs>
          <w:tab w:val="left" w:pos="993"/>
        </w:tabs>
        <w:ind w:left="0" w:firstLine="709"/>
        <w:rPr>
          <w:szCs w:val="28"/>
        </w:rPr>
      </w:pPr>
      <w:r w:rsidRPr="000E63E7">
        <w:rPr>
          <w:szCs w:val="28"/>
        </w:rPr>
        <w:t>Рекомендовать мэрии (Андреев С.И.) подготовить и представить в Думу информацию в соответствии с заключением аналитического отдела управления аналитики и организации работы комиссий Думы.</w:t>
      </w:r>
    </w:p>
    <w:p w:rsidR="00493EC3" w:rsidRPr="000E63E7" w:rsidRDefault="000E63E7" w:rsidP="000E63E7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Срок -</w:t>
      </w:r>
      <w:r w:rsidR="00493EC3" w:rsidRPr="000E63E7">
        <w:rPr>
          <w:sz w:val="28"/>
          <w:szCs w:val="28"/>
        </w:rPr>
        <w:t xml:space="preserve"> 20.05.2014.</w:t>
      </w:r>
    </w:p>
    <w:p w:rsidR="00493EC3" w:rsidRPr="000E63E7" w:rsidRDefault="00493EC3" w:rsidP="000E63E7">
      <w:pPr>
        <w:ind w:firstLine="709"/>
        <w:jc w:val="both"/>
        <w:rPr>
          <w:sz w:val="28"/>
          <w:szCs w:val="28"/>
        </w:rPr>
      </w:pPr>
      <w:r w:rsidRPr="000E63E7">
        <w:rPr>
          <w:sz w:val="28"/>
          <w:szCs w:val="28"/>
        </w:rPr>
        <w:t xml:space="preserve">4. Рассмотреть информацию мэрии о выполнении муниципальной программы «Повышение инвестиционной привлекательности и создание условий для инновационного развития городского округа Тольятти на </w:t>
      </w:r>
      <w:r w:rsidR="000E63E7">
        <w:rPr>
          <w:sz w:val="28"/>
          <w:szCs w:val="28"/>
        </w:rPr>
        <w:br/>
      </w:r>
      <w:r w:rsidRPr="000E63E7">
        <w:rPr>
          <w:sz w:val="28"/>
          <w:szCs w:val="28"/>
        </w:rPr>
        <w:t>2014-2016 годы», утверждённой поста</w:t>
      </w:r>
      <w:r w:rsidR="000E63E7">
        <w:rPr>
          <w:sz w:val="28"/>
          <w:szCs w:val="28"/>
        </w:rPr>
        <w:t>новлен</w:t>
      </w:r>
      <w:r w:rsidR="00204770">
        <w:rPr>
          <w:sz w:val="28"/>
          <w:szCs w:val="28"/>
        </w:rPr>
        <w:t>ием мэрии от 11.10.2013</w:t>
      </w:r>
      <w:r w:rsidR="00204770">
        <w:rPr>
          <w:sz w:val="28"/>
          <w:szCs w:val="28"/>
        </w:rPr>
        <w:br/>
      </w:r>
      <w:r w:rsidR="000E63E7">
        <w:rPr>
          <w:sz w:val="28"/>
          <w:szCs w:val="28"/>
        </w:rPr>
        <w:t>№</w:t>
      </w:r>
      <w:r w:rsidRPr="000E63E7">
        <w:rPr>
          <w:sz w:val="28"/>
          <w:szCs w:val="28"/>
        </w:rPr>
        <w:t>3145-п/1, за 2014 год.</w:t>
      </w:r>
    </w:p>
    <w:p w:rsidR="00493EC3" w:rsidRPr="000E63E7" w:rsidRDefault="000E63E7" w:rsidP="000E63E7">
      <w:pPr>
        <w:ind w:firstLine="993"/>
        <w:rPr>
          <w:sz w:val="28"/>
          <w:szCs w:val="28"/>
        </w:rPr>
      </w:pPr>
      <w:r>
        <w:rPr>
          <w:sz w:val="28"/>
          <w:szCs w:val="28"/>
        </w:rPr>
        <w:t>Срок -</w:t>
      </w:r>
      <w:r w:rsidR="00493EC3" w:rsidRPr="000E63E7">
        <w:rPr>
          <w:sz w:val="28"/>
          <w:szCs w:val="28"/>
        </w:rPr>
        <w:t xml:space="preserve"> апрель 2015 года.</w:t>
      </w:r>
    </w:p>
    <w:p w:rsidR="00493EC3" w:rsidRPr="000E63E7" w:rsidRDefault="00493EC3" w:rsidP="000E63E7">
      <w:pPr>
        <w:tabs>
          <w:tab w:val="left" w:pos="284"/>
          <w:tab w:val="left" w:pos="1134"/>
          <w:tab w:val="left" w:pos="8222"/>
        </w:tabs>
        <w:ind w:firstLine="709"/>
        <w:jc w:val="both"/>
        <w:rPr>
          <w:sz w:val="28"/>
          <w:szCs w:val="28"/>
        </w:rPr>
      </w:pPr>
      <w:r w:rsidRPr="000E63E7">
        <w:rPr>
          <w:sz w:val="28"/>
          <w:szCs w:val="28"/>
        </w:rPr>
        <w:t>5. Рекомендовать Думе (</w:t>
      </w:r>
      <w:proofErr w:type="spellStart"/>
      <w:r w:rsidRPr="000E63E7">
        <w:rPr>
          <w:sz w:val="28"/>
          <w:szCs w:val="28"/>
        </w:rPr>
        <w:t>Микель</w:t>
      </w:r>
      <w:proofErr w:type="spellEnd"/>
      <w:r w:rsidRPr="000E63E7">
        <w:rPr>
          <w:sz w:val="28"/>
          <w:szCs w:val="28"/>
        </w:rPr>
        <w:t xml:space="preserve"> Д.Б.) учесть настоящее решение при рассмотрении отчёта мэрии об исполнении бюджета городского округа Тольятти за 2013 год и ежегодного отчёта мэра городского округа Тольятти о результатах его деятельности и деятельности мэрии городского округа Тольятти за 2013 год.</w:t>
      </w:r>
    </w:p>
    <w:p w:rsidR="00493EC3" w:rsidRPr="000E63E7" w:rsidRDefault="00493EC3" w:rsidP="000E63E7">
      <w:pPr>
        <w:tabs>
          <w:tab w:val="left" w:pos="284"/>
          <w:tab w:val="left" w:pos="1134"/>
          <w:tab w:val="left" w:pos="8222"/>
        </w:tabs>
        <w:ind w:firstLine="709"/>
        <w:jc w:val="both"/>
        <w:rPr>
          <w:iCs/>
          <w:sz w:val="28"/>
          <w:szCs w:val="28"/>
        </w:rPr>
      </w:pPr>
      <w:r w:rsidRPr="000E63E7">
        <w:rPr>
          <w:rFonts w:eastAsia="Calibri"/>
          <w:sz w:val="28"/>
          <w:szCs w:val="28"/>
          <w:lang w:eastAsia="ar-SA"/>
        </w:rPr>
        <w:t xml:space="preserve">6. </w:t>
      </w:r>
      <w:proofErr w:type="gramStart"/>
      <w:r w:rsidRPr="000E63E7">
        <w:rPr>
          <w:rFonts w:eastAsia="Calibri"/>
          <w:sz w:val="28"/>
          <w:szCs w:val="28"/>
          <w:lang w:eastAsia="ar-SA"/>
        </w:rPr>
        <w:t>Контроль за</w:t>
      </w:r>
      <w:proofErr w:type="gramEnd"/>
      <w:r w:rsidRPr="000E63E7">
        <w:rPr>
          <w:rFonts w:eastAsia="Calibri"/>
          <w:sz w:val="28"/>
          <w:szCs w:val="28"/>
          <w:lang w:eastAsia="ar-SA"/>
        </w:rPr>
        <w:t xml:space="preserve"> выполнением настоящего решения возложить </w:t>
      </w:r>
      <w:r w:rsidR="000E63E7">
        <w:rPr>
          <w:rFonts w:eastAsia="Calibri"/>
          <w:sz w:val="28"/>
          <w:szCs w:val="28"/>
          <w:lang w:eastAsia="ar-SA"/>
        </w:rPr>
        <w:br/>
      </w:r>
      <w:r w:rsidRPr="000E63E7">
        <w:rPr>
          <w:rFonts w:eastAsia="Calibri"/>
          <w:sz w:val="28"/>
          <w:szCs w:val="28"/>
          <w:lang w:eastAsia="ar-SA"/>
        </w:rPr>
        <w:t xml:space="preserve">на постоянную комиссию по бюджету и экономической политике </w:t>
      </w:r>
      <w:r w:rsidR="000E63E7">
        <w:rPr>
          <w:rFonts w:eastAsia="Calibri"/>
          <w:sz w:val="28"/>
          <w:szCs w:val="28"/>
          <w:lang w:eastAsia="ar-SA"/>
        </w:rPr>
        <w:br/>
      </w:r>
      <w:r w:rsidRPr="000E63E7">
        <w:rPr>
          <w:rFonts w:eastAsia="Calibri"/>
          <w:sz w:val="28"/>
          <w:szCs w:val="28"/>
          <w:lang w:eastAsia="ar-SA"/>
        </w:rPr>
        <w:t>(</w:t>
      </w:r>
      <w:proofErr w:type="spellStart"/>
      <w:r w:rsidRPr="000E63E7">
        <w:rPr>
          <w:rFonts w:eastAsia="Calibri"/>
          <w:sz w:val="28"/>
          <w:szCs w:val="28"/>
          <w:lang w:eastAsia="ar-SA"/>
        </w:rPr>
        <w:t>Колмыков</w:t>
      </w:r>
      <w:proofErr w:type="spellEnd"/>
      <w:r w:rsidRPr="000E63E7">
        <w:rPr>
          <w:rFonts w:eastAsia="Calibri"/>
          <w:sz w:val="28"/>
          <w:szCs w:val="28"/>
          <w:lang w:eastAsia="ar-SA"/>
        </w:rPr>
        <w:t xml:space="preserve"> С.Н.).</w:t>
      </w:r>
    </w:p>
    <w:p w:rsidR="00493EC3" w:rsidRPr="000E63E7" w:rsidRDefault="00493EC3" w:rsidP="000E63E7">
      <w:pPr>
        <w:ind w:firstLine="709"/>
        <w:jc w:val="both"/>
        <w:rPr>
          <w:sz w:val="28"/>
          <w:szCs w:val="28"/>
        </w:rPr>
      </w:pPr>
    </w:p>
    <w:p w:rsidR="00493EC3" w:rsidRPr="000E63E7" w:rsidRDefault="00493EC3" w:rsidP="000E63E7">
      <w:pPr>
        <w:ind w:firstLine="709"/>
        <w:jc w:val="both"/>
        <w:rPr>
          <w:sz w:val="28"/>
          <w:szCs w:val="28"/>
        </w:rPr>
      </w:pPr>
    </w:p>
    <w:p w:rsidR="00493EC3" w:rsidRPr="000E63E7" w:rsidRDefault="00493EC3" w:rsidP="000E63E7">
      <w:pPr>
        <w:ind w:firstLine="709"/>
        <w:jc w:val="both"/>
        <w:rPr>
          <w:sz w:val="28"/>
          <w:szCs w:val="28"/>
        </w:rPr>
      </w:pPr>
    </w:p>
    <w:p w:rsidR="00493EC3" w:rsidRPr="000E63E7" w:rsidRDefault="00493EC3" w:rsidP="000E63E7">
      <w:pPr>
        <w:ind w:firstLine="709"/>
        <w:jc w:val="both"/>
        <w:rPr>
          <w:sz w:val="28"/>
          <w:szCs w:val="28"/>
        </w:rPr>
      </w:pPr>
    </w:p>
    <w:p w:rsidR="00493EC3" w:rsidRPr="000E63E7" w:rsidRDefault="00493EC3" w:rsidP="000E63E7">
      <w:pPr>
        <w:pStyle w:val="3"/>
        <w:ind w:firstLine="0"/>
        <w:rPr>
          <w:szCs w:val="28"/>
        </w:rPr>
      </w:pPr>
      <w:r w:rsidRPr="000E63E7">
        <w:rPr>
          <w:szCs w:val="28"/>
        </w:rPr>
        <w:t xml:space="preserve">Председатель Думы                               </w:t>
      </w:r>
      <w:r w:rsidR="000E63E7">
        <w:rPr>
          <w:szCs w:val="28"/>
        </w:rPr>
        <w:t xml:space="preserve">                </w:t>
      </w:r>
      <w:r w:rsidRPr="000E63E7">
        <w:rPr>
          <w:szCs w:val="28"/>
        </w:rPr>
        <w:t xml:space="preserve">                                </w:t>
      </w:r>
      <w:proofErr w:type="spellStart"/>
      <w:r w:rsidRPr="000E63E7">
        <w:rPr>
          <w:szCs w:val="28"/>
        </w:rPr>
        <w:t>Д.Б.Микель</w:t>
      </w:r>
      <w:proofErr w:type="spellEnd"/>
    </w:p>
    <w:p w:rsidR="00493EC3" w:rsidRDefault="00493EC3" w:rsidP="00493EC3">
      <w:pPr>
        <w:ind w:left="567" w:right="425"/>
        <w:jc w:val="center"/>
      </w:pPr>
    </w:p>
    <w:p w:rsidR="003B163F" w:rsidRDefault="003B163F"/>
    <w:sectPr w:rsidR="003B163F" w:rsidSect="000E63E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3E7" w:rsidRDefault="000E63E7" w:rsidP="000E63E7">
      <w:r>
        <w:separator/>
      </w:r>
    </w:p>
  </w:endnote>
  <w:endnote w:type="continuationSeparator" w:id="1">
    <w:p w:rsidR="000E63E7" w:rsidRDefault="000E63E7" w:rsidP="000E6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3E7" w:rsidRDefault="000E63E7" w:rsidP="000E63E7">
      <w:r>
        <w:separator/>
      </w:r>
    </w:p>
  </w:footnote>
  <w:footnote w:type="continuationSeparator" w:id="1">
    <w:p w:rsidR="000E63E7" w:rsidRDefault="000E63E7" w:rsidP="000E63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4507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0E63E7" w:rsidRPr="000E63E7" w:rsidRDefault="00552393">
        <w:pPr>
          <w:pStyle w:val="a4"/>
          <w:jc w:val="center"/>
          <w:rPr>
            <w:sz w:val="20"/>
          </w:rPr>
        </w:pPr>
        <w:r w:rsidRPr="000E63E7">
          <w:rPr>
            <w:sz w:val="20"/>
          </w:rPr>
          <w:fldChar w:fldCharType="begin"/>
        </w:r>
        <w:r w:rsidR="000E63E7" w:rsidRPr="000E63E7">
          <w:rPr>
            <w:sz w:val="20"/>
          </w:rPr>
          <w:instrText xml:space="preserve"> PAGE   \* MERGEFORMAT </w:instrText>
        </w:r>
        <w:r w:rsidRPr="000E63E7">
          <w:rPr>
            <w:sz w:val="20"/>
          </w:rPr>
          <w:fldChar w:fldCharType="separate"/>
        </w:r>
        <w:r w:rsidR="00B2322C">
          <w:rPr>
            <w:noProof/>
            <w:sz w:val="20"/>
          </w:rPr>
          <w:t>2</w:t>
        </w:r>
        <w:r w:rsidRPr="000E63E7">
          <w:rPr>
            <w:sz w:val="20"/>
          </w:rPr>
          <w:fldChar w:fldCharType="end"/>
        </w:r>
      </w:p>
    </w:sdtContent>
  </w:sdt>
  <w:p w:rsidR="000E63E7" w:rsidRDefault="000E63E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34674"/>
    <w:multiLevelType w:val="multilevel"/>
    <w:tmpl w:val="2B74770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EC3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3E7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770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6D57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3EC3"/>
    <w:rsid w:val="00494F2C"/>
    <w:rsid w:val="00494F30"/>
    <w:rsid w:val="0049518D"/>
    <w:rsid w:val="00496ADC"/>
    <w:rsid w:val="00496B91"/>
    <w:rsid w:val="0049705A"/>
    <w:rsid w:val="0049792B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203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0F76"/>
    <w:rsid w:val="00551456"/>
    <w:rsid w:val="00551D6B"/>
    <w:rsid w:val="00552393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5A0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1E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22C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1F03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2DB0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C3"/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93EC3"/>
    <w:pPr>
      <w:keepNext/>
      <w:ind w:firstLine="720"/>
      <w:jc w:val="both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93EC3"/>
    <w:rPr>
      <w:rFonts w:eastAsia="Times New Roman" w:cs="Times New Roman"/>
      <w:bCs/>
      <w:szCs w:val="20"/>
      <w:lang w:eastAsia="ru-RU"/>
    </w:rPr>
  </w:style>
  <w:style w:type="paragraph" w:styleId="a3">
    <w:name w:val="List Paragraph"/>
    <w:basedOn w:val="a"/>
    <w:uiPriority w:val="34"/>
    <w:qFormat/>
    <w:rsid w:val="00493E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63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63E7"/>
    <w:rPr>
      <w:rFonts w:eastAsia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E63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63E7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1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6</cp:revision>
  <dcterms:created xsi:type="dcterms:W3CDTF">2014-04-23T05:22:00Z</dcterms:created>
  <dcterms:modified xsi:type="dcterms:W3CDTF">2014-04-28T09:38:00Z</dcterms:modified>
</cp:coreProperties>
</file>