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42" w:rsidRPr="003D3C42" w:rsidRDefault="003D3C42" w:rsidP="003D3C42">
      <w:pPr>
        <w:ind w:firstLine="709"/>
        <w:jc w:val="both"/>
        <w:rPr>
          <w:b w:val="0"/>
          <w:snapToGrid w:val="0"/>
          <w:sz w:val="28"/>
          <w:szCs w:val="28"/>
        </w:rPr>
      </w:pPr>
    </w:p>
    <w:p w:rsidR="003D3C42" w:rsidRPr="003D3C42" w:rsidRDefault="003D3C42" w:rsidP="003D3C42">
      <w:pPr>
        <w:ind w:firstLine="709"/>
        <w:jc w:val="both"/>
        <w:rPr>
          <w:b w:val="0"/>
          <w:snapToGrid w:val="0"/>
          <w:sz w:val="28"/>
          <w:szCs w:val="28"/>
        </w:rPr>
      </w:pPr>
    </w:p>
    <w:p w:rsidR="003D3C42" w:rsidRPr="003D3C42" w:rsidRDefault="003D3C42" w:rsidP="003D3C42">
      <w:pPr>
        <w:ind w:firstLine="709"/>
        <w:jc w:val="both"/>
        <w:rPr>
          <w:b w:val="0"/>
          <w:snapToGrid w:val="0"/>
          <w:sz w:val="28"/>
          <w:szCs w:val="28"/>
        </w:rPr>
      </w:pPr>
    </w:p>
    <w:p w:rsidR="003D3C42" w:rsidRPr="003D3C42" w:rsidRDefault="003D3C42" w:rsidP="003D3C42">
      <w:pPr>
        <w:ind w:firstLine="709"/>
        <w:jc w:val="both"/>
        <w:rPr>
          <w:b w:val="0"/>
          <w:snapToGrid w:val="0"/>
          <w:sz w:val="28"/>
          <w:szCs w:val="28"/>
        </w:rPr>
      </w:pPr>
    </w:p>
    <w:p w:rsidR="003D3C42" w:rsidRDefault="003D3C42" w:rsidP="003D3C42">
      <w:pPr>
        <w:ind w:firstLine="709"/>
        <w:jc w:val="both"/>
        <w:rPr>
          <w:b w:val="0"/>
          <w:snapToGrid w:val="0"/>
          <w:sz w:val="28"/>
          <w:szCs w:val="28"/>
        </w:rPr>
      </w:pPr>
    </w:p>
    <w:p w:rsidR="003D3C42" w:rsidRDefault="003D3C42" w:rsidP="003D3C42">
      <w:pPr>
        <w:ind w:firstLine="709"/>
        <w:jc w:val="both"/>
        <w:rPr>
          <w:b w:val="0"/>
          <w:snapToGrid w:val="0"/>
          <w:sz w:val="28"/>
          <w:szCs w:val="28"/>
        </w:rPr>
      </w:pPr>
    </w:p>
    <w:p w:rsidR="003D3C42" w:rsidRDefault="003D3C42" w:rsidP="003D3C42">
      <w:pPr>
        <w:ind w:firstLine="709"/>
        <w:jc w:val="both"/>
        <w:rPr>
          <w:b w:val="0"/>
          <w:snapToGrid w:val="0"/>
          <w:sz w:val="28"/>
          <w:szCs w:val="28"/>
        </w:rPr>
      </w:pPr>
    </w:p>
    <w:p w:rsidR="003D3C42" w:rsidRDefault="003D3C42" w:rsidP="003D3C42">
      <w:pPr>
        <w:ind w:firstLine="709"/>
        <w:jc w:val="both"/>
        <w:rPr>
          <w:b w:val="0"/>
          <w:snapToGrid w:val="0"/>
          <w:sz w:val="28"/>
          <w:szCs w:val="28"/>
        </w:rPr>
      </w:pPr>
    </w:p>
    <w:p w:rsidR="003D3C42" w:rsidRDefault="003D3C42" w:rsidP="003D3C42">
      <w:pPr>
        <w:ind w:firstLine="709"/>
        <w:jc w:val="both"/>
        <w:rPr>
          <w:b w:val="0"/>
          <w:snapToGrid w:val="0"/>
          <w:sz w:val="28"/>
          <w:szCs w:val="28"/>
        </w:rPr>
      </w:pPr>
    </w:p>
    <w:p w:rsidR="003D3C42" w:rsidRPr="003D3C42" w:rsidRDefault="003D3C42" w:rsidP="003D3C42">
      <w:pPr>
        <w:ind w:firstLine="709"/>
        <w:jc w:val="both"/>
        <w:rPr>
          <w:b w:val="0"/>
          <w:snapToGrid w:val="0"/>
          <w:sz w:val="28"/>
          <w:szCs w:val="28"/>
        </w:rPr>
      </w:pPr>
    </w:p>
    <w:p w:rsidR="003D3C42" w:rsidRPr="003D3C42" w:rsidRDefault="003D3C42" w:rsidP="003D3C42">
      <w:pPr>
        <w:ind w:firstLine="709"/>
        <w:jc w:val="both"/>
        <w:rPr>
          <w:b w:val="0"/>
          <w:snapToGrid w:val="0"/>
          <w:sz w:val="28"/>
          <w:szCs w:val="28"/>
        </w:rPr>
      </w:pPr>
    </w:p>
    <w:p w:rsidR="007725BD" w:rsidRPr="003D3C42" w:rsidRDefault="007725BD" w:rsidP="003D3C42">
      <w:pPr>
        <w:jc w:val="center"/>
        <w:rPr>
          <w:snapToGrid w:val="0"/>
          <w:sz w:val="28"/>
          <w:szCs w:val="28"/>
        </w:rPr>
      </w:pPr>
      <w:r w:rsidRPr="003D3C42">
        <w:rPr>
          <w:snapToGrid w:val="0"/>
          <w:sz w:val="28"/>
          <w:szCs w:val="28"/>
        </w:rPr>
        <w:t xml:space="preserve">Об информации мэрии о Плане мероприятий, направленном </w:t>
      </w:r>
      <w:r w:rsidR="003D3C42">
        <w:rPr>
          <w:snapToGrid w:val="0"/>
          <w:sz w:val="28"/>
          <w:szCs w:val="28"/>
        </w:rPr>
        <w:br/>
      </w:r>
      <w:r w:rsidRPr="003D3C42">
        <w:rPr>
          <w:snapToGrid w:val="0"/>
          <w:sz w:val="28"/>
          <w:szCs w:val="28"/>
        </w:rPr>
        <w:t>на увеличение собственных доходов бюджета городского округа Тольятти и снижение муниципальной долговой нагрузки на 2014 год</w:t>
      </w:r>
    </w:p>
    <w:p w:rsidR="007725BD" w:rsidRPr="002E7F63" w:rsidRDefault="007725BD" w:rsidP="003D3C42">
      <w:pPr>
        <w:ind w:firstLine="709"/>
        <w:jc w:val="both"/>
        <w:rPr>
          <w:b w:val="0"/>
          <w:snapToGrid w:val="0"/>
          <w:sz w:val="28"/>
          <w:szCs w:val="28"/>
        </w:rPr>
      </w:pPr>
    </w:p>
    <w:p w:rsidR="007725BD" w:rsidRPr="002E7F63" w:rsidRDefault="007725BD" w:rsidP="003D3C42">
      <w:pPr>
        <w:ind w:firstLine="709"/>
        <w:jc w:val="center"/>
        <w:rPr>
          <w:b w:val="0"/>
          <w:iCs/>
          <w:sz w:val="28"/>
          <w:szCs w:val="28"/>
        </w:rPr>
      </w:pPr>
    </w:p>
    <w:p w:rsidR="003D3C42" w:rsidRPr="002E7F63" w:rsidRDefault="003D3C42" w:rsidP="003D3C42">
      <w:pPr>
        <w:ind w:firstLine="709"/>
        <w:jc w:val="center"/>
        <w:rPr>
          <w:b w:val="0"/>
          <w:iCs/>
          <w:sz w:val="28"/>
          <w:szCs w:val="28"/>
        </w:rPr>
      </w:pPr>
    </w:p>
    <w:p w:rsidR="007725BD" w:rsidRPr="003D3C42" w:rsidRDefault="007725BD" w:rsidP="003D3C42">
      <w:pPr>
        <w:ind w:firstLine="709"/>
        <w:jc w:val="both"/>
        <w:rPr>
          <w:b w:val="0"/>
          <w:bCs w:val="0"/>
          <w:sz w:val="28"/>
          <w:szCs w:val="28"/>
        </w:rPr>
      </w:pPr>
      <w:r w:rsidRPr="003D3C42">
        <w:rPr>
          <w:b w:val="0"/>
          <w:bCs w:val="0"/>
          <w:sz w:val="28"/>
          <w:szCs w:val="28"/>
        </w:rPr>
        <w:t xml:space="preserve">Рассмотрев информацию мэрии по </w:t>
      </w:r>
      <w:r w:rsidRPr="003D3C42">
        <w:rPr>
          <w:b w:val="0"/>
          <w:snapToGrid w:val="0"/>
          <w:sz w:val="28"/>
          <w:szCs w:val="28"/>
        </w:rPr>
        <w:t>Плану мероприятий по увеличению поступлений налоговых и неналоговых доходов, совершенствованию долговой политики городского округа Тольятти</w:t>
      </w:r>
      <w:r w:rsidR="00084E8A">
        <w:rPr>
          <w:b w:val="0"/>
          <w:snapToGrid w:val="0"/>
          <w:sz w:val="28"/>
          <w:szCs w:val="28"/>
        </w:rPr>
        <w:t xml:space="preserve"> за </w:t>
      </w:r>
      <w:r w:rsidR="00084E8A">
        <w:rPr>
          <w:b w:val="0"/>
          <w:snapToGrid w:val="0"/>
          <w:sz w:val="28"/>
          <w:szCs w:val="28"/>
          <w:lang w:val="en-US"/>
        </w:rPr>
        <w:t>I</w:t>
      </w:r>
      <w:r w:rsidR="00084E8A">
        <w:rPr>
          <w:b w:val="0"/>
          <w:snapToGrid w:val="0"/>
          <w:sz w:val="28"/>
          <w:szCs w:val="28"/>
        </w:rPr>
        <w:t xml:space="preserve"> полугодие 2014 года</w:t>
      </w:r>
      <w:r w:rsidRPr="003D3C42">
        <w:rPr>
          <w:b w:val="0"/>
          <w:bCs w:val="0"/>
          <w:sz w:val="28"/>
          <w:szCs w:val="28"/>
        </w:rPr>
        <w:t>, Дума</w:t>
      </w:r>
    </w:p>
    <w:p w:rsidR="007725BD" w:rsidRPr="003D3C42" w:rsidRDefault="007725BD" w:rsidP="003D3C42">
      <w:pPr>
        <w:tabs>
          <w:tab w:val="left" w:pos="993"/>
        </w:tabs>
        <w:ind w:firstLine="709"/>
        <w:jc w:val="both"/>
        <w:rPr>
          <w:b w:val="0"/>
          <w:bCs w:val="0"/>
        </w:rPr>
      </w:pPr>
    </w:p>
    <w:p w:rsidR="007725BD" w:rsidRPr="003D3C42" w:rsidRDefault="007725BD" w:rsidP="003D3C42">
      <w:pPr>
        <w:jc w:val="center"/>
        <w:rPr>
          <w:sz w:val="28"/>
          <w:szCs w:val="28"/>
        </w:rPr>
      </w:pPr>
      <w:r w:rsidRPr="003D3C42">
        <w:rPr>
          <w:b w:val="0"/>
          <w:bCs w:val="0"/>
          <w:sz w:val="28"/>
          <w:szCs w:val="28"/>
        </w:rPr>
        <w:t>РЕШИЛА:</w:t>
      </w:r>
    </w:p>
    <w:p w:rsidR="007725BD" w:rsidRPr="003D3C42" w:rsidRDefault="007725BD" w:rsidP="003D3C42">
      <w:pPr>
        <w:ind w:firstLine="709"/>
      </w:pPr>
    </w:p>
    <w:p w:rsidR="007725BD" w:rsidRPr="003D3C42" w:rsidRDefault="007725BD" w:rsidP="003D3C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D3C42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7725BD" w:rsidRPr="003D3C42" w:rsidRDefault="007725BD" w:rsidP="003D3C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3C42">
        <w:rPr>
          <w:rFonts w:ascii="Times New Roman" w:hAnsi="Times New Roman"/>
          <w:sz w:val="28"/>
          <w:szCs w:val="28"/>
        </w:rPr>
        <w:t>Отметить, что в результате проведённых мероприятий в бюдже</w:t>
      </w:r>
      <w:r w:rsidR="003D3C42">
        <w:rPr>
          <w:rFonts w:ascii="Times New Roman" w:hAnsi="Times New Roman"/>
          <w:sz w:val="28"/>
          <w:szCs w:val="28"/>
        </w:rPr>
        <w:t xml:space="preserve">т городского округа Тольятти в </w:t>
      </w:r>
      <w:r w:rsidR="003D3C42">
        <w:rPr>
          <w:rFonts w:ascii="Times New Roman" w:hAnsi="Times New Roman"/>
          <w:sz w:val="28"/>
          <w:szCs w:val="28"/>
          <w:lang w:val="en-US"/>
        </w:rPr>
        <w:t>I</w:t>
      </w:r>
      <w:r w:rsidRPr="003D3C42">
        <w:rPr>
          <w:rFonts w:ascii="Times New Roman" w:hAnsi="Times New Roman"/>
          <w:sz w:val="28"/>
          <w:szCs w:val="28"/>
        </w:rPr>
        <w:t xml:space="preserve"> полугодии 2014 года поступило </w:t>
      </w:r>
      <w:r w:rsidR="003D3C42">
        <w:rPr>
          <w:rFonts w:ascii="Times New Roman" w:hAnsi="Times New Roman"/>
          <w:sz w:val="28"/>
          <w:szCs w:val="28"/>
        </w:rPr>
        <w:br/>
      </w:r>
      <w:r w:rsidRPr="003D3C42">
        <w:rPr>
          <w:rFonts w:ascii="Times New Roman" w:hAnsi="Times New Roman"/>
          <w:sz w:val="28"/>
          <w:szCs w:val="28"/>
        </w:rPr>
        <w:t xml:space="preserve">46 388,7 </w:t>
      </w:r>
      <w:proofErr w:type="spellStart"/>
      <w:r w:rsidRPr="003D3C42">
        <w:rPr>
          <w:rFonts w:ascii="Times New Roman" w:hAnsi="Times New Roman"/>
          <w:sz w:val="28"/>
          <w:szCs w:val="28"/>
        </w:rPr>
        <w:t>тыс</w:t>
      </w:r>
      <w:proofErr w:type="gramStart"/>
      <w:r w:rsidRPr="003D3C42">
        <w:rPr>
          <w:rFonts w:ascii="Times New Roman" w:hAnsi="Times New Roman"/>
          <w:sz w:val="28"/>
          <w:szCs w:val="28"/>
        </w:rPr>
        <w:t>.р</w:t>
      </w:r>
      <w:proofErr w:type="gramEnd"/>
      <w:r w:rsidRPr="003D3C42">
        <w:rPr>
          <w:rFonts w:ascii="Times New Roman" w:hAnsi="Times New Roman"/>
          <w:sz w:val="28"/>
          <w:szCs w:val="28"/>
        </w:rPr>
        <w:t>уб</w:t>
      </w:r>
      <w:proofErr w:type="spellEnd"/>
      <w:r w:rsidRPr="003D3C42">
        <w:rPr>
          <w:rFonts w:ascii="Times New Roman" w:hAnsi="Times New Roman"/>
          <w:sz w:val="28"/>
          <w:szCs w:val="28"/>
        </w:rPr>
        <w:t>., в том числе за счёт:</w:t>
      </w:r>
    </w:p>
    <w:p w:rsidR="007725BD" w:rsidRPr="003D3C42" w:rsidRDefault="007725BD" w:rsidP="003D3C4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3C42">
        <w:rPr>
          <w:rFonts w:ascii="Times New Roman" w:hAnsi="Times New Roman"/>
          <w:sz w:val="28"/>
          <w:szCs w:val="28"/>
        </w:rPr>
        <w:t>- уплаты земельного налога собственниками нежилых пом</w:t>
      </w:r>
      <w:r w:rsidR="003D3C42">
        <w:rPr>
          <w:rFonts w:ascii="Times New Roman" w:hAnsi="Times New Roman"/>
          <w:sz w:val="28"/>
          <w:szCs w:val="28"/>
        </w:rPr>
        <w:t>ещений в многоквартирных домах -</w:t>
      </w:r>
      <w:r w:rsidRPr="003D3C42">
        <w:rPr>
          <w:rFonts w:ascii="Times New Roman" w:hAnsi="Times New Roman"/>
          <w:sz w:val="28"/>
          <w:szCs w:val="28"/>
        </w:rPr>
        <w:t xml:space="preserve"> 6 118 </w:t>
      </w:r>
      <w:proofErr w:type="spellStart"/>
      <w:r w:rsidRPr="003D3C42">
        <w:rPr>
          <w:rFonts w:ascii="Times New Roman" w:hAnsi="Times New Roman"/>
          <w:sz w:val="28"/>
          <w:szCs w:val="28"/>
        </w:rPr>
        <w:t>тыс</w:t>
      </w:r>
      <w:proofErr w:type="gramStart"/>
      <w:r w:rsidRPr="003D3C42">
        <w:rPr>
          <w:rFonts w:ascii="Times New Roman" w:hAnsi="Times New Roman"/>
          <w:sz w:val="28"/>
          <w:szCs w:val="28"/>
        </w:rPr>
        <w:t>.р</w:t>
      </w:r>
      <w:proofErr w:type="gramEnd"/>
      <w:r w:rsidRPr="003D3C42">
        <w:rPr>
          <w:rFonts w:ascii="Times New Roman" w:hAnsi="Times New Roman"/>
          <w:sz w:val="28"/>
          <w:szCs w:val="28"/>
        </w:rPr>
        <w:t>уб</w:t>
      </w:r>
      <w:proofErr w:type="spellEnd"/>
      <w:r w:rsidRPr="003D3C42">
        <w:rPr>
          <w:rFonts w:ascii="Times New Roman" w:hAnsi="Times New Roman"/>
          <w:sz w:val="28"/>
          <w:szCs w:val="28"/>
        </w:rPr>
        <w:t>.;</w:t>
      </w:r>
    </w:p>
    <w:p w:rsidR="007725BD" w:rsidRPr="003D3C42" w:rsidRDefault="007725BD" w:rsidP="003D3C4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3C42">
        <w:rPr>
          <w:rFonts w:ascii="Times New Roman" w:hAnsi="Times New Roman"/>
          <w:sz w:val="28"/>
          <w:szCs w:val="28"/>
        </w:rPr>
        <w:t>- уплаты</w:t>
      </w:r>
      <w:r w:rsidRPr="003D3C42">
        <w:rPr>
          <w:rFonts w:ascii="Times New Roman" w:hAnsi="Times New Roman"/>
          <w:b/>
          <w:sz w:val="28"/>
          <w:szCs w:val="28"/>
        </w:rPr>
        <w:t xml:space="preserve"> </w:t>
      </w:r>
      <w:r w:rsidRPr="003D3C42">
        <w:rPr>
          <w:rFonts w:ascii="Times New Roman" w:hAnsi="Times New Roman"/>
          <w:sz w:val="28"/>
          <w:szCs w:val="28"/>
        </w:rPr>
        <w:t>задолженности по налоговым и неналоговым доходам в бюджет городс</w:t>
      </w:r>
      <w:r w:rsidR="002E7F63">
        <w:rPr>
          <w:rFonts w:ascii="Times New Roman" w:hAnsi="Times New Roman"/>
          <w:sz w:val="28"/>
          <w:szCs w:val="28"/>
        </w:rPr>
        <w:t>кого округа Тольятти, погашенной предприятиями - должниками, рассмотренной</w:t>
      </w:r>
      <w:r w:rsidRPr="003D3C42">
        <w:rPr>
          <w:rFonts w:ascii="Times New Roman" w:hAnsi="Times New Roman"/>
          <w:sz w:val="28"/>
          <w:szCs w:val="28"/>
        </w:rPr>
        <w:t xml:space="preserve"> на заседа</w:t>
      </w:r>
      <w:r w:rsidR="002E7F63">
        <w:rPr>
          <w:rFonts w:ascii="Times New Roman" w:hAnsi="Times New Roman"/>
          <w:sz w:val="28"/>
          <w:szCs w:val="28"/>
        </w:rPr>
        <w:t>ниях межведомственной комиссии -</w:t>
      </w:r>
      <w:r w:rsidRPr="003D3C42">
        <w:rPr>
          <w:rFonts w:ascii="Times New Roman" w:hAnsi="Times New Roman"/>
          <w:sz w:val="28"/>
          <w:szCs w:val="28"/>
        </w:rPr>
        <w:t xml:space="preserve"> </w:t>
      </w:r>
      <w:r w:rsidR="002E7F63">
        <w:rPr>
          <w:rFonts w:ascii="Times New Roman" w:hAnsi="Times New Roman"/>
          <w:sz w:val="28"/>
          <w:szCs w:val="28"/>
        </w:rPr>
        <w:br/>
      </w:r>
      <w:r w:rsidRPr="003D3C42">
        <w:rPr>
          <w:rFonts w:ascii="Times New Roman" w:hAnsi="Times New Roman"/>
          <w:sz w:val="28"/>
          <w:szCs w:val="28"/>
        </w:rPr>
        <w:t xml:space="preserve">33 928 </w:t>
      </w:r>
      <w:proofErr w:type="spellStart"/>
      <w:r w:rsidRPr="003D3C42">
        <w:rPr>
          <w:rFonts w:ascii="Times New Roman" w:hAnsi="Times New Roman"/>
          <w:sz w:val="28"/>
          <w:szCs w:val="28"/>
        </w:rPr>
        <w:t>тыс</w:t>
      </w:r>
      <w:proofErr w:type="gramStart"/>
      <w:r w:rsidRPr="003D3C42">
        <w:rPr>
          <w:rFonts w:ascii="Times New Roman" w:hAnsi="Times New Roman"/>
          <w:sz w:val="28"/>
          <w:szCs w:val="28"/>
        </w:rPr>
        <w:t>.р</w:t>
      </w:r>
      <w:proofErr w:type="gramEnd"/>
      <w:r w:rsidRPr="003D3C42">
        <w:rPr>
          <w:rFonts w:ascii="Times New Roman" w:hAnsi="Times New Roman"/>
          <w:sz w:val="28"/>
          <w:szCs w:val="28"/>
        </w:rPr>
        <w:t>уб</w:t>
      </w:r>
      <w:proofErr w:type="spellEnd"/>
      <w:r w:rsidRPr="003D3C42">
        <w:rPr>
          <w:rFonts w:ascii="Times New Roman" w:hAnsi="Times New Roman"/>
          <w:sz w:val="28"/>
          <w:szCs w:val="28"/>
        </w:rPr>
        <w:t>.;</w:t>
      </w:r>
    </w:p>
    <w:p w:rsidR="007725BD" w:rsidRPr="003D3C42" w:rsidRDefault="007725BD" w:rsidP="003D3C4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3C42">
        <w:rPr>
          <w:rFonts w:ascii="Times New Roman" w:hAnsi="Times New Roman"/>
          <w:sz w:val="28"/>
          <w:szCs w:val="28"/>
        </w:rPr>
        <w:t>- уплаты штрафов за нарушение законодательства при реализации алкогольной продукции, а также по фактам несанкционированной торговли алкогольной продукци</w:t>
      </w:r>
      <w:r w:rsidR="003D3C42">
        <w:rPr>
          <w:rFonts w:ascii="Times New Roman" w:hAnsi="Times New Roman"/>
          <w:sz w:val="28"/>
          <w:szCs w:val="28"/>
        </w:rPr>
        <w:t>ей -</w:t>
      </w:r>
      <w:r w:rsidRPr="003D3C42">
        <w:rPr>
          <w:rFonts w:ascii="Times New Roman" w:hAnsi="Times New Roman"/>
          <w:sz w:val="28"/>
          <w:szCs w:val="28"/>
        </w:rPr>
        <w:t xml:space="preserve"> 594,5 </w:t>
      </w:r>
      <w:proofErr w:type="spellStart"/>
      <w:r w:rsidRPr="003D3C42">
        <w:rPr>
          <w:rFonts w:ascii="Times New Roman" w:hAnsi="Times New Roman"/>
          <w:sz w:val="28"/>
          <w:szCs w:val="28"/>
        </w:rPr>
        <w:t>тыс</w:t>
      </w:r>
      <w:proofErr w:type="gramStart"/>
      <w:r w:rsidRPr="003D3C42">
        <w:rPr>
          <w:rFonts w:ascii="Times New Roman" w:hAnsi="Times New Roman"/>
          <w:sz w:val="28"/>
          <w:szCs w:val="28"/>
        </w:rPr>
        <w:t>.р</w:t>
      </w:r>
      <w:proofErr w:type="gramEnd"/>
      <w:r w:rsidRPr="003D3C42">
        <w:rPr>
          <w:rFonts w:ascii="Times New Roman" w:hAnsi="Times New Roman"/>
          <w:sz w:val="28"/>
          <w:szCs w:val="28"/>
        </w:rPr>
        <w:t>уб</w:t>
      </w:r>
      <w:proofErr w:type="spellEnd"/>
      <w:r w:rsidRPr="003D3C42">
        <w:rPr>
          <w:rFonts w:ascii="Times New Roman" w:hAnsi="Times New Roman"/>
          <w:sz w:val="28"/>
          <w:szCs w:val="28"/>
        </w:rPr>
        <w:t>.;</w:t>
      </w:r>
    </w:p>
    <w:p w:rsidR="007725BD" w:rsidRPr="003D3C42" w:rsidRDefault="007725BD" w:rsidP="003D3C4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3C42">
        <w:rPr>
          <w:rFonts w:ascii="Times New Roman" w:hAnsi="Times New Roman"/>
          <w:sz w:val="28"/>
          <w:szCs w:val="28"/>
        </w:rPr>
        <w:t>- уплаты штрафов по фактам несанкци</w:t>
      </w:r>
      <w:r w:rsidR="00084E8A">
        <w:rPr>
          <w:rFonts w:ascii="Times New Roman" w:hAnsi="Times New Roman"/>
          <w:sz w:val="28"/>
          <w:szCs w:val="28"/>
        </w:rPr>
        <w:t>онированной торговли, нарушений</w:t>
      </w:r>
      <w:r w:rsidRPr="003D3C42">
        <w:rPr>
          <w:rFonts w:ascii="Times New Roman" w:hAnsi="Times New Roman"/>
          <w:sz w:val="28"/>
          <w:szCs w:val="28"/>
        </w:rPr>
        <w:t xml:space="preserve"> </w:t>
      </w:r>
      <w:r w:rsidR="003D3C42">
        <w:rPr>
          <w:rFonts w:ascii="Times New Roman" w:hAnsi="Times New Roman"/>
          <w:sz w:val="28"/>
          <w:szCs w:val="28"/>
        </w:rPr>
        <w:t>в сфере потребительского рынка -</w:t>
      </w:r>
      <w:r w:rsidRPr="003D3C42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3D3C42">
        <w:rPr>
          <w:rFonts w:ascii="Times New Roman" w:hAnsi="Times New Roman"/>
          <w:sz w:val="28"/>
          <w:szCs w:val="28"/>
        </w:rPr>
        <w:t>тыс</w:t>
      </w:r>
      <w:proofErr w:type="gramStart"/>
      <w:r w:rsidRPr="003D3C42">
        <w:rPr>
          <w:rFonts w:ascii="Times New Roman" w:hAnsi="Times New Roman"/>
          <w:sz w:val="28"/>
          <w:szCs w:val="28"/>
        </w:rPr>
        <w:t>.р</w:t>
      </w:r>
      <w:proofErr w:type="gramEnd"/>
      <w:r w:rsidRPr="003D3C42">
        <w:rPr>
          <w:rFonts w:ascii="Times New Roman" w:hAnsi="Times New Roman"/>
          <w:sz w:val="28"/>
          <w:szCs w:val="28"/>
        </w:rPr>
        <w:t>уб</w:t>
      </w:r>
      <w:proofErr w:type="spellEnd"/>
      <w:r w:rsidRPr="003D3C42">
        <w:rPr>
          <w:rFonts w:ascii="Times New Roman" w:hAnsi="Times New Roman"/>
          <w:sz w:val="28"/>
          <w:szCs w:val="28"/>
        </w:rPr>
        <w:t>.;</w:t>
      </w:r>
    </w:p>
    <w:p w:rsidR="007725BD" w:rsidRPr="003D3C42" w:rsidRDefault="007725BD" w:rsidP="003D3C4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3C42">
        <w:rPr>
          <w:rFonts w:ascii="Times New Roman" w:hAnsi="Times New Roman"/>
          <w:sz w:val="28"/>
          <w:szCs w:val="28"/>
        </w:rPr>
        <w:t>- уплаты штрафов за нарушения при использовании земельных участков (самовольное занятие, эксп</w:t>
      </w:r>
      <w:r w:rsidR="002E7F63">
        <w:rPr>
          <w:rFonts w:ascii="Times New Roman" w:hAnsi="Times New Roman"/>
          <w:sz w:val="28"/>
          <w:szCs w:val="28"/>
        </w:rPr>
        <w:t>луатация без оформленных прав) -</w:t>
      </w:r>
      <w:r w:rsidRPr="003D3C42">
        <w:rPr>
          <w:rFonts w:ascii="Times New Roman" w:hAnsi="Times New Roman"/>
          <w:sz w:val="28"/>
          <w:szCs w:val="28"/>
        </w:rPr>
        <w:t xml:space="preserve"> </w:t>
      </w:r>
      <w:r w:rsidR="002E7F63">
        <w:rPr>
          <w:rFonts w:ascii="Times New Roman" w:hAnsi="Times New Roman"/>
          <w:sz w:val="28"/>
          <w:szCs w:val="28"/>
        </w:rPr>
        <w:br/>
      </w:r>
      <w:r w:rsidRPr="003D3C42">
        <w:rPr>
          <w:rFonts w:ascii="Times New Roman" w:hAnsi="Times New Roman"/>
          <w:sz w:val="28"/>
          <w:szCs w:val="28"/>
        </w:rPr>
        <w:t xml:space="preserve">489 </w:t>
      </w:r>
      <w:proofErr w:type="spellStart"/>
      <w:r w:rsidRPr="003D3C42">
        <w:rPr>
          <w:rFonts w:ascii="Times New Roman" w:hAnsi="Times New Roman"/>
          <w:sz w:val="28"/>
          <w:szCs w:val="28"/>
        </w:rPr>
        <w:t>тыс</w:t>
      </w:r>
      <w:proofErr w:type="gramStart"/>
      <w:r w:rsidRPr="003D3C42">
        <w:rPr>
          <w:rFonts w:ascii="Times New Roman" w:hAnsi="Times New Roman"/>
          <w:sz w:val="28"/>
          <w:szCs w:val="28"/>
        </w:rPr>
        <w:t>.р</w:t>
      </w:r>
      <w:proofErr w:type="gramEnd"/>
      <w:r w:rsidRPr="003D3C42">
        <w:rPr>
          <w:rFonts w:ascii="Times New Roman" w:hAnsi="Times New Roman"/>
          <w:sz w:val="28"/>
          <w:szCs w:val="28"/>
        </w:rPr>
        <w:t>уб</w:t>
      </w:r>
      <w:proofErr w:type="spellEnd"/>
      <w:r w:rsidRPr="003D3C42">
        <w:rPr>
          <w:rFonts w:ascii="Times New Roman" w:hAnsi="Times New Roman"/>
          <w:sz w:val="28"/>
          <w:szCs w:val="28"/>
        </w:rPr>
        <w:t>.;</w:t>
      </w:r>
    </w:p>
    <w:p w:rsidR="007725BD" w:rsidRPr="003D3C42" w:rsidRDefault="007725BD" w:rsidP="003D3C4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3C42">
        <w:rPr>
          <w:rFonts w:ascii="Times New Roman" w:hAnsi="Times New Roman"/>
          <w:sz w:val="28"/>
          <w:szCs w:val="28"/>
        </w:rPr>
        <w:t>- уплаты штрафов по выявленным нарушениям по результатам обследования зем</w:t>
      </w:r>
      <w:r w:rsidR="002E7F63">
        <w:rPr>
          <w:rFonts w:ascii="Times New Roman" w:hAnsi="Times New Roman"/>
          <w:sz w:val="28"/>
          <w:szCs w:val="28"/>
        </w:rPr>
        <w:t>ельных участков, предусмотренным</w:t>
      </w:r>
      <w:r w:rsidRPr="003D3C42">
        <w:rPr>
          <w:rFonts w:ascii="Times New Roman" w:hAnsi="Times New Roman"/>
          <w:sz w:val="28"/>
          <w:szCs w:val="28"/>
        </w:rPr>
        <w:t xml:space="preserve"> Законом Самарской </w:t>
      </w:r>
      <w:r w:rsidRPr="003D3C42">
        <w:rPr>
          <w:rFonts w:ascii="Times New Roman" w:hAnsi="Times New Roman"/>
          <w:sz w:val="28"/>
          <w:szCs w:val="28"/>
        </w:rPr>
        <w:lastRenderedPageBreak/>
        <w:t>области от 01.11.</w:t>
      </w:r>
      <w:r w:rsidR="002E7F63">
        <w:rPr>
          <w:rFonts w:ascii="Times New Roman" w:hAnsi="Times New Roman"/>
          <w:sz w:val="28"/>
          <w:szCs w:val="28"/>
        </w:rPr>
        <w:t>20</w:t>
      </w:r>
      <w:r w:rsidRPr="003D3C42">
        <w:rPr>
          <w:rFonts w:ascii="Times New Roman" w:hAnsi="Times New Roman"/>
          <w:sz w:val="28"/>
          <w:szCs w:val="28"/>
        </w:rPr>
        <w:t>0</w:t>
      </w:r>
      <w:r w:rsidR="002E7F63">
        <w:rPr>
          <w:rFonts w:ascii="Times New Roman" w:hAnsi="Times New Roman"/>
          <w:sz w:val="28"/>
          <w:szCs w:val="28"/>
        </w:rPr>
        <w:t>7 №</w:t>
      </w:r>
      <w:r w:rsidRPr="003D3C42">
        <w:rPr>
          <w:rFonts w:ascii="Times New Roman" w:hAnsi="Times New Roman"/>
          <w:sz w:val="28"/>
          <w:szCs w:val="28"/>
        </w:rPr>
        <w:t>115- ГД «Об административных правонарушениях на</w:t>
      </w:r>
      <w:r w:rsidR="003D3C42">
        <w:rPr>
          <w:rFonts w:ascii="Times New Roman" w:hAnsi="Times New Roman"/>
          <w:sz w:val="28"/>
          <w:szCs w:val="28"/>
        </w:rPr>
        <w:t xml:space="preserve"> территории Самарской области» -</w:t>
      </w:r>
      <w:r w:rsidRPr="003D3C42">
        <w:rPr>
          <w:rFonts w:ascii="Times New Roman" w:hAnsi="Times New Roman"/>
          <w:sz w:val="28"/>
          <w:szCs w:val="28"/>
        </w:rPr>
        <w:t xml:space="preserve"> 278,8 </w:t>
      </w:r>
      <w:proofErr w:type="spellStart"/>
      <w:r w:rsidRPr="003D3C42">
        <w:rPr>
          <w:rFonts w:ascii="Times New Roman" w:hAnsi="Times New Roman"/>
          <w:sz w:val="28"/>
          <w:szCs w:val="28"/>
        </w:rPr>
        <w:t>тыс</w:t>
      </w:r>
      <w:proofErr w:type="gramStart"/>
      <w:r w:rsidRPr="003D3C42">
        <w:rPr>
          <w:rFonts w:ascii="Times New Roman" w:hAnsi="Times New Roman"/>
          <w:sz w:val="28"/>
          <w:szCs w:val="28"/>
        </w:rPr>
        <w:t>.р</w:t>
      </w:r>
      <w:proofErr w:type="gramEnd"/>
      <w:r w:rsidRPr="003D3C42">
        <w:rPr>
          <w:rFonts w:ascii="Times New Roman" w:hAnsi="Times New Roman"/>
          <w:sz w:val="28"/>
          <w:szCs w:val="28"/>
        </w:rPr>
        <w:t>уб</w:t>
      </w:r>
      <w:proofErr w:type="spellEnd"/>
      <w:r w:rsidRPr="003D3C42">
        <w:rPr>
          <w:rFonts w:ascii="Times New Roman" w:hAnsi="Times New Roman"/>
          <w:sz w:val="28"/>
          <w:szCs w:val="28"/>
        </w:rPr>
        <w:t>.;</w:t>
      </w:r>
    </w:p>
    <w:p w:rsidR="007725BD" w:rsidRPr="003D3C42" w:rsidRDefault="002E7F63" w:rsidP="003D3C4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неосновательного обогащения</w:t>
      </w:r>
      <w:r w:rsidR="007725BD" w:rsidRPr="003D3C42">
        <w:rPr>
          <w:rFonts w:ascii="Times New Roman" w:hAnsi="Times New Roman"/>
          <w:sz w:val="28"/>
          <w:szCs w:val="28"/>
        </w:rPr>
        <w:t xml:space="preserve"> за фактическое по</w:t>
      </w:r>
      <w:r w:rsidR="003D3C42">
        <w:rPr>
          <w:rFonts w:ascii="Times New Roman" w:hAnsi="Times New Roman"/>
          <w:sz w:val="28"/>
          <w:szCs w:val="28"/>
        </w:rPr>
        <w:t>льзование земельными участками -</w:t>
      </w:r>
      <w:r w:rsidR="007725BD" w:rsidRPr="003D3C42">
        <w:rPr>
          <w:rFonts w:ascii="Times New Roman" w:hAnsi="Times New Roman"/>
          <w:sz w:val="28"/>
          <w:szCs w:val="28"/>
        </w:rPr>
        <w:t xml:space="preserve"> 509,6 </w:t>
      </w:r>
      <w:proofErr w:type="spellStart"/>
      <w:r w:rsidR="007725BD" w:rsidRPr="003D3C42">
        <w:rPr>
          <w:rFonts w:ascii="Times New Roman" w:hAnsi="Times New Roman"/>
          <w:sz w:val="28"/>
          <w:szCs w:val="28"/>
        </w:rPr>
        <w:t>тыс</w:t>
      </w:r>
      <w:proofErr w:type="gramStart"/>
      <w:r w:rsidR="007725BD" w:rsidRPr="003D3C42">
        <w:rPr>
          <w:rFonts w:ascii="Times New Roman" w:hAnsi="Times New Roman"/>
          <w:sz w:val="28"/>
          <w:szCs w:val="28"/>
        </w:rPr>
        <w:t>.р</w:t>
      </w:r>
      <w:proofErr w:type="gramEnd"/>
      <w:r w:rsidR="007725BD" w:rsidRPr="003D3C42">
        <w:rPr>
          <w:rFonts w:ascii="Times New Roman" w:hAnsi="Times New Roman"/>
          <w:sz w:val="28"/>
          <w:szCs w:val="28"/>
        </w:rPr>
        <w:t>уб</w:t>
      </w:r>
      <w:proofErr w:type="spellEnd"/>
      <w:r w:rsidR="007725BD" w:rsidRPr="003D3C42">
        <w:rPr>
          <w:rFonts w:ascii="Times New Roman" w:hAnsi="Times New Roman"/>
          <w:sz w:val="28"/>
          <w:szCs w:val="28"/>
        </w:rPr>
        <w:t>.;</w:t>
      </w:r>
    </w:p>
    <w:p w:rsidR="007725BD" w:rsidRPr="003D3C42" w:rsidRDefault="007725BD" w:rsidP="003D3C4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3C4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D3C42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3D3C42">
        <w:rPr>
          <w:rFonts w:ascii="Times New Roman" w:hAnsi="Times New Roman"/>
          <w:sz w:val="28"/>
          <w:szCs w:val="28"/>
        </w:rPr>
        <w:t>-исковой</w:t>
      </w:r>
      <w:r w:rsidR="003D3C42">
        <w:rPr>
          <w:rFonts w:ascii="Times New Roman" w:hAnsi="Times New Roman"/>
          <w:sz w:val="28"/>
          <w:szCs w:val="28"/>
        </w:rPr>
        <w:t xml:space="preserve"> работы по неналоговым доходам -</w:t>
      </w:r>
      <w:r w:rsidRPr="003D3C42">
        <w:rPr>
          <w:rFonts w:ascii="Times New Roman" w:hAnsi="Times New Roman"/>
          <w:sz w:val="28"/>
          <w:szCs w:val="28"/>
        </w:rPr>
        <w:t xml:space="preserve"> </w:t>
      </w:r>
      <w:r w:rsidR="002E7F63">
        <w:rPr>
          <w:rFonts w:ascii="Times New Roman" w:hAnsi="Times New Roman"/>
          <w:sz w:val="28"/>
          <w:szCs w:val="28"/>
        </w:rPr>
        <w:br/>
      </w:r>
      <w:r w:rsidRPr="003D3C42">
        <w:rPr>
          <w:rFonts w:ascii="Times New Roman" w:hAnsi="Times New Roman"/>
          <w:sz w:val="28"/>
          <w:szCs w:val="28"/>
        </w:rPr>
        <w:t xml:space="preserve">4 447,8 </w:t>
      </w:r>
      <w:proofErr w:type="spellStart"/>
      <w:r w:rsidRPr="003D3C42">
        <w:rPr>
          <w:rFonts w:ascii="Times New Roman" w:hAnsi="Times New Roman"/>
          <w:sz w:val="28"/>
          <w:szCs w:val="28"/>
        </w:rPr>
        <w:t>тыс</w:t>
      </w:r>
      <w:proofErr w:type="gramStart"/>
      <w:r w:rsidRPr="003D3C42">
        <w:rPr>
          <w:rFonts w:ascii="Times New Roman" w:hAnsi="Times New Roman"/>
          <w:sz w:val="28"/>
          <w:szCs w:val="28"/>
        </w:rPr>
        <w:t>.р</w:t>
      </w:r>
      <w:proofErr w:type="gramEnd"/>
      <w:r w:rsidRPr="003D3C42">
        <w:rPr>
          <w:rFonts w:ascii="Times New Roman" w:hAnsi="Times New Roman"/>
          <w:sz w:val="28"/>
          <w:szCs w:val="28"/>
        </w:rPr>
        <w:t>уб</w:t>
      </w:r>
      <w:proofErr w:type="spellEnd"/>
      <w:r w:rsidRPr="003D3C42">
        <w:rPr>
          <w:rFonts w:ascii="Times New Roman" w:hAnsi="Times New Roman"/>
          <w:sz w:val="28"/>
          <w:szCs w:val="28"/>
        </w:rPr>
        <w:t>.</w:t>
      </w:r>
    </w:p>
    <w:p w:rsidR="007725BD" w:rsidRPr="003D3C42" w:rsidRDefault="007725BD" w:rsidP="003D3C42">
      <w:pPr>
        <w:tabs>
          <w:tab w:val="left" w:pos="993"/>
        </w:tabs>
        <w:ind w:firstLine="709"/>
        <w:jc w:val="both"/>
        <w:rPr>
          <w:b w:val="0"/>
          <w:bCs w:val="0"/>
          <w:sz w:val="28"/>
          <w:szCs w:val="28"/>
        </w:rPr>
      </w:pPr>
      <w:r w:rsidRPr="003D3C42">
        <w:rPr>
          <w:b w:val="0"/>
          <w:sz w:val="28"/>
          <w:szCs w:val="28"/>
        </w:rPr>
        <w:t xml:space="preserve">3. Рекомендовать мэрии (Андреев С.И.) дополнить </w:t>
      </w:r>
      <w:r w:rsidRPr="003D3C42">
        <w:rPr>
          <w:b w:val="0"/>
          <w:snapToGrid w:val="0"/>
          <w:sz w:val="28"/>
          <w:szCs w:val="28"/>
        </w:rPr>
        <w:t>План  мероприятий</w:t>
      </w:r>
      <w:r w:rsidR="003D3C42">
        <w:rPr>
          <w:b w:val="0"/>
          <w:snapToGrid w:val="0"/>
          <w:sz w:val="28"/>
          <w:szCs w:val="28"/>
        </w:rPr>
        <w:t xml:space="preserve"> по увеличению поступлений </w:t>
      </w:r>
      <w:r w:rsidRPr="003D3C42">
        <w:rPr>
          <w:b w:val="0"/>
          <w:snapToGrid w:val="0"/>
          <w:sz w:val="28"/>
          <w:szCs w:val="28"/>
        </w:rPr>
        <w:t>налоговых и неналоговых доходов, совершенствованию долговой политики городского округа Тольятти</w:t>
      </w:r>
      <w:r w:rsidRPr="003D3C42">
        <w:rPr>
          <w:b w:val="0"/>
          <w:bCs w:val="0"/>
          <w:sz w:val="28"/>
          <w:szCs w:val="28"/>
        </w:rPr>
        <w:t xml:space="preserve"> на </w:t>
      </w:r>
      <w:r w:rsidR="003D3C42">
        <w:rPr>
          <w:b w:val="0"/>
          <w:bCs w:val="0"/>
          <w:sz w:val="28"/>
          <w:szCs w:val="28"/>
        </w:rPr>
        <w:br/>
      </w:r>
      <w:r w:rsidRPr="003D3C42">
        <w:rPr>
          <w:b w:val="0"/>
          <w:bCs w:val="0"/>
          <w:sz w:val="28"/>
          <w:szCs w:val="28"/>
        </w:rPr>
        <w:t>2014-2016 годы мероприятием «Направление экономии, сложившейся при проведении торгов, на уменьшение дефицита бюджета».</w:t>
      </w:r>
    </w:p>
    <w:p w:rsidR="007725BD" w:rsidRPr="003D3C42" w:rsidRDefault="007725BD" w:rsidP="003D3C42">
      <w:pP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3D3C42">
        <w:rPr>
          <w:b w:val="0"/>
          <w:sz w:val="28"/>
          <w:szCs w:val="28"/>
        </w:rPr>
        <w:t>4.</w:t>
      </w:r>
      <w:r w:rsidRPr="003D3C42">
        <w:rPr>
          <w:sz w:val="28"/>
          <w:szCs w:val="28"/>
        </w:rPr>
        <w:t xml:space="preserve"> </w:t>
      </w:r>
      <w:r w:rsidRPr="003D3C42">
        <w:rPr>
          <w:b w:val="0"/>
          <w:sz w:val="28"/>
          <w:szCs w:val="28"/>
        </w:rPr>
        <w:t>Рассмотреть на заседании постоянной комиссии по бюджету и экономическо</w:t>
      </w:r>
      <w:r w:rsidR="002E7F63">
        <w:rPr>
          <w:b w:val="0"/>
          <w:sz w:val="28"/>
          <w:szCs w:val="28"/>
        </w:rPr>
        <w:t>й политике</w:t>
      </w:r>
      <w:r w:rsidR="003D3C42">
        <w:rPr>
          <w:b w:val="0"/>
          <w:sz w:val="28"/>
          <w:szCs w:val="28"/>
        </w:rPr>
        <w:t xml:space="preserve"> (</w:t>
      </w:r>
      <w:proofErr w:type="spellStart"/>
      <w:r w:rsidR="003D3C42">
        <w:rPr>
          <w:b w:val="0"/>
          <w:sz w:val="28"/>
          <w:szCs w:val="28"/>
        </w:rPr>
        <w:t>Колмыков</w:t>
      </w:r>
      <w:proofErr w:type="spellEnd"/>
      <w:r w:rsidR="003D3C42">
        <w:rPr>
          <w:b w:val="0"/>
          <w:sz w:val="28"/>
          <w:szCs w:val="28"/>
        </w:rPr>
        <w:t xml:space="preserve"> С.Н.)</w:t>
      </w:r>
      <w:r w:rsidRPr="003D3C42">
        <w:rPr>
          <w:b w:val="0"/>
          <w:sz w:val="28"/>
          <w:szCs w:val="28"/>
        </w:rPr>
        <w:t xml:space="preserve"> информацию мэрии </w:t>
      </w:r>
      <w:r w:rsidRPr="003D3C42">
        <w:rPr>
          <w:b w:val="0"/>
          <w:iCs/>
          <w:sz w:val="28"/>
          <w:szCs w:val="28"/>
        </w:rPr>
        <w:t xml:space="preserve">о </w:t>
      </w:r>
      <w:r w:rsidR="002E7F63">
        <w:rPr>
          <w:b w:val="0"/>
          <w:iCs/>
          <w:sz w:val="28"/>
          <w:szCs w:val="28"/>
        </w:rPr>
        <w:t>выполнении П</w:t>
      </w:r>
      <w:r w:rsidRPr="003D3C42">
        <w:rPr>
          <w:b w:val="0"/>
          <w:iCs/>
          <w:sz w:val="28"/>
          <w:szCs w:val="28"/>
        </w:rPr>
        <w:t>лана мероприятий по увеличению поступлений налоговых и неналоговых доходов, совер</w:t>
      </w:r>
      <w:r w:rsidR="002E7F63">
        <w:rPr>
          <w:b w:val="0"/>
          <w:iCs/>
          <w:sz w:val="28"/>
          <w:szCs w:val="28"/>
        </w:rPr>
        <w:t xml:space="preserve">шенствованию долговой политики </w:t>
      </w:r>
      <w:r w:rsidRPr="003D3C42">
        <w:rPr>
          <w:b w:val="0"/>
          <w:iCs/>
          <w:sz w:val="28"/>
          <w:szCs w:val="28"/>
        </w:rPr>
        <w:t>городско</w:t>
      </w:r>
      <w:r w:rsidR="003D3C42">
        <w:rPr>
          <w:b w:val="0"/>
          <w:iCs/>
          <w:sz w:val="28"/>
          <w:szCs w:val="28"/>
        </w:rPr>
        <w:t xml:space="preserve">го округа Тольятти </w:t>
      </w:r>
      <w:r w:rsidR="00807D54">
        <w:rPr>
          <w:b w:val="0"/>
          <w:iCs/>
          <w:sz w:val="28"/>
          <w:szCs w:val="28"/>
        </w:rPr>
        <w:t>на 2014-2016 годы</w:t>
      </w:r>
      <w:r w:rsidR="00084E8A">
        <w:rPr>
          <w:b w:val="0"/>
          <w:iCs/>
          <w:sz w:val="28"/>
          <w:szCs w:val="28"/>
        </w:rPr>
        <w:t xml:space="preserve"> </w:t>
      </w:r>
      <w:r w:rsidR="003D3C42">
        <w:rPr>
          <w:b w:val="0"/>
          <w:iCs/>
          <w:sz w:val="28"/>
          <w:szCs w:val="28"/>
        </w:rPr>
        <w:t xml:space="preserve">за </w:t>
      </w:r>
      <w:r w:rsidR="003D3C42">
        <w:rPr>
          <w:b w:val="0"/>
          <w:iCs/>
          <w:sz w:val="28"/>
          <w:szCs w:val="28"/>
          <w:lang w:val="en-US"/>
        </w:rPr>
        <w:t>I</w:t>
      </w:r>
      <w:r w:rsidRPr="003D3C42">
        <w:rPr>
          <w:b w:val="0"/>
          <w:iCs/>
          <w:sz w:val="28"/>
          <w:szCs w:val="28"/>
        </w:rPr>
        <w:t xml:space="preserve"> полугодие 2014 года.</w:t>
      </w:r>
      <w:r w:rsidRPr="003D3C42">
        <w:rPr>
          <w:b w:val="0"/>
          <w:sz w:val="28"/>
          <w:szCs w:val="28"/>
        </w:rPr>
        <w:t xml:space="preserve"> </w:t>
      </w:r>
    </w:p>
    <w:p w:rsidR="007725BD" w:rsidRPr="003D3C42" w:rsidRDefault="003D3C42" w:rsidP="003D3C42">
      <w:pPr>
        <w:pStyle w:val="a3"/>
        <w:tabs>
          <w:tab w:val="left" w:pos="993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</w:t>
      </w:r>
      <w:r w:rsidR="007725BD" w:rsidRPr="003D3C42">
        <w:rPr>
          <w:rFonts w:ascii="Times New Roman" w:hAnsi="Times New Roman"/>
          <w:sz w:val="28"/>
          <w:szCs w:val="28"/>
        </w:rPr>
        <w:t xml:space="preserve"> сентябрь 2014</w:t>
      </w:r>
      <w:r w:rsidR="002E7F63">
        <w:rPr>
          <w:rFonts w:ascii="Times New Roman" w:hAnsi="Times New Roman"/>
          <w:sz w:val="28"/>
          <w:szCs w:val="28"/>
        </w:rPr>
        <w:t xml:space="preserve"> года</w:t>
      </w:r>
      <w:r w:rsidR="007725BD" w:rsidRPr="003D3C42">
        <w:rPr>
          <w:rFonts w:ascii="Times New Roman" w:hAnsi="Times New Roman"/>
          <w:sz w:val="28"/>
          <w:szCs w:val="28"/>
        </w:rPr>
        <w:t>.</w:t>
      </w:r>
    </w:p>
    <w:p w:rsidR="007725BD" w:rsidRPr="003D3C42" w:rsidRDefault="007725BD" w:rsidP="003D3C42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D3C42">
        <w:rPr>
          <w:b w:val="0"/>
          <w:sz w:val="28"/>
          <w:szCs w:val="28"/>
        </w:rPr>
        <w:t xml:space="preserve">5. </w:t>
      </w:r>
      <w:proofErr w:type="gramStart"/>
      <w:r w:rsidRPr="003D3C42">
        <w:rPr>
          <w:b w:val="0"/>
          <w:sz w:val="28"/>
          <w:szCs w:val="28"/>
        </w:rPr>
        <w:t>Контроль за</w:t>
      </w:r>
      <w:proofErr w:type="gramEnd"/>
      <w:r w:rsidRPr="003D3C42">
        <w:rPr>
          <w:b w:val="0"/>
          <w:sz w:val="28"/>
          <w:szCs w:val="28"/>
        </w:rPr>
        <w:t xml:space="preserve"> выполнением настоящего решения возложить </w:t>
      </w:r>
      <w:r w:rsidR="003D3C42">
        <w:rPr>
          <w:b w:val="0"/>
          <w:sz w:val="28"/>
          <w:szCs w:val="28"/>
        </w:rPr>
        <w:br/>
      </w:r>
      <w:r w:rsidRPr="003D3C42">
        <w:rPr>
          <w:b w:val="0"/>
          <w:sz w:val="28"/>
          <w:szCs w:val="28"/>
        </w:rPr>
        <w:t xml:space="preserve">на </w:t>
      </w:r>
      <w:r w:rsidR="003D3C42">
        <w:rPr>
          <w:b w:val="0"/>
          <w:sz w:val="28"/>
          <w:szCs w:val="28"/>
        </w:rPr>
        <w:t>постоянную комиссию</w:t>
      </w:r>
      <w:r w:rsidRPr="003D3C42">
        <w:rPr>
          <w:b w:val="0"/>
          <w:sz w:val="28"/>
          <w:szCs w:val="28"/>
        </w:rPr>
        <w:t xml:space="preserve"> по бюджету и экономической политике </w:t>
      </w:r>
      <w:r w:rsidR="003D3C42">
        <w:rPr>
          <w:b w:val="0"/>
          <w:sz w:val="28"/>
          <w:szCs w:val="28"/>
        </w:rPr>
        <w:br/>
      </w:r>
      <w:r w:rsidRPr="003D3C42">
        <w:rPr>
          <w:b w:val="0"/>
          <w:sz w:val="28"/>
          <w:szCs w:val="28"/>
        </w:rPr>
        <w:t>(</w:t>
      </w:r>
      <w:proofErr w:type="spellStart"/>
      <w:r w:rsidRPr="003D3C42">
        <w:rPr>
          <w:b w:val="0"/>
          <w:sz w:val="28"/>
          <w:szCs w:val="28"/>
        </w:rPr>
        <w:t>Колмыков</w:t>
      </w:r>
      <w:proofErr w:type="spellEnd"/>
      <w:r w:rsidRPr="003D3C42">
        <w:rPr>
          <w:b w:val="0"/>
          <w:sz w:val="28"/>
          <w:szCs w:val="28"/>
        </w:rPr>
        <w:t xml:space="preserve"> С.Н.).</w:t>
      </w:r>
    </w:p>
    <w:p w:rsidR="007725BD" w:rsidRPr="003D3C42" w:rsidRDefault="007725BD" w:rsidP="003D3C42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7725BD" w:rsidRPr="003D3C42" w:rsidRDefault="007725BD" w:rsidP="003D3C42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7725BD" w:rsidRPr="003D3C42" w:rsidRDefault="007725BD" w:rsidP="003D3C42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725BD" w:rsidRPr="003D3C42" w:rsidRDefault="002E7F63" w:rsidP="003D3C42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 w:rsidR="007725BD" w:rsidRPr="003D3C42">
        <w:rPr>
          <w:rFonts w:ascii="Times New Roman" w:hAnsi="Times New Roman"/>
          <w:sz w:val="28"/>
          <w:szCs w:val="28"/>
        </w:rPr>
        <w:t xml:space="preserve">                                </w:t>
      </w:r>
      <w:r w:rsidR="003D3C42">
        <w:rPr>
          <w:rFonts w:ascii="Times New Roman" w:hAnsi="Times New Roman"/>
          <w:sz w:val="28"/>
          <w:szCs w:val="28"/>
        </w:rPr>
        <w:t xml:space="preserve">       </w:t>
      </w:r>
      <w:r w:rsidR="00D04E1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04E1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7725BD" w:rsidRDefault="007725BD" w:rsidP="007725BD">
      <w:pPr>
        <w:pStyle w:val="a3"/>
        <w:autoSpaceDE w:val="0"/>
        <w:autoSpaceDN w:val="0"/>
        <w:adjustRightInd w:val="0"/>
        <w:spacing w:after="0" w:line="240" w:lineRule="auto"/>
        <w:ind w:left="1069" w:firstLine="709"/>
        <w:rPr>
          <w:sz w:val="26"/>
          <w:szCs w:val="26"/>
        </w:rPr>
      </w:pPr>
    </w:p>
    <w:p w:rsidR="007725BD" w:rsidRDefault="007725BD" w:rsidP="007725BD"/>
    <w:p w:rsidR="003B163F" w:rsidRDefault="003B163F"/>
    <w:sectPr w:rsidR="003B163F" w:rsidSect="00405B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F7" w:rsidRDefault="00405BF7" w:rsidP="00405BF7">
      <w:r>
        <w:separator/>
      </w:r>
    </w:p>
  </w:endnote>
  <w:endnote w:type="continuationSeparator" w:id="0">
    <w:p w:rsidR="00405BF7" w:rsidRDefault="00405BF7" w:rsidP="0040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F7" w:rsidRDefault="00405BF7" w:rsidP="00405BF7">
      <w:r>
        <w:separator/>
      </w:r>
    </w:p>
  </w:footnote>
  <w:footnote w:type="continuationSeparator" w:id="0">
    <w:p w:rsidR="00405BF7" w:rsidRDefault="00405BF7" w:rsidP="0040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495588"/>
      <w:docPartObj>
        <w:docPartGallery w:val="Page Numbers (Top of Page)"/>
        <w:docPartUnique/>
      </w:docPartObj>
    </w:sdtPr>
    <w:sdtEndPr/>
    <w:sdtContent>
      <w:p w:rsidR="00405BF7" w:rsidRDefault="00405BF7">
        <w:pPr>
          <w:pStyle w:val="a4"/>
          <w:jc w:val="center"/>
        </w:pPr>
        <w:r w:rsidRPr="00405BF7">
          <w:rPr>
            <w:b w:val="0"/>
            <w:sz w:val="20"/>
            <w:szCs w:val="20"/>
          </w:rPr>
          <w:fldChar w:fldCharType="begin"/>
        </w:r>
        <w:r w:rsidRPr="00405BF7">
          <w:rPr>
            <w:b w:val="0"/>
            <w:sz w:val="20"/>
            <w:szCs w:val="20"/>
          </w:rPr>
          <w:instrText>PAGE   \* MERGEFORMAT</w:instrText>
        </w:r>
        <w:r w:rsidRPr="00405BF7">
          <w:rPr>
            <w:b w:val="0"/>
            <w:sz w:val="20"/>
            <w:szCs w:val="20"/>
          </w:rPr>
          <w:fldChar w:fldCharType="separate"/>
        </w:r>
        <w:r w:rsidR="00D04E1A">
          <w:rPr>
            <w:b w:val="0"/>
            <w:noProof/>
            <w:sz w:val="20"/>
            <w:szCs w:val="20"/>
          </w:rPr>
          <w:t>2</w:t>
        </w:r>
        <w:r w:rsidRPr="00405BF7">
          <w:rPr>
            <w:b w:val="0"/>
            <w:sz w:val="20"/>
            <w:szCs w:val="20"/>
          </w:rPr>
          <w:fldChar w:fldCharType="end"/>
        </w:r>
      </w:p>
    </w:sdtContent>
  </w:sdt>
  <w:p w:rsidR="00405BF7" w:rsidRDefault="00405B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BCD"/>
    <w:multiLevelType w:val="multilevel"/>
    <w:tmpl w:val="B262EB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5BD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4E8A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E7F63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3C42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05BF7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5BD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07D54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4E1A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984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BD"/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BD"/>
    <w:pPr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05B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BF7"/>
    <w:rPr>
      <w:rFonts w:eastAsia="Calibri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B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BF7"/>
    <w:rPr>
      <w:rFonts w:eastAsia="Calibri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5B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F7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8</cp:revision>
  <cp:lastPrinted>2014-07-14T04:49:00Z</cp:lastPrinted>
  <dcterms:created xsi:type="dcterms:W3CDTF">2014-07-09T04:57:00Z</dcterms:created>
  <dcterms:modified xsi:type="dcterms:W3CDTF">2014-07-15T04:12:00Z</dcterms:modified>
</cp:coreProperties>
</file>