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E6" w:rsidRDefault="004512E6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4747" w:rsidRDefault="000A4747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4747" w:rsidRDefault="000A4747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4747" w:rsidRDefault="000A4747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4747" w:rsidRDefault="000A4747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4747" w:rsidRDefault="000A4747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4747" w:rsidRPr="000A4747" w:rsidRDefault="000A4747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4512E6" w:rsidRPr="000A4747" w:rsidRDefault="004512E6" w:rsidP="000A4747">
      <w:pPr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0A4747" w:rsidRDefault="000A4747" w:rsidP="000A4747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A4747" w:rsidRDefault="000A4747" w:rsidP="000A4747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512E6" w:rsidRPr="000A4747" w:rsidRDefault="004512E6" w:rsidP="000A4747">
      <w:pPr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0A4747">
        <w:rPr>
          <w:rFonts w:ascii="Times New Roman" w:hAnsi="Times New Roman"/>
          <w:b/>
          <w:sz w:val="27"/>
          <w:szCs w:val="27"/>
        </w:rPr>
        <w:t xml:space="preserve">Об информации мэрии о кадровом обеспечении учреждений </w:t>
      </w:r>
    </w:p>
    <w:p w:rsidR="004512E6" w:rsidRPr="000A4747" w:rsidRDefault="004512E6" w:rsidP="000A4747">
      <w:pPr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0A4747">
        <w:rPr>
          <w:rFonts w:ascii="Times New Roman" w:hAnsi="Times New Roman"/>
          <w:b/>
          <w:sz w:val="27"/>
          <w:szCs w:val="27"/>
        </w:rPr>
        <w:t xml:space="preserve">социальной сферы в городском округе Тольятти и обеспечении </w:t>
      </w:r>
      <w:r w:rsidR="000A4747">
        <w:rPr>
          <w:rFonts w:ascii="Times New Roman" w:hAnsi="Times New Roman"/>
          <w:b/>
          <w:sz w:val="27"/>
          <w:szCs w:val="27"/>
        </w:rPr>
        <w:br/>
      </w:r>
      <w:r w:rsidRPr="000A4747">
        <w:rPr>
          <w:rFonts w:ascii="Times New Roman" w:hAnsi="Times New Roman"/>
          <w:b/>
          <w:sz w:val="27"/>
          <w:szCs w:val="27"/>
        </w:rPr>
        <w:t>их работников муниципальными общежитиями</w:t>
      </w:r>
    </w:p>
    <w:p w:rsidR="004512E6" w:rsidRDefault="004512E6" w:rsidP="000A4747">
      <w:pPr>
        <w:ind w:left="0" w:firstLine="0"/>
        <w:rPr>
          <w:rFonts w:ascii="Times New Roman" w:hAnsi="Times New Roman"/>
          <w:i/>
          <w:sz w:val="28"/>
          <w:szCs w:val="28"/>
        </w:rPr>
      </w:pPr>
    </w:p>
    <w:p w:rsidR="000A4747" w:rsidRPr="000A4747" w:rsidRDefault="000A4747" w:rsidP="000A4747">
      <w:pPr>
        <w:ind w:left="0" w:firstLine="0"/>
        <w:rPr>
          <w:rFonts w:ascii="Times New Roman" w:hAnsi="Times New Roman"/>
          <w:i/>
          <w:sz w:val="28"/>
          <w:szCs w:val="28"/>
        </w:rPr>
      </w:pPr>
    </w:p>
    <w:p w:rsidR="004512E6" w:rsidRPr="000A4747" w:rsidRDefault="004512E6" w:rsidP="000A4747">
      <w:p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4747">
        <w:rPr>
          <w:rFonts w:ascii="Times New Roman" w:hAnsi="Times New Roman"/>
          <w:sz w:val="27"/>
          <w:szCs w:val="27"/>
        </w:rPr>
        <w:t xml:space="preserve">Рассмотрев информацию мэрии о кадровом обеспечении учреждений социальной сферы в городском округе Тольятти и обеспечении их работников муниципальными общежитиями, </w:t>
      </w:r>
      <w:r w:rsidRPr="000A4747">
        <w:rPr>
          <w:rFonts w:ascii="Times New Roman" w:hAnsi="Times New Roman"/>
          <w:bCs/>
          <w:sz w:val="27"/>
          <w:szCs w:val="27"/>
        </w:rPr>
        <w:t>Дума</w:t>
      </w:r>
    </w:p>
    <w:p w:rsidR="004512E6" w:rsidRPr="00DF37AF" w:rsidRDefault="004512E6" w:rsidP="000A4747">
      <w:pPr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512E6" w:rsidRPr="000A4747" w:rsidRDefault="004512E6" w:rsidP="000A4747">
      <w:p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0A4747">
        <w:rPr>
          <w:rFonts w:ascii="Times New Roman" w:hAnsi="Times New Roman"/>
          <w:sz w:val="27"/>
          <w:szCs w:val="27"/>
        </w:rPr>
        <w:t>РЕШИЛА:</w:t>
      </w:r>
    </w:p>
    <w:p w:rsidR="004512E6" w:rsidRPr="00DF37AF" w:rsidRDefault="004512E6" w:rsidP="000A4747">
      <w:pPr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512E6" w:rsidRPr="000A4747" w:rsidRDefault="004512E6" w:rsidP="000A474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4747">
        <w:rPr>
          <w:rFonts w:ascii="Times New Roman" w:hAnsi="Times New Roman"/>
          <w:sz w:val="27"/>
          <w:szCs w:val="27"/>
        </w:rPr>
        <w:t xml:space="preserve">Информацию принять к сведению. </w:t>
      </w:r>
    </w:p>
    <w:p w:rsidR="004512E6" w:rsidRPr="000A4747" w:rsidRDefault="004512E6" w:rsidP="000A47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4747">
        <w:rPr>
          <w:rFonts w:ascii="Times New Roman" w:hAnsi="Times New Roman"/>
          <w:sz w:val="27"/>
          <w:szCs w:val="27"/>
        </w:rPr>
        <w:t>Отметить, что мэрией не представлена информация о кадровом обеспечении учреждений, подведомственных департаменту социальной поддержки населения, департаменту по вопросам семьи, опеки и попечительства, управлению физической культуры и спорта, комитету по де</w:t>
      </w:r>
      <w:r w:rsidR="000A4747">
        <w:rPr>
          <w:rFonts w:ascii="Times New Roman" w:hAnsi="Times New Roman"/>
          <w:sz w:val="27"/>
          <w:szCs w:val="27"/>
        </w:rPr>
        <w:t>лам молодё</w:t>
      </w:r>
      <w:r w:rsidRPr="000A4747">
        <w:rPr>
          <w:rFonts w:ascii="Times New Roman" w:hAnsi="Times New Roman"/>
          <w:sz w:val="27"/>
          <w:szCs w:val="27"/>
        </w:rPr>
        <w:t xml:space="preserve">жи. </w:t>
      </w:r>
    </w:p>
    <w:p w:rsidR="004512E6" w:rsidRPr="000A4747" w:rsidRDefault="004512E6" w:rsidP="000A47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4747">
        <w:rPr>
          <w:rFonts w:ascii="Times New Roman" w:hAnsi="Times New Roman"/>
          <w:sz w:val="27"/>
          <w:szCs w:val="27"/>
        </w:rPr>
        <w:t xml:space="preserve"> Рекомендовать мэрии (Андреев С.И.) представи</w:t>
      </w:r>
      <w:r w:rsidR="005A4F0E">
        <w:rPr>
          <w:rFonts w:ascii="Times New Roman" w:hAnsi="Times New Roman"/>
          <w:sz w:val="27"/>
          <w:szCs w:val="27"/>
        </w:rPr>
        <w:t>ть дополнительную информацию</w:t>
      </w:r>
      <w:r w:rsidRPr="000A4747">
        <w:rPr>
          <w:rFonts w:ascii="Times New Roman" w:hAnsi="Times New Roman"/>
          <w:sz w:val="27"/>
          <w:szCs w:val="27"/>
        </w:rPr>
        <w:t>:</w:t>
      </w:r>
    </w:p>
    <w:p w:rsidR="004512E6" w:rsidRPr="000A4747" w:rsidRDefault="004512E6" w:rsidP="000A4747">
      <w:p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4747">
        <w:rPr>
          <w:rFonts w:ascii="Times New Roman" w:hAnsi="Times New Roman"/>
          <w:sz w:val="27"/>
          <w:szCs w:val="27"/>
        </w:rPr>
        <w:t xml:space="preserve">3.1. Об уровне кадрового обеспечения, наличии вакансий, уровне совместительства и средней заработной платы работников учреждений, подведомственных департаменту культуры, департаменту социальной поддержки населения, департаменту по вопросам семьи, опеки и попечительства, управлению физической культуры и </w:t>
      </w:r>
      <w:r w:rsidR="005279DC">
        <w:rPr>
          <w:rFonts w:ascii="Times New Roman" w:hAnsi="Times New Roman"/>
          <w:sz w:val="27"/>
          <w:szCs w:val="27"/>
        </w:rPr>
        <w:t>спорта, комитету по делам молодё</w:t>
      </w:r>
      <w:r w:rsidRPr="000A4747">
        <w:rPr>
          <w:rFonts w:ascii="Times New Roman" w:hAnsi="Times New Roman"/>
          <w:sz w:val="27"/>
          <w:szCs w:val="27"/>
        </w:rPr>
        <w:t>жи, а также учреждений дополнительного образования детей, подведомств</w:t>
      </w:r>
      <w:r w:rsidR="000A4747">
        <w:rPr>
          <w:rFonts w:ascii="Times New Roman" w:hAnsi="Times New Roman"/>
          <w:sz w:val="27"/>
          <w:szCs w:val="27"/>
        </w:rPr>
        <w:t>енных департаменту образования.</w:t>
      </w:r>
    </w:p>
    <w:p w:rsidR="004512E6" w:rsidRPr="000A4747" w:rsidRDefault="000A4747" w:rsidP="000A4747">
      <w:p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 О ситуации и </w:t>
      </w:r>
      <w:r w:rsidR="004512E6" w:rsidRPr="000A4747">
        <w:rPr>
          <w:rFonts w:ascii="Times New Roman" w:hAnsi="Times New Roman"/>
          <w:sz w:val="27"/>
          <w:szCs w:val="27"/>
        </w:rPr>
        <w:t>мерах, предпринимаемых в городском округе Тольятти по обеспечению работников у</w:t>
      </w:r>
      <w:r>
        <w:rPr>
          <w:rFonts w:ascii="Times New Roman" w:hAnsi="Times New Roman"/>
          <w:sz w:val="27"/>
          <w:szCs w:val="27"/>
        </w:rPr>
        <w:t>чреждений социальной сферы жильё</w:t>
      </w:r>
      <w:r w:rsidR="004512E6" w:rsidRPr="000A4747">
        <w:rPr>
          <w:rFonts w:ascii="Times New Roman" w:hAnsi="Times New Roman"/>
          <w:sz w:val="27"/>
          <w:szCs w:val="27"/>
        </w:rPr>
        <w:t>м, в том числе служебным и на условиях аренды.</w:t>
      </w:r>
      <w:bookmarkStart w:id="0" w:name="_GoBack"/>
      <w:bookmarkEnd w:id="0"/>
    </w:p>
    <w:p w:rsidR="004512E6" w:rsidRPr="000A4747" w:rsidRDefault="004512E6" w:rsidP="000A4747">
      <w:p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A4747">
        <w:rPr>
          <w:rFonts w:ascii="Times New Roman" w:hAnsi="Times New Roman"/>
          <w:sz w:val="27"/>
          <w:szCs w:val="27"/>
        </w:rPr>
        <w:t xml:space="preserve">4. Вернуться к рассмотрению настоящего вопроса после предоставления дополнительной информации. </w:t>
      </w:r>
    </w:p>
    <w:p w:rsidR="004512E6" w:rsidRDefault="000A4747" w:rsidP="000A4747">
      <w:pPr>
        <w:ind w:left="0" w:firstLine="99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- октябрь 2014 года</w:t>
      </w:r>
      <w:r w:rsidR="004512E6" w:rsidRPr="000A4747">
        <w:rPr>
          <w:rFonts w:ascii="Times New Roman" w:hAnsi="Times New Roman"/>
          <w:sz w:val="27"/>
          <w:szCs w:val="27"/>
        </w:rPr>
        <w:t>.</w:t>
      </w:r>
    </w:p>
    <w:p w:rsidR="00DF37AF" w:rsidRPr="000A4747" w:rsidRDefault="00DF37AF" w:rsidP="00DF37AF">
      <w:pPr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AB5388">
        <w:rPr>
          <w:rFonts w:ascii="Times New Roman" w:hAnsi="Times New Roman"/>
          <w:sz w:val="27"/>
          <w:szCs w:val="27"/>
        </w:rPr>
        <w:t>.</w:t>
      </w:r>
    </w:p>
    <w:p w:rsidR="004512E6" w:rsidRDefault="004512E6" w:rsidP="000A4747">
      <w:pPr>
        <w:ind w:left="0"/>
        <w:jc w:val="both"/>
        <w:rPr>
          <w:rFonts w:ascii="Times New Roman" w:hAnsi="Times New Roman"/>
          <w:sz w:val="27"/>
          <w:szCs w:val="27"/>
        </w:rPr>
      </w:pPr>
    </w:p>
    <w:p w:rsidR="00DF37AF" w:rsidRPr="000A4747" w:rsidRDefault="00DF37AF" w:rsidP="000A4747">
      <w:pPr>
        <w:ind w:left="0"/>
        <w:jc w:val="both"/>
        <w:rPr>
          <w:rFonts w:ascii="Times New Roman" w:hAnsi="Times New Roman"/>
          <w:sz w:val="27"/>
          <w:szCs w:val="27"/>
        </w:rPr>
      </w:pPr>
    </w:p>
    <w:p w:rsidR="004512E6" w:rsidRPr="000A4747" w:rsidRDefault="004512E6" w:rsidP="000A4747">
      <w:pPr>
        <w:ind w:left="0" w:firstLine="0"/>
        <w:rPr>
          <w:rFonts w:ascii="Times New Roman" w:hAnsi="Times New Roman"/>
          <w:sz w:val="28"/>
          <w:szCs w:val="28"/>
        </w:rPr>
      </w:pPr>
      <w:r w:rsidRPr="000A4747">
        <w:rPr>
          <w:rFonts w:ascii="Times New Roman" w:hAnsi="Times New Roman"/>
          <w:sz w:val="27"/>
          <w:szCs w:val="27"/>
        </w:rPr>
        <w:t xml:space="preserve">Председатель Думы </w:t>
      </w:r>
      <w:r w:rsidRPr="000A4747">
        <w:rPr>
          <w:rFonts w:ascii="Times New Roman" w:hAnsi="Times New Roman"/>
          <w:sz w:val="27"/>
          <w:szCs w:val="27"/>
        </w:rPr>
        <w:tab/>
      </w:r>
      <w:r w:rsidRPr="000A4747">
        <w:rPr>
          <w:rFonts w:ascii="Times New Roman" w:hAnsi="Times New Roman"/>
          <w:sz w:val="27"/>
          <w:szCs w:val="27"/>
        </w:rPr>
        <w:tab/>
      </w:r>
      <w:r w:rsidRPr="000A4747">
        <w:rPr>
          <w:rFonts w:ascii="Times New Roman" w:hAnsi="Times New Roman"/>
          <w:sz w:val="27"/>
          <w:szCs w:val="27"/>
        </w:rPr>
        <w:tab/>
      </w:r>
      <w:r w:rsidRPr="000A4747">
        <w:rPr>
          <w:rFonts w:ascii="Times New Roman" w:hAnsi="Times New Roman"/>
          <w:sz w:val="27"/>
          <w:szCs w:val="27"/>
        </w:rPr>
        <w:tab/>
        <w:t xml:space="preserve">                    </w:t>
      </w:r>
      <w:r w:rsidRPr="000A4747">
        <w:rPr>
          <w:rFonts w:ascii="Times New Roman" w:hAnsi="Times New Roman"/>
          <w:sz w:val="27"/>
          <w:szCs w:val="27"/>
        </w:rPr>
        <w:tab/>
      </w:r>
      <w:r w:rsidRPr="000A4747">
        <w:rPr>
          <w:rFonts w:ascii="Times New Roman" w:hAnsi="Times New Roman"/>
          <w:sz w:val="27"/>
          <w:szCs w:val="27"/>
        </w:rPr>
        <w:tab/>
      </w:r>
      <w:r w:rsidRPr="000A4747">
        <w:rPr>
          <w:rFonts w:ascii="Times New Roman" w:hAnsi="Times New Roman"/>
          <w:sz w:val="27"/>
          <w:szCs w:val="27"/>
        </w:rPr>
        <w:tab/>
      </w:r>
      <w:r w:rsidR="000A4747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0A4747">
        <w:rPr>
          <w:rFonts w:ascii="Times New Roman" w:hAnsi="Times New Roman"/>
          <w:sz w:val="27"/>
          <w:szCs w:val="27"/>
        </w:rPr>
        <w:t>Д.Б.Микель</w:t>
      </w:r>
      <w:proofErr w:type="spellEnd"/>
      <w:r w:rsidRPr="000A4747">
        <w:rPr>
          <w:rFonts w:ascii="Times New Roman" w:hAnsi="Times New Roman"/>
          <w:sz w:val="28"/>
          <w:szCs w:val="28"/>
        </w:rPr>
        <w:t xml:space="preserve"> </w:t>
      </w:r>
    </w:p>
    <w:sectPr w:rsidR="004512E6" w:rsidRPr="000A4747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3BC2"/>
    <w:multiLevelType w:val="hybridMultilevel"/>
    <w:tmpl w:val="44E21694"/>
    <w:lvl w:ilvl="0" w:tplc="492C7BF8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2E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4747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2E6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279DC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4F0E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67E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5388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4E8F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7AF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4175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E6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2014-07-10T10:03:00Z</cp:lastPrinted>
  <dcterms:created xsi:type="dcterms:W3CDTF">2014-07-02T12:23:00Z</dcterms:created>
  <dcterms:modified xsi:type="dcterms:W3CDTF">2014-07-10T10:04:00Z</dcterms:modified>
</cp:coreProperties>
</file>