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4D" w:rsidRP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P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P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C304D" w:rsidRPr="009C304D" w:rsidRDefault="009C304D" w:rsidP="009C304D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03336" w:rsidRPr="009C304D" w:rsidRDefault="00303336" w:rsidP="009C304D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9C304D">
        <w:rPr>
          <w:rFonts w:eastAsia="Calibri"/>
          <w:b/>
          <w:sz w:val="28"/>
          <w:szCs w:val="28"/>
          <w:lang w:eastAsia="en-US"/>
        </w:rPr>
        <w:t xml:space="preserve">Об информации мэрии об эффективности управления </w:t>
      </w:r>
      <w:proofErr w:type="gramStart"/>
      <w:r w:rsidRPr="009C304D">
        <w:rPr>
          <w:rFonts w:eastAsia="Calibri"/>
          <w:b/>
          <w:sz w:val="28"/>
          <w:szCs w:val="28"/>
          <w:lang w:eastAsia="en-US"/>
        </w:rPr>
        <w:t>муниципальным</w:t>
      </w:r>
      <w:proofErr w:type="gramEnd"/>
      <w:r w:rsidRPr="009C30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03336" w:rsidRPr="009C304D" w:rsidRDefault="00303336" w:rsidP="009C304D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9C304D">
        <w:rPr>
          <w:rFonts w:eastAsia="Calibri"/>
          <w:b/>
          <w:sz w:val="28"/>
          <w:szCs w:val="28"/>
          <w:lang w:eastAsia="en-US"/>
        </w:rPr>
        <w:t>имуществом в соответствии с критериями оценки эффективности управления имуществом, находящимся в муниципальной собственности горо</w:t>
      </w:r>
      <w:r w:rsidR="009C304D">
        <w:rPr>
          <w:rFonts w:eastAsia="Calibri"/>
          <w:b/>
          <w:sz w:val="28"/>
          <w:szCs w:val="28"/>
          <w:lang w:eastAsia="en-US"/>
        </w:rPr>
        <w:t>дского округа Тольятти, утверждё</w:t>
      </w:r>
      <w:r w:rsidRPr="009C304D">
        <w:rPr>
          <w:rFonts w:eastAsia="Calibri"/>
          <w:b/>
          <w:sz w:val="28"/>
          <w:szCs w:val="28"/>
          <w:lang w:eastAsia="en-US"/>
        </w:rPr>
        <w:t>нными решением Думы городского округа Тольятти от 15.06</w:t>
      </w:r>
      <w:r w:rsidR="009C304D">
        <w:rPr>
          <w:rFonts w:eastAsia="Calibri"/>
          <w:b/>
          <w:sz w:val="28"/>
          <w:szCs w:val="28"/>
          <w:lang w:eastAsia="en-US"/>
        </w:rPr>
        <w:t>.2011 №</w:t>
      </w:r>
      <w:r w:rsidRPr="009C304D">
        <w:rPr>
          <w:rFonts w:eastAsia="Calibri"/>
          <w:b/>
          <w:sz w:val="28"/>
          <w:szCs w:val="28"/>
          <w:lang w:eastAsia="en-US"/>
        </w:rPr>
        <w:t>576, за 2013 год</w:t>
      </w:r>
    </w:p>
    <w:p w:rsidR="00303336" w:rsidRDefault="00303336" w:rsidP="009C304D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9C304D" w:rsidRDefault="009C304D" w:rsidP="009C304D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9C304D" w:rsidRPr="009C304D" w:rsidRDefault="009C304D" w:rsidP="009C304D">
      <w:pPr>
        <w:jc w:val="center"/>
        <w:rPr>
          <w:rFonts w:eastAsia="Calibri"/>
          <w:bCs/>
          <w:i/>
          <w:iCs/>
          <w:sz w:val="28"/>
          <w:szCs w:val="28"/>
        </w:rPr>
      </w:pPr>
    </w:p>
    <w:p w:rsidR="00303336" w:rsidRPr="009C304D" w:rsidRDefault="00303336" w:rsidP="009C304D">
      <w:pPr>
        <w:rPr>
          <w:rFonts w:eastAsia="Calibri"/>
          <w:bCs/>
          <w:sz w:val="28"/>
          <w:szCs w:val="28"/>
          <w:lang w:eastAsia="ar-SA"/>
        </w:rPr>
      </w:pPr>
      <w:r w:rsidRPr="009C304D">
        <w:rPr>
          <w:rFonts w:eastAsia="Calibri"/>
          <w:bCs/>
          <w:iCs/>
          <w:sz w:val="28"/>
          <w:szCs w:val="28"/>
        </w:rPr>
        <w:t>Заслушав информацию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</w:t>
      </w:r>
      <w:r w:rsidR="009C304D">
        <w:rPr>
          <w:rFonts w:eastAsia="Calibri"/>
          <w:bCs/>
          <w:iCs/>
          <w:sz w:val="28"/>
          <w:szCs w:val="28"/>
        </w:rPr>
        <w:t>дского округа Тольятти, утверждё</w:t>
      </w:r>
      <w:r w:rsidRPr="009C304D">
        <w:rPr>
          <w:rFonts w:eastAsia="Calibri"/>
          <w:bCs/>
          <w:iCs/>
          <w:sz w:val="28"/>
          <w:szCs w:val="28"/>
        </w:rPr>
        <w:t>нными решением Думы городского округа Тольятти от 15.06</w:t>
      </w:r>
      <w:r w:rsidR="009C304D">
        <w:rPr>
          <w:rFonts w:eastAsia="Calibri"/>
          <w:bCs/>
          <w:iCs/>
          <w:sz w:val="28"/>
          <w:szCs w:val="28"/>
        </w:rPr>
        <w:t xml:space="preserve">.2011 №576, за 2013 год, </w:t>
      </w:r>
      <w:r w:rsidRPr="009C304D">
        <w:rPr>
          <w:rFonts w:eastAsia="Calibri"/>
          <w:bCs/>
          <w:iCs/>
          <w:sz w:val="28"/>
          <w:szCs w:val="28"/>
        </w:rPr>
        <w:t>руководствуясь Уставом городского округа Тольятти, Дума</w:t>
      </w:r>
    </w:p>
    <w:p w:rsidR="00303336" w:rsidRPr="009C304D" w:rsidRDefault="00303336" w:rsidP="009C304D">
      <w:pPr>
        <w:jc w:val="center"/>
      </w:pPr>
    </w:p>
    <w:p w:rsidR="00303336" w:rsidRPr="009C304D" w:rsidRDefault="00303336" w:rsidP="009C304D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9C304D">
        <w:rPr>
          <w:rFonts w:eastAsia="Calibri"/>
          <w:bCs/>
          <w:iCs/>
          <w:sz w:val="28"/>
          <w:szCs w:val="28"/>
        </w:rPr>
        <w:t>РЕШИЛА:</w:t>
      </w:r>
    </w:p>
    <w:p w:rsidR="00303336" w:rsidRPr="009C304D" w:rsidRDefault="00303336" w:rsidP="009C304D">
      <w:pPr>
        <w:jc w:val="center"/>
        <w:rPr>
          <w:rFonts w:eastAsia="Calibri"/>
          <w:bCs/>
          <w:iCs/>
        </w:rPr>
      </w:pPr>
    </w:p>
    <w:p w:rsidR="00303336" w:rsidRPr="009C304D" w:rsidRDefault="00303336" w:rsidP="009C304D">
      <w:pPr>
        <w:tabs>
          <w:tab w:val="left" w:pos="993"/>
        </w:tabs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1.</w:t>
      </w:r>
      <w:r w:rsidRPr="009C304D">
        <w:rPr>
          <w:rFonts w:eastAsia="Calibri"/>
          <w:sz w:val="28"/>
          <w:szCs w:val="28"/>
        </w:rPr>
        <w:tab/>
        <w:t>Информацию принять к сведению.</w:t>
      </w:r>
    </w:p>
    <w:p w:rsidR="00303336" w:rsidRPr="009C304D" w:rsidRDefault="00303336" w:rsidP="009C304D">
      <w:pPr>
        <w:tabs>
          <w:tab w:val="left" w:pos="993"/>
        </w:tabs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</w:t>
      </w:r>
      <w:r w:rsidRPr="009C304D">
        <w:rPr>
          <w:rFonts w:eastAsia="Calibri"/>
          <w:sz w:val="28"/>
          <w:szCs w:val="28"/>
        </w:rPr>
        <w:tab/>
        <w:t>Отметить: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2.1.</w:t>
      </w:r>
      <w:r w:rsidR="009C304D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 xml:space="preserve">Нарушение мэрией сроков предоставления информации </w:t>
      </w:r>
      <w:r w:rsidR="009C304D">
        <w:rPr>
          <w:rFonts w:eastAsia="Calibri"/>
          <w:sz w:val="28"/>
          <w:szCs w:val="28"/>
        </w:rPr>
        <w:t xml:space="preserve">в </w:t>
      </w:r>
      <w:r w:rsidRPr="009C304D">
        <w:rPr>
          <w:rFonts w:eastAsia="Calibri"/>
          <w:sz w:val="28"/>
          <w:szCs w:val="28"/>
        </w:rPr>
        <w:t>соответствии с решением Думы городс</w:t>
      </w:r>
      <w:r w:rsidR="009C304D">
        <w:rPr>
          <w:rFonts w:eastAsia="Calibri"/>
          <w:sz w:val="28"/>
          <w:szCs w:val="28"/>
        </w:rPr>
        <w:t xml:space="preserve">кого округа Тольятти от </w:t>
      </w:r>
      <w:r w:rsidRPr="009C304D">
        <w:rPr>
          <w:rFonts w:eastAsia="Calibri"/>
          <w:sz w:val="28"/>
          <w:szCs w:val="28"/>
        </w:rPr>
        <w:t>21.05.2014 №322.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2.2.</w:t>
      </w:r>
      <w:r w:rsidR="009C304D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>В части оценки эффективности управления имуществом, закреплённым на праве хозяйственного ведения за муниципальными предприятиями:</w:t>
      </w:r>
    </w:p>
    <w:p w:rsidR="00303336" w:rsidRPr="009C304D" w:rsidRDefault="009C304D" w:rsidP="009C304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2.2.1. </w:t>
      </w:r>
      <w:r w:rsidR="00303336" w:rsidRPr="009C304D">
        <w:rPr>
          <w:rFonts w:eastAsia="Calibri"/>
          <w:sz w:val="28"/>
          <w:szCs w:val="28"/>
        </w:rPr>
        <w:t>Оценка проведена в отношении 12 муниципальных предприятий из 22.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2.2.2. Эффективн</w:t>
      </w:r>
      <w:r w:rsidR="009C304D">
        <w:rPr>
          <w:rFonts w:eastAsia="Calibri"/>
          <w:sz w:val="28"/>
          <w:szCs w:val="28"/>
        </w:rPr>
        <w:t xml:space="preserve">ыми являются </w:t>
      </w:r>
      <w:r w:rsidRPr="009C304D">
        <w:rPr>
          <w:rFonts w:eastAsia="Calibri"/>
          <w:sz w:val="28"/>
          <w:szCs w:val="28"/>
        </w:rPr>
        <w:t xml:space="preserve">2 муниципальных предприятия (МУП </w:t>
      </w:r>
      <w:r w:rsidR="00BD5F9D">
        <w:rPr>
          <w:rFonts w:eastAsia="Calibri"/>
          <w:sz w:val="28"/>
          <w:szCs w:val="28"/>
        </w:rPr>
        <w:t>«П</w:t>
      </w:r>
      <w:r w:rsidR="009C304D">
        <w:rPr>
          <w:rFonts w:eastAsia="Calibri"/>
          <w:sz w:val="28"/>
          <w:szCs w:val="28"/>
        </w:rPr>
        <w:t>ансионат «Звёздный», М</w:t>
      </w:r>
      <w:r w:rsidRPr="009C304D">
        <w:rPr>
          <w:rFonts w:eastAsia="Calibri"/>
          <w:sz w:val="28"/>
          <w:szCs w:val="28"/>
        </w:rPr>
        <w:t>П «Инвентаризатор»).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 xml:space="preserve">2.2.3. Недостаточно эффективными являются 7 муниципальных предприятий (МУПП «Экология», МП </w:t>
      </w:r>
      <w:proofErr w:type="spellStart"/>
      <w:r w:rsidRPr="009C304D">
        <w:rPr>
          <w:rFonts w:eastAsia="Calibri"/>
          <w:sz w:val="28"/>
          <w:szCs w:val="28"/>
        </w:rPr>
        <w:t>г</w:t>
      </w:r>
      <w:proofErr w:type="gramStart"/>
      <w:r w:rsidRPr="009C304D">
        <w:rPr>
          <w:rFonts w:eastAsia="Calibri"/>
          <w:sz w:val="28"/>
          <w:szCs w:val="28"/>
        </w:rPr>
        <w:t>.Т</w:t>
      </w:r>
      <w:proofErr w:type="gramEnd"/>
      <w:r w:rsidRPr="009C304D">
        <w:rPr>
          <w:rFonts w:eastAsia="Calibri"/>
          <w:sz w:val="28"/>
          <w:szCs w:val="28"/>
        </w:rPr>
        <w:t>ольятти</w:t>
      </w:r>
      <w:proofErr w:type="spellEnd"/>
      <w:r w:rsidRPr="009C304D">
        <w:rPr>
          <w:rFonts w:eastAsia="Calibri"/>
          <w:sz w:val="28"/>
          <w:szCs w:val="28"/>
        </w:rPr>
        <w:t xml:space="preserve"> «Управляющая компания №4», МП «ТПАТП №3», МП</w:t>
      </w:r>
      <w:r w:rsidR="00BD5F9D">
        <w:rPr>
          <w:rFonts w:eastAsia="Calibri"/>
          <w:sz w:val="28"/>
          <w:szCs w:val="28"/>
        </w:rPr>
        <w:t xml:space="preserve"> БО городского округа </w:t>
      </w:r>
      <w:r w:rsidR="009C304D">
        <w:rPr>
          <w:rFonts w:eastAsia="Calibri"/>
          <w:sz w:val="28"/>
          <w:szCs w:val="28"/>
        </w:rPr>
        <w:t>Тольятти</w:t>
      </w:r>
      <w:r w:rsidRPr="009C304D">
        <w:rPr>
          <w:rFonts w:eastAsia="Calibri"/>
          <w:sz w:val="28"/>
          <w:szCs w:val="28"/>
        </w:rPr>
        <w:t xml:space="preserve"> «Баня №1», МП «</w:t>
      </w:r>
      <w:proofErr w:type="spellStart"/>
      <w:r w:rsidRPr="009C304D">
        <w:rPr>
          <w:rFonts w:eastAsia="Calibri"/>
          <w:sz w:val="28"/>
          <w:szCs w:val="28"/>
        </w:rPr>
        <w:t>Спецкомбинат</w:t>
      </w:r>
      <w:proofErr w:type="spellEnd"/>
      <w:r w:rsidRPr="009C304D">
        <w:rPr>
          <w:rFonts w:eastAsia="Calibri"/>
          <w:sz w:val="28"/>
          <w:szCs w:val="28"/>
        </w:rPr>
        <w:t xml:space="preserve"> ритуальных услуг»</w:t>
      </w:r>
      <w:r w:rsidR="00BD5F9D">
        <w:rPr>
          <w:rFonts w:eastAsia="Calibri"/>
          <w:sz w:val="28"/>
          <w:szCs w:val="28"/>
        </w:rPr>
        <w:t xml:space="preserve"> городского округа </w:t>
      </w:r>
      <w:r w:rsidR="009C304D">
        <w:rPr>
          <w:rFonts w:eastAsia="Calibri"/>
          <w:sz w:val="28"/>
          <w:szCs w:val="28"/>
        </w:rPr>
        <w:t>Тольятти</w:t>
      </w:r>
      <w:r w:rsidRPr="009C304D">
        <w:rPr>
          <w:rFonts w:eastAsia="Calibri"/>
          <w:sz w:val="28"/>
          <w:szCs w:val="28"/>
        </w:rPr>
        <w:t xml:space="preserve">, </w:t>
      </w:r>
      <w:r w:rsidR="00BD5F9D">
        <w:rPr>
          <w:rFonts w:eastAsia="Calibri"/>
          <w:sz w:val="28"/>
          <w:szCs w:val="28"/>
        </w:rPr>
        <w:br/>
      </w:r>
      <w:r w:rsidRPr="009C304D">
        <w:rPr>
          <w:rFonts w:eastAsia="Calibri"/>
          <w:sz w:val="28"/>
          <w:szCs w:val="28"/>
        </w:rPr>
        <w:t xml:space="preserve">МП </w:t>
      </w:r>
      <w:r w:rsidR="009C304D">
        <w:rPr>
          <w:rFonts w:eastAsia="Calibri"/>
          <w:sz w:val="28"/>
          <w:szCs w:val="28"/>
        </w:rPr>
        <w:t xml:space="preserve">городского округа Тольятти </w:t>
      </w:r>
      <w:r w:rsidRPr="009C304D">
        <w:rPr>
          <w:rFonts w:eastAsia="Calibri"/>
          <w:sz w:val="28"/>
          <w:szCs w:val="28"/>
        </w:rPr>
        <w:t>«Тольяттинский центр по планирова</w:t>
      </w:r>
      <w:r w:rsidR="009C304D">
        <w:rPr>
          <w:rFonts w:eastAsia="Calibri"/>
          <w:sz w:val="28"/>
          <w:szCs w:val="28"/>
        </w:rPr>
        <w:t xml:space="preserve">нию, </w:t>
      </w:r>
      <w:r w:rsidR="009C304D">
        <w:rPr>
          <w:rFonts w:eastAsia="Calibri"/>
          <w:sz w:val="28"/>
          <w:szCs w:val="28"/>
        </w:rPr>
        <w:lastRenderedPageBreak/>
        <w:t xml:space="preserve">устройству и оценке земли </w:t>
      </w:r>
      <w:r w:rsidRPr="009C304D">
        <w:rPr>
          <w:rFonts w:eastAsia="Calibri"/>
          <w:sz w:val="28"/>
          <w:szCs w:val="28"/>
        </w:rPr>
        <w:t xml:space="preserve">«Гео-Лэнд», МП </w:t>
      </w:r>
      <w:r w:rsidR="009C304D">
        <w:rPr>
          <w:rFonts w:eastAsia="Calibri"/>
          <w:sz w:val="28"/>
          <w:szCs w:val="28"/>
        </w:rPr>
        <w:t>городского округа Тольятти р</w:t>
      </w:r>
      <w:r w:rsidRPr="009C304D">
        <w:rPr>
          <w:rFonts w:eastAsia="Calibri"/>
          <w:sz w:val="28"/>
          <w:szCs w:val="28"/>
        </w:rPr>
        <w:t>ынок «</w:t>
      </w:r>
      <w:proofErr w:type="spellStart"/>
      <w:r w:rsidRPr="009C304D">
        <w:rPr>
          <w:rFonts w:eastAsia="Calibri"/>
          <w:sz w:val="28"/>
          <w:szCs w:val="28"/>
        </w:rPr>
        <w:t>Кунеевский</w:t>
      </w:r>
      <w:proofErr w:type="spellEnd"/>
      <w:r w:rsidRPr="009C304D">
        <w:rPr>
          <w:rFonts w:eastAsia="Calibri"/>
          <w:sz w:val="28"/>
          <w:szCs w:val="28"/>
        </w:rPr>
        <w:t>»).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 xml:space="preserve">2.2.4. Неэффективными являются 3 </w:t>
      </w:r>
      <w:proofErr w:type="gramStart"/>
      <w:r w:rsidRPr="009C304D">
        <w:rPr>
          <w:rFonts w:eastAsia="Calibri"/>
          <w:sz w:val="28"/>
          <w:szCs w:val="28"/>
        </w:rPr>
        <w:t>муниципальных</w:t>
      </w:r>
      <w:proofErr w:type="gramEnd"/>
      <w:r w:rsidRPr="009C304D">
        <w:rPr>
          <w:rFonts w:eastAsia="Calibri"/>
          <w:sz w:val="28"/>
          <w:szCs w:val="28"/>
        </w:rPr>
        <w:t xml:space="preserve"> предприятия (</w:t>
      </w:r>
      <w:r w:rsidR="0077121A">
        <w:rPr>
          <w:rFonts w:eastAsia="Calibri"/>
          <w:sz w:val="28"/>
          <w:szCs w:val="28"/>
        </w:rPr>
        <w:t xml:space="preserve">МУП </w:t>
      </w:r>
      <w:proofErr w:type="spellStart"/>
      <w:r w:rsidR="0077121A">
        <w:rPr>
          <w:rFonts w:eastAsia="Calibri"/>
          <w:sz w:val="28"/>
          <w:szCs w:val="28"/>
        </w:rPr>
        <w:t>г</w:t>
      </w:r>
      <w:proofErr w:type="gramStart"/>
      <w:r w:rsidR="0077121A">
        <w:rPr>
          <w:rFonts w:eastAsia="Calibri"/>
          <w:sz w:val="28"/>
          <w:szCs w:val="28"/>
        </w:rPr>
        <w:t>.Т</w:t>
      </w:r>
      <w:proofErr w:type="gramEnd"/>
      <w:r w:rsidR="0077121A">
        <w:rPr>
          <w:rFonts w:eastAsia="Calibri"/>
          <w:sz w:val="28"/>
          <w:szCs w:val="28"/>
        </w:rPr>
        <w:t>ольятти</w:t>
      </w:r>
      <w:proofErr w:type="spellEnd"/>
      <w:r w:rsidR="0077121A">
        <w:rPr>
          <w:rFonts w:eastAsia="Calibri"/>
          <w:sz w:val="28"/>
          <w:szCs w:val="28"/>
        </w:rPr>
        <w:t xml:space="preserve"> «Инвест-проект», </w:t>
      </w:r>
      <w:r w:rsidRPr="009C304D">
        <w:rPr>
          <w:rFonts w:eastAsia="Calibri"/>
          <w:sz w:val="28"/>
          <w:szCs w:val="28"/>
        </w:rPr>
        <w:t xml:space="preserve">МП </w:t>
      </w:r>
      <w:r w:rsidR="0077121A">
        <w:rPr>
          <w:rFonts w:eastAsia="Calibri"/>
          <w:sz w:val="28"/>
          <w:szCs w:val="28"/>
        </w:rPr>
        <w:t xml:space="preserve">городского округа Тольятти </w:t>
      </w:r>
      <w:r w:rsidRPr="009C304D">
        <w:rPr>
          <w:rFonts w:eastAsia="Calibri"/>
          <w:sz w:val="28"/>
          <w:szCs w:val="28"/>
        </w:rPr>
        <w:t>«Специализированные стоянки», МП «</w:t>
      </w:r>
      <w:r w:rsidR="0077121A">
        <w:rPr>
          <w:rFonts w:eastAsia="Calibri"/>
          <w:sz w:val="28"/>
          <w:szCs w:val="28"/>
        </w:rPr>
        <w:t>Тольяттинское троллейбусное управление</w:t>
      </w:r>
      <w:r w:rsidRPr="009C304D">
        <w:rPr>
          <w:rFonts w:eastAsia="Calibri"/>
          <w:sz w:val="28"/>
          <w:szCs w:val="28"/>
        </w:rPr>
        <w:t>»).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2.2.5.</w:t>
      </w:r>
      <w:r w:rsidR="0077121A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>Снижение показателей по сравнению с результатами 2012 года у 5 муниципальных предприятий (МП г</w:t>
      </w:r>
      <w:proofErr w:type="gramStart"/>
      <w:r w:rsidRPr="009C304D">
        <w:rPr>
          <w:rFonts w:eastAsia="Calibri"/>
          <w:sz w:val="28"/>
          <w:szCs w:val="28"/>
        </w:rPr>
        <w:t>.Т</w:t>
      </w:r>
      <w:proofErr w:type="gramEnd"/>
      <w:r w:rsidRPr="009C304D">
        <w:rPr>
          <w:rFonts w:eastAsia="Calibri"/>
          <w:sz w:val="28"/>
          <w:szCs w:val="28"/>
        </w:rPr>
        <w:t xml:space="preserve">ольятти «Управляющая компания №4», МП «ТПАТП №3», МП </w:t>
      </w:r>
      <w:r w:rsidR="0077121A">
        <w:rPr>
          <w:rFonts w:eastAsia="Calibri"/>
          <w:sz w:val="28"/>
          <w:szCs w:val="28"/>
        </w:rPr>
        <w:t>городского округа Тольятти рынок «</w:t>
      </w:r>
      <w:proofErr w:type="spellStart"/>
      <w:r w:rsidR="0077121A">
        <w:rPr>
          <w:rFonts w:eastAsia="Calibri"/>
          <w:sz w:val="28"/>
          <w:szCs w:val="28"/>
        </w:rPr>
        <w:t>Кунеевский</w:t>
      </w:r>
      <w:proofErr w:type="spellEnd"/>
      <w:r w:rsidR="0077121A">
        <w:rPr>
          <w:rFonts w:eastAsia="Calibri"/>
          <w:sz w:val="28"/>
          <w:szCs w:val="28"/>
        </w:rPr>
        <w:t xml:space="preserve">», </w:t>
      </w:r>
      <w:r w:rsidRPr="009C304D">
        <w:rPr>
          <w:rFonts w:eastAsia="Calibri"/>
          <w:sz w:val="28"/>
          <w:szCs w:val="28"/>
        </w:rPr>
        <w:t>М</w:t>
      </w:r>
      <w:r w:rsidR="0077121A">
        <w:rPr>
          <w:rFonts w:eastAsia="Calibri"/>
          <w:sz w:val="28"/>
          <w:szCs w:val="28"/>
        </w:rPr>
        <w:t>У</w:t>
      </w:r>
      <w:r w:rsidRPr="009C304D">
        <w:rPr>
          <w:rFonts w:eastAsia="Calibri"/>
          <w:sz w:val="28"/>
          <w:szCs w:val="28"/>
        </w:rPr>
        <w:t xml:space="preserve">П </w:t>
      </w:r>
      <w:proofErr w:type="spellStart"/>
      <w:r w:rsidRPr="009C304D">
        <w:rPr>
          <w:rFonts w:eastAsia="Calibri"/>
          <w:sz w:val="28"/>
          <w:szCs w:val="28"/>
        </w:rPr>
        <w:t>г.Тольятти</w:t>
      </w:r>
      <w:proofErr w:type="spellEnd"/>
      <w:r w:rsidRPr="009C304D">
        <w:rPr>
          <w:rFonts w:eastAsia="Calibri"/>
          <w:sz w:val="28"/>
          <w:szCs w:val="28"/>
        </w:rPr>
        <w:t xml:space="preserve"> «Инвест-проект», МП </w:t>
      </w:r>
      <w:r w:rsidR="0077121A">
        <w:rPr>
          <w:rFonts w:eastAsia="Calibri"/>
          <w:sz w:val="28"/>
          <w:szCs w:val="28"/>
        </w:rPr>
        <w:t xml:space="preserve">городского округа Тольятти </w:t>
      </w:r>
      <w:r w:rsidRPr="009C304D">
        <w:rPr>
          <w:rFonts w:eastAsia="Calibri"/>
          <w:sz w:val="28"/>
          <w:szCs w:val="28"/>
        </w:rPr>
        <w:t>«Специализированные стоянки»).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2.2.6.</w:t>
      </w:r>
      <w:r w:rsidR="0077121A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>Мэрией по результ</w:t>
      </w:r>
      <w:r w:rsidR="0077121A">
        <w:rPr>
          <w:rFonts w:eastAsia="Calibri"/>
          <w:sz w:val="28"/>
          <w:szCs w:val="28"/>
        </w:rPr>
        <w:t>атам оценки не даны предложения</w:t>
      </w:r>
      <w:r w:rsidRPr="009C304D">
        <w:rPr>
          <w:rFonts w:eastAsia="Calibri"/>
          <w:sz w:val="28"/>
          <w:szCs w:val="28"/>
        </w:rPr>
        <w:t xml:space="preserve"> по улучшению финансово-хозяйственной деятельности в отношении недостаточно эффективных муниципальных предприятий МП «ТПАТП №3», МП</w:t>
      </w:r>
      <w:r w:rsidR="00BD5F9D">
        <w:rPr>
          <w:rFonts w:eastAsia="Calibri"/>
          <w:sz w:val="28"/>
          <w:szCs w:val="28"/>
        </w:rPr>
        <w:t xml:space="preserve"> БО городского округа </w:t>
      </w:r>
      <w:r w:rsidR="0077121A">
        <w:rPr>
          <w:rFonts w:eastAsia="Calibri"/>
          <w:sz w:val="28"/>
          <w:szCs w:val="28"/>
        </w:rPr>
        <w:t>Тольятти</w:t>
      </w:r>
      <w:r w:rsidRPr="009C304D">
        <w:rPr>
          <w:rFonts w:eastAsia="Calibri"/>
          <w:sz w:val="28"/>
          <w:szCs w:val="28"/>
        </w:rPr>
        <w:t xml:space="preserve"> «Баня №1», МП</w:t>
      </w:r>
      <w:r w:rsidR="0077121A">
        <w:rPr>
          <w:rFonts w:eastAsia="Calibri"/>
          <w:sz w:val="28"/>
          <w:szCs w:val="28"/>
        </w:rPr>
        <w:t xml:space="preserve"> городского округа Тольятти р</w:t>
      </w:r>
      <w:r w:rsidRPr="009C304D">
        <w:rPr>
          <w:rFonts w:eastAsia="Calibri"/>
          <w:sz w:val="28"/>
          <w:szCs w:val="28"/>
        </w:rPr>
        <w:t>ынок «</w:t>
      </w:r>
      <w:proofErr w:type="spellStart"/>
      <w:r w:rsidRPr="009C304D">
        <w:rPr>
          <w:rFonts w:eastAsia="Calibri"/>
          <w:sz w:val="28"/>
          <w:szCs w:val="28"/>
        </w:rPr>
        <w:t>Кунеевский</w:t>
      </w:r>
      <w:proofErr w:type="spellEnd"/>
      <w:r w:rsidRPr="009C304D">
        <w:rPr>
          <w:rFonts w:eastAsia="Calibri"/>
          <w:sz w:val="28"/>
          <w:szCs w:val="28"/>
        </w:rPr>
        <w:t>».</w:t>
      </w:r>
    </w:p>
    <w:p w:rsidR="00303336" w:rsidRPr="009C304D" w:rsidRDefault="00303336" w:rsidP="0077121A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2.2.7.</w:t>
      </w:r>
      <w:r w:rsidR="0077121A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>Мэрией не принимаются соответствующ</w:t>
      </w:r>
      <w:r w:rsidR="000F2AB2">
        <w:rPr>
          <w:rFonts w:eastAsia="Calibri"/>
          <w:sz w:val="28"/>
          <w:szCs w:val="28"/>
        </w:rPr>
        <w:t xml:space="preserve">ие меры в </w:t>
      </w:r>
      <w:r w:rsidR="000F2AB2">
        <w:rPr>
          <w:rFonts w:eastAsia="Calibri"/>
          <w:sz w:val="28"/>
          <w:szCs w:val="28"/>
        </w:rPr>
        <w:br/>
        <w:t>отношении МУП</w:t>
      </w:r>
      <w:r w:rsidR="0077121A">
        <w:rPr>
          <w:rFonts w:eastAsia="Calibri"/>
          <w:sz w:val="28"/>
          <w:szCs w:val="28"/>
        </w:rPr>
        <w:t xml:space="preserve"> «Инвест-проект»,</w:t>
      </w:r>
      <w:r w:rsidRPr="009C304D">
        <w:rPr>
          <w:rFonts w:eastAsia="Calibri"/>
          <w:sz w:val="28"/>
          <w:szCs w:val="28"/>
        </w:rPr>
        <w:t xml:space="preserve"> ведущего убыточную финансово-хозяйственную де</w:t>
      </w:r>
      <w:r w:rsidR="0077121A">
        <w:rPr>
          <w:rFonts w:eastAsia="Calibri"/>
          <w:sz w:val="28"/>
          <w:szCs w:val="28"/>
        </w:rPr>
        <w:t xml:space="preserve">ятельность и имеющего низкие </w:t>
      </w:r>
      <w:r w:rsidRPr="009C304D">
        <w:rPr>
          <w:rFonts w:eastAsia="Calibri"/>
          <w:sz w:val="28"/>
          <w:szCs w:val="28"/>
        </w:rPr>
        <w:t>показатели эффективности (в целом отмечается снижение показателей на 48,5% по сравнению с 2012 годом).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2.3. В части оценки эффективности управления имуществом, закреплённым на</w:t>
      </w:r>
      <w:r w:rsidR="0077121A">
        <w:rPr>
          <w:rFonts w:eastAsia="Calibri"/>
          <w:sz w:val="28"/>
          <w:szCs w:val="28"/>
        </w:rPr>
        <w:t xml:space="preserve"> праве оперативного управления </w:t>
      </w:r>
      <w:r w:rsidRPr="009C304D">
        <w:rPr>
          <w:rFonts w:eastAsia="Calibri"/>
          <w:sz w:val="28"/>
          <w:szCs w:val="28"/>
        </w:rPr>
        <w:t>за муниципальными учреждениями: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2.3.1. Оценка проведена</w:t>
      </w:r>
      <w:r w:rsidR="0077121A">
        <w:rPr>
          <w:rFonts w:eastAsia="Calibri"/>
          <w:sz w:val="28"/>
          <w:szCs w:val="28"/>
        </w:rPr>
        <w:t xml:space="preserve"> в отношении 232 муниципальных </w:t>
      </w:r>
      <w:r w:rsidRPr="009C304D">
        <w:rPr>
          <w:rFonts w:eastAsia="Calibri"/>
          <w:sz w:val="28"/>
          <w:szCs w:val="28"/>
        </w:rPr>
        <w:t>учреждений из 252.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 xml:space="preserve">2.3.2. Представленные мэрией сведения о количестве муниципальных учреждений не соответствуют данным, представленным в </w:t>
      </w:r>
      <w:r w:rsidR="0077121A">
        <w:rPr>
          <w:rFonts w:eastAsia="Calibri"/>
          <w:sz w:val="28"/>
          <w:szCs w:val="28"/>
        </w:rPr>
        <w:t xml:space="preserve">ежегодном </w:t>
      </w:r>
      <w:r w:rsidRPr="009C304D">
        <w:rPr>
          <w:rFonts w:eastAsia="Calibri"/>
          <w:sz w:val="28"/>
          <w:szCs w:val="28"/>
        </w:rPr>
        <w:t xml:space="preserve">отчёте мэра </w:t>
      </w:r>
      <w:r w:rsidR="0077121A">
        <w:rPr>
          <w:rFonts w:eastAsia="Calibri"/>
          <w:sz w:val="28"/>
          <w:szCs w:val="28"/>
        </w:rPr>
        <w:t xml:space="preserve">городского округа Тольятти о результатах его деятельности и деятельности мэрии городского округа Тольятти </w:t>
      </w:r>
      <w:r w:rsidRPr="009C304D">
        <w:rPr>
          <w:rFonts w:eastAsia="Calibri"/>
          <w:sz w:val="28"/>
          <w:szCs w:val="28"/>
        </w:rPr>
        <w:t>за 2013 год.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2.3.3.</w:t>
      </w:r>
      <w:r w:rsidR="0077121A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>Эффективными являются 112 муниципальных учреждений.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2.3.4. Недостаточно эффективными являются 120 муниципальных учреждений.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2.3.5. Неэффективные муниципальные учреждения отсутствуют.</w:t>
      </w:r>
    </w:p>
    <w:p w:rsidR="00303336" w:rsidRPr="009C304D" w:rsidRDefault="00303336" w:rsidP="00A7590B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2.3.6. Мэрией по результатам оценки не даны предложения по улучшению финансово-хозяйственной деятельности в отношении недостаточно эффективных муниципальных учреждений МБУ</w:t>
      </w:r>
      <w:r w:rsidR="00A7590B">
        <w:rPr>
          <w:rFonts w:eastAsia="Calibri"/>
          <w:sz w:val="28"/>
          <w:szCs w:val="28"/>
        </w:rPr>
        <w:t xml:space="preserve"> городского округа Тольятти</w:t>
      </w:r>
      <w:r w:rsidRPr="009C304D">
        <w:rPr>
          <w:rFonts w:eastAsia="Calibri"/>
          <w:sz w:val="28"/>
          <w:szCs w:val="28"/>
        </w:rPr>
        <w:t xml:space="preserve"> «Архивист», МБО УДО</w:t>
      </w:r>
      <w:r w:rsidR="00A7590B">
        <w:rPr>
          <w:rFonts w:eastAsia="Calibri"/>
          <w:sz w:val="28"/>
          <w:szCs w:val="28"/>
        </w:rPr>
        <w:t>Д</w:t>
      </w:r>
      <w:r w:rsidRPr="009C304D">
        <w:rPr>
          <w:rFonts w:eastAsia="Calibri"/>
          <w:sz w:val="28"/>
          <w:szCs w:val="28"/>
        </w:rPr>
        <w:t xml:space="preserve"> «Детская музыкальная школа №4»</w:t>
      </w:r>
      <w:r w:rsidR="00A7590B">
        <w:rPr>
          <w:rFonts w:eastAsia="Calibri"/>
          <w:sz w:val="28"/>
          <w:szCs w:val="28"/>
        </w:rPr>
        <w:t xml:space="preserve"> городского округа Тольятти</w:t>
      </w:r>
      <w:r w:rsidRPr="009C304D">
        <w:rPr>
          <w:rFonts w:eastAsia="Calibri"/>
          <w:sz w:val="28"/>
          <w:szCs w:val="28"/>
        </w:rPr>
        <w:t>, МКУ</w:t>
      </w:r>
      <w:r w:rsidR="00A7590B">
        <w:rPr>
          <w:rFonts w:eastAsia="Calibri"/>
          <w:sz w:val="28"/>
          <w:szCs w:val="28"/>
        </w:rPr>
        <w:t xml:space="preserve"> городского округа Тольятти</w:t>
      </w:r>
      <w:r w:rsidRPr="009C304D">
        <w:rPr>
          <w:rFonts w:eastAsia="Calibri"/>
          <w:sz w:val="28"/>
          <w:szCs w:val="28"/>
        </w:rPr>
        <w:t xml:space="preserve"> «Охрана общественного порядка», МБУ</w:t>
      </w:r>
      <w:r w:rsidR="00A7590B">
        <w:rPr>
          <w:rFonts w:eastAsia="Calibri"/>
          <w:sz w:val="28"/>
          <w:szCs w:val="28"/>
        </w:rPr>
        <w:t xml:space="preserve"> городского округа Тольятти</w:t>
      </w:r>
      <w:r w:rsidRPr="009C304D">
        <w:rPr>
          <w:rFonts w:eastAsia="Calibri"/>
          <w:sz w:val="28"/>
          <w:szCs w:val="28"/>
        </w:rPr>
        <w:t xml:space="preserve"> «</w:t>
      </w:r>
      <w:proofErr w:type="spellStart"/>
      <w:r w:rsidRPr="009C304D">
        <w:rPr>
          <w:rFonts w:eastAsia="Calibri"/>
          <w:sz w:val="28"/>
          <w:szCs w:val="28"/>
        </w:rPr>
        <w:t>Зеленстрой</w:t>
      </w:r>
      <w:proofErr w:type="spellEnd"/>
      <w:r w:rsidRPr="009C304D">
        <w:rPr>
          <w:rFonts w:eastAsia="Calibri"/>
          <w:sz w:val="28"/>
          <w:szCs w:val="28"/>
        </w:rPr>
        <w:t>».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2.4.</w:t>
      </w:r>
      <w:r w:rsidR="00A7590B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>В части оценки эффективности управления акциями, находящимися в муниципальной собственности: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2.4.1. Оценка проведена в отношении 14 открытых акционерных обществ, акции которых закреплены в муниципальной собственности.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lastRenderedPageBreak/>
        <w:t>2.4.2.</w:t>
      </w:r>
      <w:r w:rsidR="003E340E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 xml:space="preserve">Эффективными являются 5 открытых акционерных обществ (ОАО «ДРСУ», ОАО </w:t>
      </w:r>
      <w:r w:rsidR="003E340E">
        <w:rPr>
          <w:rFonts w:eastAsia="Calibri"/>
          <w:sz w:val="28"/>
          <w:szCs w:val="28"/>
        </w:rPr>
        <w:t>«Селена», ОАО «Управляющая компания №1 жилищно-коммунального хозяйства», ОАО «Управляющая компания №2 жилищно-коммунального хозяйства</w:t>
      </w:r>
      <w:r w:rsidRPr="009C304D">
        <w:rPr>
          <w:rFonts w:eastAsia="Calibri"/>
          <w:sz w:val="28"/>
          <w:szCs w:val="28"/>
        </w:rPr>
        <w:t xml:space="preserve">», ОАО </w:t>
      </w:r>
      <w:r w:rsidR="003E340E">
        <w:rPr>
          <w:rFonts w:eastAsia="Calibri"/>
          <w:sz w:val="28"/>
          <w:szCs w:val="28"/>
        </w:rPr>
        <w:t>«</w:t>
      </w:r>
      <w:r w:rsidRPr="009C304D">
        <w:rPr>
          <w:rFonts w:eastAsia="Calibri"/>
          <w:sz w:val="28"/>
          <w:szCs w:val="28"/>
        </w:rPr>
        <w:t>Декоративные культуры»).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2.4.3.</w:t>
      </w:r>
      <w:r w:rsidR="003E340E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>Недо</w:t>
      </w:r>
      <w:r w:rsidR="003E340E">
        <w:rPr>
          <w:rFonts w:eastAsia="Calibri"/>
          <w:sz w:val="28"/>
          <w:szCs w:val="28"/>
        </w:rPr>
        <w:t xml:space="preserve">статочно эффективными являются </w:t>
      </w:r>
      <w:r w:rsidRPr="009C304D">
        <w:rPr>
          <w:rFonts w:eastAsia="Calibri"/>
          <w:sz w:val="28"/>
          <w:szCs w:val="28"/>
        </w:rPr>
        <w:t xml:space="preserve">7 открытых акционерных обществ (ОАО «ПО КХ </w:t>
      </w:r>
      <w:proofErr w:type="spellStart"/>
      <w:r w:rsidRPr="009C304D">
        <w:rPr>
          <w:rFonts w:eastAsia="Calibri"/>
          <w:sz w:val="28"/>
          <w:szCs w:val="28"/>
        </w:rPr>
        <w:t>г</w:t>
      </w:r>
      <w:proofErr w:type="gramStart"/>
      <w:r w:rsidR="002E2CDA">
        <w:rPr>
          <w:rFonts w:eastAsia="Calibri"/>
          <w:sz w:val="28"/>
          <w:szCs w:val="28"/>
        </w:rPr>
        <w:t>.Т</w:t>
      </w:r>
      <w:proofErr w:type="gramEnd"/>
      <w:r w:rsidR="002E2CDA">
        <w:rPr>
          <w:rFonts w:eastAsia="Calibri"/>
          <w:sz w:val="28"/>
          <w:szCs w:val="28"/>
        </w:rPr>
        <w:t>ольятти</w:t>
      </w:r>
      <w:proofErr w:type="spellEnd"/>
      <w:r w:rsidR="002E2CDA">
        <w:rPr>
          <w:rFonts w:eastAsia="Calibri"/>
          <w:sz w:val="28"/>
          <w:szCs w:val="28"/>
        </w:rPr>
        <w:t>», ОАО «Яхт-клуб «Химик</w:t>
      </w:r>
      <w:r w:rsidRPr="009C304D">
        <w:rPr>
          <w:rFonts w:eastAsia="Calibri"/>
          <w:sz w:val="28"/>
          <w:szCs w:val="28"/>
        </w:rPr>
        <w:t xml:space="preserve">», </w:t>
      </w:r>
      <w:r w:rsidR="00BD5F9D">
        <w:rPr>
          <w:rFonts w:eastAsia="Calibri"/>
          <w:sz w:val="28"/>
          <w:szCs w:val="28"/>
        </w:rPr>
        <w:br/>
      </w:r>
      <w:r w:rsidRPr="009C304D">
        <w:rPr>
          <w:rFonts w:eastAsia="Calibri"/>
          <w:sz w:val="28"/>
          <w:szCs w:val="28"/>
        </w:rPr>
        <w:t xml:space="preserve">ОАО </w:t>
      </w:r>
      <w:r w:rsidR="002E2CDA">
        <w:rPr>
          <w:rFonts w:eastAsia="Calibri"/>
          <w:sz w:val="28"/>
          <w:szCs w:val="28"/>
        </w:rPr>
        <w:t>«</w:t>
      </w:r>
      <w:r w:rsidRPr="009C304D">
        <w:rPr>
          <w:rFonts w:eastAsia="Calibri"/>
          <w:sz w:val="28"/>
          <w:szCs w:val="28"/>
        </w:rPr>
        <w:t xml:space="preserve">Аптека №207», ОАО </w:t>
      </w:r>
      <w:r w:rsidR="002E2CDA">
        <w:rPr>
          <w:rFonts w:eastAsia="Calibri"/>
          <w:sz w:val="28"/>
          <w:szCs w:val="28"/>
        </w:rPr>
        <w:t>«</w:t>
      </w:r>
      <w:r w:rsidRPr="009C304D">
        <w:rPr>
          <w:rFonts w:eastAsia="Calibri"/>
          <w:sz w:val="28"/>
          <w:szCs w:val="28"/>
        </w:rPr>
        <w:t xml:space="preserve">Дворец культуры «Тольятти» </w:t>
      </w:r>
      <w:proofErr w:type="spellStart"/>
      <w:r w:rsidRPr="009C304D">
        <w:rPr>
          <w:rFonts w:eastAsia="Calibri"/>
          <w:sz w:val="28"/>
          <w:szCs w:val="28"/>
        </w:rPr>
        <w:t>им.Н.В.Абрамова</w:t>
      </w:r>
      <w:proofErr w:type="spellEnd"/>
      <w:r w:rsidRPr="009C304D">
        <w:rPr>
          <w:rFonts w:eastAsia="Calibri"/>
          <w:sz w:val="28"/>
          <w:szCs w:val="28"/>
        </w:rPr>
        <w:t xml:space="preserve">», ОАО </w:t>
      </w:r>
      <w:r w:rsidR="002E2CDA">
        <w:rPr>
          <w:rFonts w:eastAsia="Calibri"/>
          <w:sz w:val="28"/>
          <w:szCs w:val="28"/>
        </w:rPr>
        <w:t>«</w:t>
      </w:r>
      <w:proofErr w:type="spellStart"/>
      <w:r w:rsidRPr="009C304D">
        <w:rPr>
          <w:rFonts w:eastAsia="Calibri"/>
          <w:sz w:val="28"/>
          <w:szCs w:val="28"/>
        </w:rPr>
        <w:t>Лифтэлектросервис</w:t>
      </w:r>
      <w:proofErr w:type="spellEnd"/>
      <w:r w:rsidRPr="009C304D">
        <w:rPr>
          <w:rFonts w:eastAsia="Calibri"/>
          <w:sz w:val="28"/>
          <w:szCs w:val="28"/>
        </w:rPr>
        <w:t xml:space="preserve">», ОАО </w:t>
      </w:r>
      <w:r w:rsidR="002E2CDA">
        <w:rPr>
          <w:rFonts w:eastAsia="Calibri"/>
          <w:sz w:val="28"/>
          <w:szCs w:val="28"/>
        </w:rPr>
        <w:t>«</w:t>
      </w:r>
      <w:r w:rsidRPr="009C304D">
        <w:rPr>
          <w:rFonts w:eastAsia="Calibri"/>
          <w:sz w:val="28"/>
          <w:szCs w:val="28"/>
        </w:rPr>
        <w:t>Бодрость</w:t>
      </w:r>
      <w:r w:rsidR="002E2CDA">
        <w:rPr>
          <w:rFonts w:eastAsia="Calibri"/>
          <w:sz w:val="28"/>
          <w:szCs w:val="28"/>
        </w:rPr>
        <w:t xml:space="preserve">», </w:t>
      </w:r>
      <w:r w:rsidR="00BD5F9D">
        <w:rPr>
          <w:rFonts w:eastAsia="Calibri"/>
          <w:sz w:val="28"/>
          <w:szCs w:val="28"/>
        </w:rPr>
        <w:br/>
      </w:r>
      <w:r w:rsidR="002E2CDA">
        <w:rPr>
          <w:rFonts w:eastAsia="Calibri"/>
          <w:sz w:val="28"/>
          <w:szCs w:val="28"/>
        </w:rPr>
        <w:t>ОАО «Завод по переработке твёрдых бытовых отходов</w:t>
      </w:r>
      <w:r w:rsidRPr="009C304D">
        <w:rPr>
          <w:rFonts w:eastAsia="Calibri"/>
          <w:sz w:val="28"/>
          <w:szCs w:val="28"/>
        </w:rPr>
        <w:t>»).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2.4.4.</w:t>
      </w:r>
      <w:r w:rsidR="002E2CDA">
        <w:rPr>
          <w:rFonts w:eastAsia="Calibri"/>
          <w:sz w:val="28"/>
          <w:szCs w:val="28"/>
        </w:rPr>
        <w:t xml:space="preserve"> </w:t>
      </w:r>
      <w:proofErr w:type="spellStart"/>
      <w:r w:rsidRPr="009C304D">
        <w:rPr>
          <w:rFonts w:eastAsia="Calibri"/>
          <w:sz w:val="28"/>
          <w:szCs w:val="28"/>
        </w:rPr>
        <w:t>Неэфективными</w:t>
      </w:r>
      <w:proofErr w:type="spellEnd"/>
      <w:r w:rsidRPr="009C304D">
        <w:rPr>
          <w:rFonts w:eastAsia="Calibri"/>
          <w:sz w:val="28"/>
          <w:szCs w:val="28"/>
        </w:rPr>
        <w:t xml:space="preserve"> являются 2 </w:t>
      </w:r>
      <w:proofErr w:type="gramStart"/>
      <w:r w:rsidRPr="009C304D">
        <w:rPr>
          <w:rFonts w:eastAsia="Calibri"/>
          <w:sz w:val="28"/>
          <w:szCs w:val="28"/>
        </w:rPr>
        <w:t>откры</w:t>
      </w:r>
      <w:r w:rsidR="002E2CDA">
        <w:rPr>
          <w:rFonts w:eastAsia="Calibri"/>
          <w:sz w:val="28"/>
          <w:szCs w:val="28"/>
        </w:rPr>
        <w:t>тых</w:t>
      </w:r>
      <w:proofErr w:type="gramEnd"/>
      <w:r w:rsidR="002E2CDA">
        <w:rPr>
          <w:rFonts w:eastAsia="Calibri"/>
          <w:sz w:val="28"/>
          <w:szCs w:val="28"/>
        </w:rPr>
        <w:t xml:space="preserve"> акционерных общества (ОАО «Управляющая компания</w:t>
      </w:r>
      <w:r w:rsidRPr="009C304D">
        <w:rPr>
          <w:rFonts w:eastAsia="Calibri"/>
          <w:sz w:val="28"/>
          <w:szCs w:val="28"/>
        </w:rPr>
        <w:t xml:space="preserve"> №5», ОАО «Тольяттинская фабрика химчистки и крашения одежды»).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2.4.5.</w:t>
      </w:r>
      <w:r w:rsidR="002E2CDA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 xml:space="preserve">Снижение показателей по сравнению с результатами 2012 года </w:t>
      </w:r>
      <w:r w:rsidR="00BD5F9D">
        <w:rPr>
          <w:rFonts w:eastAsia="Calibri"/>
          <w:sz w:val="28"/>
          <w:szCs w:val="28"/>
        </w:rPr>
        <w:br/>
      </w:r>
      <w:r w:rsidRPr="009C304D">
        <w:rPr>
          <w:rFonts w:eastAsia="Calibri"/>
          <w:sz w:val="28"/>
          <w:szCs w:val="28"/>
        </w:rPr>
        <w:t xml:space="preserve">у 5 акционерных обществ (ОАО «Декоративные </w:t>
      </w:r>
      <w:r w:rsidR="002E2CDA">
        <w:rPr>
          <w:rFonts w:eastAsia="Calibri"/>
          <w:sz w:val="28"/>
          <w:szCs w:val="28"/>
        </w:rPr>
        <w:t xml:space="preserve">культуры», </w:t>
      </w:r>
      <w:r w:rsidR="00BD5F9D">
        <w:rPr>
          <w:rFonts w:eastAsia="Calibri"/>
          <w:sz w:val="28"/>
          <w:szCs w:val="28"/>
        </w:rPr>
        <w:br/>
      </w:r>
      <w:r w:rsidR="002E2CDA">
        <w:rPr>
          <w:rFonts w:eastAsia="Calibri"/>
          <w:sz w:val="28"/>
          <w:szCs w:val="28"/>
        </w:rPr>
        <w:t>ОАО «Управляющая компания №1 жилищно-коммунального хозяйства</w:t>
      </w:r>
      <w:r w:rsidRPr="009C304D">
        <w:rPr>
          <w:rFonts w:eastAsia="Calibri"/>
          <w:sz w:val="28"/>
          <w:szCs w:val="28"/>
        </w:rPr>
        <w:t xml:space="preserve">», ОАО </w:t>
      </w:r>
      <w:r w:rsidR="002E2CDA">
        <w:rPr>
          <w:rFonts w:eastAsia="Calibri"/>
          <w:sz w:val="28"/>
          <w:szCs w:val="28"/>
        </w:rPr>
        <w:t>«</w:t>
      </w:r>
      <w:r w:rsidRPr="009C304D">
        <w:rPr>
          <w:rFonts w:eastAsia="Calibri"/>
          <w:sz w:val="28"/>
          <w:szCs w:val="28"/>
        </w:rPr>
        <w:t xml:space="preserve">ПО КХ </w:t>
      </w:r>
      <w:proofErr w:type="spellStart"/>
      <w:r w:rsidRPr="009C304D">
        <w:rPr>
          <w:rFonts w:eastAsia="Calibri"/>
          <w:sz w:val="28"/>
          <w:szCs w:val="28"/>
        </w:rPr>
        <w:t>г</w:t>
      </w:r>
      <w:proofErr w:type="gramStart"/>
      <w:r w:rsidRPr="009C304D">
        <w:rPr>
          <w:rFonts w:eastAsia="Calibri"/>
          <w:sz w:val="28"/>
          <w:szCs w:val="28"/>
        </w:rPr>
        <w:t>.Т</w:t>
      </w:r>
      <w:proofErr w:type="gramEnd"/>
      <w:r w:rsidRPr="009C304D">
        <w:rPr>
          <w:rFonts w:eastAsia="Calibri"/>
          <w:sz w:val="28"/>
          <w:szCs w:val="28"/>
        </w:rPr>
        <w:t>ольятти</w:t>
      </w:r>
      <w:proofErr w:type="spellEnd"/>
      <w:r w:rsidRPr="009C304D">
        <w:rPr>
          <w:rFonts w:eastAsia="Calibri"/>
          <w:sz w:val="28"/>
          <w:szCs w:val="28"/>
        </w:rPr>
        <w:t>», ОАО «Аптека №207», ОАО «Бодрость»).</w:t>
      </w:r>
    </w:p>
    <w:p w:rsidR="00303336" w:rsidRPr="009C304D" w:rsidRDefault="00303336" w:rsidP="002E2CDA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2.4.6. Мэрией не представлены мероприятия по повышению эфф</w:t>
      </w:r>
      <w:r w:rsidR="002E2CDA">
        <w:rPr>
          <w:rFonts w:eastAsia="Calibri"/>
          <w:sz w:val="28"/>
          <w:szCs w:val="28"/>
        </w:rPr>
        <w:t xml:space="preserve">ективности управления акциями, </w:t>
      </w:r>
      <w:r w:rsidRPr="009C304D">
        <w:rPr>
          <w:rFonts w:eastAsia="Calibri"/>
          <w:sz w:val="28"/>
          <w:szCs w:val="28"/>
        </w:rPr>
        <w:t>находящимися в муниципальной собственно</w:t>
      </w:r>
      <w:r w:rsidR="002E2CDA">
        <w:rPr>
          <w:rFonts w:eastAsia="Calibri"/>
          <w:sz w:val="28"/>
          <w:szCs w:val="28"/>
        </w:rPr>
        <w:t>сти городского округа Тольятти.</w:t>
      </w:r>
    </w:p>
    <w:p w:rsidR="00303336" w:rsidRPr="009C304D" w:rsidRDefault="00303336" w:rsidP="002E2CDA">
      <w:pPr>
        <w:tabs>
          <w:tab w:val="left" w:pos="851"/>
          <w:tab w:val="left" w:pos="993"/>
        </w:tabs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3.</w:t>
      </w:r>
      <w:r w:rsidRPr="009C304D">
        <w:rPr>
          <w:rFonts w:eastAsia="Calibri"/>
          <w:sz w:val="28"/>
          <w:szCs w:val="28"/>
        </w:rPr>
        <w:tab/>
        <w:t>Рекомендовать мэрии (Андреев С.И.):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3.1.</w:t>
      </w:r>
      <w:r w:rsidR="002E2CDA">
        <w:rPr>
          <w:rFonts w:eastAsia="Calibri"/>
          <w:sz w:val="28"/>
          <w:szCs w:val="28"/>
        </w:rPr>
        <w:t xml:space="preserve"> </w:t>
      </w:r>
      <w:r w:rsidRPr="009C304D">
        <w:rPr>
          <w:rFonts w:eastAsia="Calibri"/>
          <w:sz w:val="28"/>
          <w:szCs w:val="28"/>
        </w:rPr>
        <w:t xml:space="preserve">Подготовить и представить в Думу предложения по повышению эффективности управления муниципальным имуществом, переданным в хозяйственное ведение, оперативное управление, и акциями, находящимися в муниципальной собственности, в соответствии с </w:t>
      </w:r>
      <w:r w:rsidR="002E2CDA">
        <w:rPr>
          <w:rFonts w:eastAsia="Calibri"/>
          <w:sz w:val="28"/>
          <w:szCs w:val="28"/>
        </w:rPr>
        <w:t>подпунктами 2.2.6, 2.3.6 и 2.4.6</w:t>
      </w:r>
      <w:r w:rsidRPr="009C304D">
        <w:rPr>
          <w:rFonts w:eastAsia="Calibri"/>
          <w:sz w:val="28"/>
          <w:szCs w:val="28"/>
        </w:rPr>
        <w:t xml:space="preserve"> настоящего решения.</w:t>
      </w:r>
    </w:p>
    <w:p w:rsidR="00303336" w:rsidRPr="009C304D" w:rsidRDefault="002E2CDA" w:rsidP="002E2CDA">
      <w:pPr>
        <w:ind w:firstLine="1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- до 20.08.2014</w:t>
      </w:r>
      <w:r w:rsidR="00303336" w:rsidRPr="009C304D">
        <w:rPr>
          <w:rFonts w:eastAsia="Calibri"/>
          <w:sz w:val="28"/>
          <w:szCs w:val="28"/>
        </w:rPr>
        <w:t>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3.2.</w:t>
      </w:r>
      <w:r w:rsidR="002E2CDA">
        <w:rPr>
          <w:rFonts w:eastAsia="Calibri"/>
          <w:sz w:val="28"/>
          <w:szCs w:val="28"/>
        </w:rPr>
        <w:t xml:space="preserve"> П</w:t>
      </w:r>
      <w:r w:rsidRPr="009C304D">
        <w:rPr>
          <w:rFonts w:eastAsia="Calibri"/>
          <w:sz w:val="28"/>
          <w:szCs w:val="28"/>
        </w:rPr>
        <w:t>ринять меры по улучшению показателей финансово-хозяйственной деятельности муниципальных предприятий и акционерных обществ, акции которых находятся в муниципальной собственности, в соот</w:t>
      </w:r>
      <w:r w:rsidR="002C325C">
        <w:rPr>
          <w:rFonts w:eastAsia="Calibri"/>
          <w:sz w:val="28"/>
          <w:szCs w:val="28"/>
        </w:rPr>
        <w:t>ветствии с подпунктами 2.2.5</w:t>
      </w:r>
      <w:bookmarkStart w:id="0" w:name="_GoBack"/>
      <w:bookmarkEnd w:id="0"/>
      <w:r w:rsidRPr="009C304D">
        <w:rPr>
          <w:rFonts w:eastAsia="Calibri"/>
          <w:sz w:val="28"/>
          <w:szCs w:val="28"/>
        </w:rPr>
        <w:t>, 2.3.6, 2.4.5.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4.</w:t>
      </w:r>
      <w:r w:rsidR="002E2CDA">
        <w:rPr>
          <w:rFonts w:eastAsia="Calibri"/>
          <w:sz w:val="28"/>
          <w:szCs w:val="28"/>
        </w:rPr>
        <w:t xml:space="preserve"> </w:t>
      </w:r>
      <w:proofErr w:type="gramStart"/>
      <w:r w:rsidRPr="009C304D">
        <w:rPr>
          <w:rFonts w:eastAsia="Calibri"/>
          <w:sz w:val="28"/>
          <w:szCs w:val="28"/>
        </w:rPr>
        <w:t>Контроль за</w:t>
      </w:r>
      <w:proofErr w:type="gramEnd"/>
      <w:r w:rsidRPr="009C304D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2E2CDA">
        <w:rPr>
          <w:rFonts w:eastAsia="Calibri"/>
          <w:sz w:val="28"/>
          <w:szCs w:val="28"/>
        </w:rPr>
        <w:t>тельству и землепользованию</w:t>
      </w:r>
      <w:r w:rsidRPr="009C304D">
        <w:rPr>
          <w:rFonts w:eastAsia="Calibri"/>
          <w:sz w:val="28"/>
          <w:szCs w:val="28"/>
        </w:rPr>
        <w:t xml:space="preserve"> (</w:t>
      </w:r>
      <w:proofErr w:type="spellStart"/>
      <w:r w:rsidRPr="009C304D">
        <w:rPr>
          <w:rFonts w:eastAsia="Calibri"/>
          <w:sz w:val="28"/>
          <w:szCs w:val="28"/>
        </w:rPr>
        <w:t>Гринблат</w:t>
      </w:r>
      <w:proofErr w:type="spellEnd"/>
      <w:r w:rsidRPr="009C304D">
        <w:rPr>
          <w:rFonts w:eastAsia="Calibri"/>
          <w:sz w:val="28"/>
          <w:szCs w:val="28"/>
        </w:rPr>
        <w:t xml:space="preserve"> Б.Е.)</w:t>
      </w:r>
      <w:r w:rsidR="002E2CDA">
        <w:rPr>
          <w:rFonts w:eastAsia="Calibri"/>
          <w:sz w:val="28"/>
          <w:szCs w:val="28"/>
        </w:rPr>
        <w:t>.</w:t>
      </w:r>
    </w:p>
    <w:p w:rsidR="00303336" w:rsidRPr="009C304D" w:rsidRDefault="00303336" w:rsidP="009C304D">
      <w:pPr>
        <w:rPr>
          <w:rFonts w:eastAsia="Calibri"/>
          <w:sz w:val="28"/>
          <w:szCs w:val="28"/>
        </w:rPr>
      </w:pPr>
    </w:p>
    <w:p w:rsidR="00303336" w:rsidRDefault="00303336" w:rsidP="009C304D">
      <w:pPr>
        <w:rPr>
          <w:rFonts w:eastAsia="Calibri"/>
          <w:sz w:val="28"/>
          <w:szCs w:val="28"/>
        </w:rPr>
      </w:pPr>
    </w:p>
    <w:p w:rsidR="00303336" w:rsidRPr="009C304D" w:rsidRDefault="00303336" w:rsidP="009C304D">
      <w:pPr>
        <w:rPr>
          <w:rFonts w:eastAsia="Calibri"/>
          <w:sz w:val="28"/>
          <w:szCs w:val="28"/>
        </w:rPr>
      </w:pPr>
    </w:p>
    <w:p w:rsidR="00303336" w:rsidRPr="009C304D" w:rsidRDefault="00303336" w:rsidP="002E2CDA">
      <w:pPr>
        <w:ind w:firstLine="0"/>
        <w:rPr>
          <w:rFonts w:eastAsia="Calibri"/>
          <w:sz w:val="28"/>
          <w:szCs w:val="28"/>
        </w:rPr>
      </w:pPr>
      <w:r w:rsidRPr="009C304D">
        <w:rPr>
          <w:rFonts w:eastAsia="Calibri"/>
          <w:sz w:val="28"/>
          <w:szCs w:val="28"/>
        </w:rPr>
        <w:t>Председатель Думы</w:t>
      </w:r>
      <w:r w:rsidRPr="009C304D">
        <w:rPr>
          <w:rFonts w:eastAsia="Calibri"/>
          <w:sz w:val="28"/>
          <w:szCs w:val="28"/>
        </w:rPr>
        <w:tab/>
      </w:r>
      <w:r w:rsidRPr="009C304D">
        <w:rPr>
          <w:rFonts w:eastAsia="Calibri"/>
          <w:sz w:val="28"/>
          <w:szCs w:val="28"/>
        </w:rPr>
        <w:tab/>
      </w:r>
      <w:r w:rsidRPr="009C304D">
        <w:rPr>
          <w:rFonts w:eastAsia="Calibri"/>
          <w:sz w:val="28"/>
          <w:szCs w:val="28"/>
        </w:rPr>
        <w:tab/>
      </w:r>
      <w:r w:rsidRPr="009C304D">
        <w:rPr>
          <w:rFonts w:eastAsia="Calibri"/>
          <w:sz w:val="28"/>
          <w:szCs w:val="28"/>
        </w:rPr>
        <w:tab/>
      </w:r>
      <w:r w:rsidRPr="009C304D">
        <w:rPr>
          <w:rFonts w:eastAsia="Calibri"/>
          <w:sz w:val="28"/>
          <w:szCs w:val="28"/>
        </w:rPr>
        <w:tab/>
      </w:r>
      <w:r w:rsidRPr="009C304D">
        <w:rPr>
          <w:rFonts w:eastAsia="Calibri"/>
          <w:sz w:val="28"/>
          <w:szCs w:val="28"/>
        </w:rPr>
        <w:tab/>
      </w:r>
      <w:r w:rsidRPr="009C304D">
        <w:rPr>
          <w:rFonts w:eastAsia="Calibri"/>
          <w:sz w:val="28"/>
          <w:szCs w:val="28"/>
        </w:rPr>
        <w:tab/>
      </w:r>
      <w:r w:rsidR="002E2CDA">
        <w:rPr>
          <w:rFonts w:eastAsia="Calibri"/>
          <w:sz w:val="28"/>
          <w:szCs w:val="28"/>
        </w:rPr>
        <w:t xml:space="preserve">            </w:t>
      </w:r>
      <w:proofErr w:type="spellStart"/>
      <w:r w:rsidRPr="009C304D">
        <w:rPr>
          <w:rFonts w:eastAsia="Calibri"/>
          <w:sz w:val="28"/>
          <w:szCs w:val="28"/>
        </w:rPr>
        <w:t>Д.Б.Микель</w:t>
      </w:r>
      <w:proofErr w:type="spellEnd"/>
    </w:p>
    <w:p w:rsidR="003B163F" w:rsidRPr="009C304D" w:rsidRDefault="003B163F" w:rsidP="009C304D">
      <w:pPr>
        <w:rPr>
          <w:sz w:val="28"/>
          <w:szCs w:val="28"/>
        </w:rPr>
      </w:pPr>
    </w:p>
    <w:sectPr w:rsidR="003B163F" w:rsidRPr="009C304D" w:rsidSect="009C30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0E" w:rsidRDefault="003E340E" w:rsidP="009C304D">
      <w:r>
        <w:separator/>
      </w:r>
    </w:p>
  </w:endnote>
  <w:endnote w:type="continuationSeparator" w:id="0">
    <w:p w:rsidR="003E340E" w:rsidRDefault="003E340E" w:rsidP="009C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0E" w:rsidRDefault="003E340E" w:rsidP="009C304D">
      <w:r>
        <w:separator/>
      </w:r>
    </w:p>
  </w:footnote>
  <w:footnote w:type="continuationSeparator" w:id="0">
    <w:p w:rsidR="003E340E" w:rsidRDefault="003E340E" w:rsidP="009C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840490"/>
      <w:docPartObj>
        <w:docPartGallery w:val="Page Numbers (Top of Page)"/>
        <w:docPartUnique/>
      </w:docPartObj>
    </w:sdtPr>
    <w:sdtEndPr/>
    <w:sdtContent>
      <w:p w:rsidR="003E340E" w:rsidRDefault="003E340E" w:rsidP="009C304D">
        <w:pPr>
          <w:pStyle w:val="a3"/>
          <w:ind w:firstLine="0"/>
          <w:jc w:val="center"/>
        </w:pPr>
        <w:r w:rsidRPr="009C304D">
          <w:rPr>
            <w:sz w:val="20"/>
            <w:szCs w:val="20"/>
          </w:rPr>
          <w:fldChar w:fldCharType="begin"/>
        </w:r>
        <w:r w:rsidRPr="009C304D">
          <w:rPr>
            <w:sz w:val="20"/>
            <w:szCs w:val="20"/>
          </w:rPr>
          <w:instrText>PAGE   \* MERGEFORMAT</w:instrText>
        </w:r>
        <w:r w:rsidRPr="009C304D">
          <w:rPr>
            <w:sz w:val="20"/>
            <w:szCs w:val="20"/>
          </w:rPr>
          <w:fldChar w:fldCharType="separate"/>
        </w:r>
        <w:r w:rsidR="002C325C">
          <w:rPr>
            <w:noProof/>
            <w:sz w:val="20"/>
            <w:szCs w:val="20"/>
          </w:rPr>
          <w:t>3</w:t>
        </w:r>
        <w:r w:rsidRPr="009C304D">
          <w:rPr>
            <w:sz w:val="20"/>
            <w:szCs w:val="20"/>
          </w:rPr>
          <w:fldChar w:fldCharType="end"/>
        </w:r>
      </w:p>
    </w:sdtContent>
  </w:sdt>
  <w:p w:rsidR="003E340E" w:rsidRDefault="003E3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33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2AB2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25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2CDA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33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6F8B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340E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21A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04D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0B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5F9D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6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304D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3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04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dcterms:created xsi:type="dcterms:W3CDTF">2014-07-08T11:43:00Z</dcterms:created>
  <dcterms:modified xsi:type="dcterms:W3CDTF">2014-07-14T09:38:00Z</dcterms:modified>
</cp:coreProperties>
</file>