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Отчет</w:t>
      </w:r>
    </w:p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8C61C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 городского округа Тольятти</w:t>
      </w:r>
      <w:proofErr w:type="gramEnd"/>
    </w:p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0279D" w:rsidRPr="005641EF" w:rsidRDefault="0040279D" w:rsidP="005641E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1EF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</w:t>
      </w:r>
    </w:p>
    <w:p w:rsidR="0040279D" w:rsidRPr="008C61CE" w:rsidRDefault="0040279D" w:rsidP="008C61C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641EF">
        <w:rPr>
          <w:rFonts w:ascii="Times New Roman" w:hAnsi="Times New Roman" w:cs="Times New Roman"/>
          <w:sz w:val="28"/>
          <w:szCs w:val="28"/>
          <w:u w:val="single"/>
        </w:rPr>
        <w:t>Думы городского округа Тольятти.</w:t>
      </w:r>
    </w:p>
    <w:p w:rsidR="0040279D" w:rsidRPr="008C61CE" w:rsidRDefault="0040279D" w:rsidP="008C61C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(полное наименование разработчика проекта муниципального нормативного правового акта)</w:t>
      </w:r>
    </w:p>
    <w:p w:rsidR="005641EF" w:rsidRPr="005641EF" w:rsidRDefault="0040279D" w:rsidP="005641EF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41EF">
        <w:rPr>
          <w:rFonts w:ascii="Times New Roman" w:hAnsi="Times New Roman" w:cs="Times New Roman"/>
          <w:sz w:val="28"/>
          <w:szCs w:val="28"/>
        </w:rPr>
        <w:t xml:space="preserve"> Вид, наименование проекта муниципального нормативного правового акта</w:t>
      </w:r>
    </w:p>
    <w:p w:rsidR="0040279D" w:rsidRPr="008C61CE" w:rsidRDefault="0040279D" w:rsidP="008C61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проект решения Думы городского округа Тольятти </w:t>
      </w:r>
      <w:r w:rsidRPr="008C61CE">
        <w:rPr>
          <w:rFonts w:ascii="Times New Roman" w:hAnsi="Times New Roman" w:cs="Times New Roman"/>
          <w:bCs/>
          <w:sz w:val="28"/>
          <w:szCs w:val="28"/>
        </w:rPr>
        <w:t>«О Порядке организации и осуществления муниципального жилищного контроля на территории городского округа Тольятти»</w:t>
      </w:r>
      <w:r w:rsidR="005641EF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79D" w:rsidRPr="008C61CE" w:rsidRDefault="0040279D" w:rsidP="005641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положений, содержащихся в проекте муниципального нормативного правового акта: </w:t>
      </w:r>
      <w:r w:rsidR="000A03AC" w:rsidRPr="008C61CE">
        <w:rPr>
          <w:rFonts w:ascii="Times New Roman" w:hAnsi="Times New Roman" w:cs="Times New Roman"/>
          <w:sz w:val="28"/>
          <w:szCs w:val="28"/>
          <w:u w:val="single"/>
        </w:rPr>
        <w:t>высокая</w:t>
      </w:r>
    </w:p>
    <w:p w:rsidR="0040279D" w:rsidRPr="008C61CE" w:rsidRDefault="00676B71" w:rsidP="008C61C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Предполагаемый срок вступления в силу муниципального нормативного правового акта:  </w:t>
      </w:r>
      <w:r w:rsidR="000A03AC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ноябрь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2020 года</w:t>
      </w:r>
    </w:p>
    <w:p w:rsidR="0040279D" w:rsidRPr="008C61CE" w:rsidRDefault="0040279D" w:rsidP="008C61C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ab/>
      </w:r>
      <w:r w:rsidR="00676B71">
        <w:rPr>
          <w:rFonts w:ascii="Times New Roman" w:hAnsi="Times New Roman" w:cs="Times New Roman"/>
          <w:sz w:val="28"/>
          <w:szCs w:val="28"/>
        </w:rPr>
        <w:t>5)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Контактная информация исполнителя (разработчика проекта):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Ф.И.О.: </w:t>
      </w:r>
      <w:proofErr w:type="spellStart"/>
      <w:r w:rsidRPr="008C61CE">
        <w:rPr>
          <w:rFonts w:ascii="Times New Roman" w:hAnsi="Times New Roman" w:cs="Times New Roman"/>
          <w:sz w:val="28"/>
          <w:szCs w:val="28"/>
          <w:u w:val="single"/>
        </w:rPr>
        <w:t>Остудин</w:t>
      </w:r>
      <w:proofErr w:type="spellEnd"/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Николай Иванович</w:t>
      </w:r>
      <w:r w:rsidRPr="008C61CE">
        <w:rPr>
          <w:rFonts w:ascii="Times New Roman" w:hAnsi="Times New Roman" w:cs="Times New Roman"/>
          <w:sz w:val="28"/>
          <w:szCs w:val="28"/>
        </w:rPr>
        <w:t>;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должность: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Думы городского округа Тольятти </w:t>
      </w:r>
      <w:r w:rsidRPr="008C61CE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созыва</w:t>
      </w:r>
      <w:r w:rsidRPr="008C61CE">
        <w:rPr>
          <w:rFonts w:ascii="Times New Roman" w:hAnsi="Times New Roman" w:cs="Times New Roman"/>
          <w:sz w:val="28"/>
          <w:szCs w:val="28"/>
        </w:rPr>
        <w:t>;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телефон: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28-06-68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office@duma-tlt.ru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принятие</w:t>
      </w:r>
    </w:p>
    <w:p w:rsidR="0040279D" w:rsidRPr="008C61CE" w:rsidRDefault="0040279D" w:rsidP="008C61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муниципального нормативного прав</w:t>
      </w:r>
      <w:r w:rsidR="00676B71">
        <w:rPr>
          <w:rFonts w:ascii="Times New Roman" w:hAnsi="Times New Roman" w:cs="Times New Roman"/>
          <w:sz w:val="28"/>
          <w:szCs w:val="28"/>
        </w:rPr>
        <w:t>ового акта, и способ ее решения</w:t>
      </w:r>
    </w:p>
    <w:p w:rsidR="0040279D" w:rsidRPr="00676B71" w:rsidRDefault="0040279D" w:rsidP="00676B7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676B71">
        <w:rPr>
          <w:rFonts w:ascii="Times New Roman" w:hAnsi="Times New Roman" w:cs="Times New Roman"/>
          <w:sz w:val="28"/>
          <w:szCs w:val="28"/>
        </w:rPr>
        <w:t xml:space="preserve"> Описание проблемы, для решения которой необходимо принятие муниципального нормативного правового акта, в том числе причины возникновения проблемы: </w:t>
      </w:r>
    </w:p>
    <w:p w:rsidR="000A03AC" w:rsidRPr="008C61CE" w:rsidRDefault="000A03AC" w:rsidP="008C61C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Отсутствие нормативного регулирования, которое может повлечь нарушение прав проверяемых лиц</w:t>
      </w:r>
      <w:r w:rsidR="00815A2F"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676B71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Негативные эффекты, возникающие в связи с наличием проблемы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неисполнение действующего законодательства;</w:t>
      </w:r>
    </w:p>
    <w:p w:rsidR="0040279D" w:rsidRPr="008C61CE" w:rsidRDefault="00676B71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Риски и предполагаемые последствия, связанные с сохранением текущего положения: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неисполнение действующего законодательства; </w:t>
      </w:r>
    </w:p>
    <w:p w:rsidR="000A03AC" w:rsidRPr="008C61CE" w:rsidRDefault="0040279D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4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Действующие нормативные правовые акты, из которых следует необходимость разработки проекта муниципального нормативного правового акта: </w:t>
      </w:r>
    </w:p>
    <w:p w:rsidR="0040279D" w:rsidRPr="008C61CE" w:rsidRDefault="000A03AC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Жилищн</w:t>
      </w:r>
      <w:r w:rsidR="00662D6C" w:rsidRPr="008C61CE">
        <w:rPr>
          <w:rFonts w:ascii="Times New Roman" w:hAnsi="Times New Roman" w:cs="Times New Roman"/>
          <w:sz w:val="28"/>
          <w:szCs w:val="28"/>
        </w:rPr>
        <w:t>ый</w:t>
      </w:r>
      <w:r w:rsidRPr="008C61C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Федеральны</w:t>
      </w:r>
      <w:r w:rsidR="00662D6C" w:rsidRPr="008C61CE">
        <w:rPr>
          <w:rFonts w:ascii="Times New Roman" w:hAnsi="Times New Roman" w:cs="Times New Roman"/>
          <w:sz w:val="28"/>
          <w:szCs w:val="28"/>
        </w:rPr>
        <w:t>й</w:t>
      </w:r>
      <w:r w:rsidRPr="008C61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2D6C" w:rsidRPr="00F769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7692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F769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662D6C" w:rsidRPr="00F76923">
        <w:rPr>
          <w:rFonts w:ascii="Times New Roman" w:hAnsi="Times New Roman" w:cs="Times New Roman"/>
          <w:sz w:val="28"/>
          <w:szCs w:val="28"/>
        </w:rPr>
        <w:t xml:space="preserve"> </w:t>
      </w:r>
      <w:r w:rsidRPr="00F76923">
        <w:rPr>
          <w:rFonts w:ascii="Times New Roman" w:hAnsi="Times New Roman" w:cs="Times New Roman"/>
          <w:sz w:val="28"/>
          <w:szCs w:val="28"/>
        </w:rPr>
        <w:t xml:space="preserve"> Самарской области от 09.11.2012 </w:t>
      </w:r>
      <w:r w:rsidR="00662D6C" w:rsidRPr="00F769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923">
        <w:rPr>
          <w:rFonts w:ascii="Times New Roman" w:hAnsi="Times New Roman" w:cs="Times New Roman"/>
          <w:sz w:val="28"/>
          <w:szCs w:val="28"/>
        </w:rPr>
        <w:t>№ 111-ГД «О муниципальном жилищном контроле и взаимодействи</w:t>
      </w:r>
      <w:r w:rsidRPr="008C61CE">
        <w:rPr>
          <w:rFonts w:ascii="Times New Roman" w:hAnsi="Times New Roman" w:cs="Times New Roman"/>
          <w:sz w:val="28"/>
          <w:szCs w:val="28"/>
        </w:rPr>
        <w:t xml:space="preserve">и органа </w:t>
      </w:r>
      <w:r w:rsidRPr="008C61CE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жилищного надзора Самарской области с органами муниципального жилищного контроля»</w:t>
      </w:r>
    </w:p>
    <w:p w:rsidR="0040279D" w:rsidRPr="008C61CE" w:rsidRDefault="0040279D" w:rsidP="008C61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ab/>
        <w:t>5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Опыт  других  муниципальных  образований в Российской Федерации в соответствующей   сфере   регулирования   общественных  отношений  (решение соответствующей проблемы):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не рассматривался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Default="0040279D" w:rsidP="008C61C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</w:p>
    <w:p w:rsidR="00676B71" w:rsidRPr="008C61CE" w:rsidRDefault="00676B71" w:rsidP="00CB4D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03AC" w:rsidRDefault="0040279D" w:rsidP="008C61C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1CE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является:</w:t>
      </w:r>
      <w:r w:rsidR="000A03AC" w:rsidRPr="008C61CE">
        <w:rPr>
          <w:rFonts w:ascii="Times New Roman" w:hAnsi="Times New Roman" w:cs="Times New Roman"/>
          <w:bCs/>
          <w:sz w:val="28"/>
          <w:szCs w:val="28"/>
        </w:rPr>
        <w:t xml:space="preserve"> организация исполнения муниципальной функции по осуществлению муниципального жилищного контроля на территории городского округа Тольятти, а именно осуществление муниципального жилищного контроля на территории городского округа Тольятти, </w:t>
      </w:r>
      <w:r w:rsidR="000A03AC" w:rsidRPr="008C61CE">
        <w:rPr>
          <w:rFonts w:ascii="Times New Roman" w:hAnsi="Times New Roman" w:cs="Times New Roman"/>
          <w:sz w:val="28"/>
          <w:szCs w:val="28"/>
        </w:rPr>
        <w:t>направленное на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 РФ, законодательством об энергосбережении и о повышении энергетической эффективности требований к</w:t>
      </w:r>
      <w:proofErr w:type="gramEnd"/>
      <w:r w:rsidR="000A03AC" w:rsidRPr="008C61CE">
        <w:rPr>
          <w:rFonts w:ascii="Times New Roman" w:hAnsi="Times New Roman" w:cs="Times New Roman"/>
          <w:sz w:val="28"/>
          <w:szCs w:val="28"/>
        </w:rPr>
        <w:t xml:space="preserve"> использованию и сохранности жилищного фонда, </w:t>
      </w:r>
      <w:proofErr w:type="gramStart"/>
      <w:r w:rsidR="000A03AC" w:rsidRPr="008C61C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0A03AC" w:rsidRPr="008C61CE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федеральными законами и законами Самарской области, а также муниципальными правовыми актами.</w:t>
      </w:r>
    </w:p>
    <w:p w:rsidR="00F76923" w:rsidRPr="008C61CE" w:rsidRDefault="00F76923" w:rsidP="00F7692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CF6" w:rsidRPr="008C61CE" w:rsidRDefault="009A1CF6" w:rsidP="00F769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Возможные варианты решения проблемы</w:t>
      </w:r>
    </w:p>
    <w:p w:rsidR="009A1CF6" w:rsidRPr="008C61CE" w:rsidRDefault="009A1CF6" w:rsidP="009A1C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2"/>
        <w:gridCol w:w="2208"/>
        <w:gridCol w:w="2459"/>
        <w:gridCol w:w="2482"/>
      </w:tblGrid>
      <w:tr w:rsidR="009A1CF6" w:rsidRPr="008C61CE" w:rsidTr="00D9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Номер варианта правового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будут затронуты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Доходы (расходы) групп субъектов, интересы которых будут затронуты (расчет, обоснование)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Новые запреты, обязанности, ограничения, либо изменение содержания существующих запретов, обязанностей, ограничений</w:t>
            </w:r>
          </w:p>
        </w:tc>
      </w:tr>
      <w:tr w:rsidR="009A1CF6" w:rsidRPr="008C61CE" w:rsidTr="00D96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9A1CF6" w:rsidRPr="008C61CE" w:rsidTr="00F76923">
        <w:trPr>
          <w:trHeight w:val="9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1. Принятие решения Думы городского округа Тольятти </w:t>
            </w:r>
            <w:r w:rsidRPr="008C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Порядке организации и осуществления муниципального жилищного контроля на территории городского округа </w:t>
            </w:r>
            <w:r w:rsidRPr="008C61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Тольятти»</w:t>
            </w: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и физические лица, </w:t>
            </w: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92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r w:rsidR="00F76923">
              <w:rPr>
                <w:rFonts w:ascii="Times New Roman" w:hAnsi="Times New Roman" w:cs="Times New Roman"/>
                <w:sz w:val="28"/>
                <w:szCs w:val="28"/>
              </w:rPr>
              <w:t>2020г.:</w:t>
            </w:r>
          </w:p>
          <w:p w:rsidR="009A1CF6" w:rsidRPr="00F76923" w:rsidRDefault="00F76923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:rsidR="009A1CF6" w:rsidRPr="00F7692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23" w:rsidRPr="00F7692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6923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в 2020</w:t>
            </w:r>
            <w:r w:rsidR="00F76923" w:rsidRPr="00F7692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  <w:p w:rsidR="009A1CF6" w:rsidRDefault="00F76923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92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:rsidR="00F76923" w:rsidRPr="00F76923" w:rsidRDefault="00F76923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923" w:rsidRPr="00F76923" w:rsidRDefault="009A1CF6" w:rsidP="00F76923">
            <w:pPr>
              <w:pStyle w:val="a3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3">
              <w:rPr>
                <w:rFonts w:ascii="Times New Roman" w:hAnsi="Times New Roman" w:cs="Times New Roman"/>
                <w:sz w:val="28"/>
                <w:szCs w:val="28"/>
              </w:rPr>
              <w:t>Возможные доходы в 2020</w:t>
            </w:r>
            <w:r w:rsidR="00F76923">
              <w:t xml:space="preserve"> </w:t>
            </w:r>
            <w:r w:rsidR="00F76923" w:rsidRPr="00F7692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  <w:p w:rsidR="009A1CF6" w:rsidRPr="00F76923" w:rsidRDefault="00F76923" w:rsidP="00F76923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769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невозможно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21 – принятие мер по обеспечению соблюдения обязательных требований</w:t>
            </w:r>
          </w:p>
        </w:tc>
      </w:tr>
      <w:tr w:rsidR="009A1CF6" w:rsidRPr="008C61CE" w:rsidTr="00D96912">
        <w:trPr>
          <w:trHeight w:val="19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8C61CE" w:rsidRDefault="009A1CF6" w:rsidP="00D9691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3" w:rsidRPr="00600393" w:rsidRDefault="009A1CF6" w:rsidP="00600393">
            <w:pPr>
              <w:pStyle w:val="a3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  <w:r w:rsidR="00600393" w:rsidRPr="00600393">
              <w:rPr>
                <w:rFonts w:ascii="Times New Roman" w:hAnsi="Times New Roman" w:cs="Times New Roman"/>
                <w:sz w:val="28"/>
                <w:szCs w:val="28"/>
              </w:rPr>
              <w:t>в 2020г.:</w:t>
            </w:r>
          </w:p>
          <w:p w:rsidR="009A1CF6" w:rsidRPr="00600393" w:rsidRDefault="00600393" w:rsidP="00600393">
            <w:pPr>
              <w:pStyle w:val="a3"/>
              <w:ind w:left="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93" w:rsidRPr="00600393" w:rsidRDefault="009A1CF6" w:rsidP="00600393">
            <w:pPr>
              <w:pStyle w:val="a3"/>
              <w:ind w:lef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</w:t>
            </w:r>
            <w:r w:rsidR="00600393" w:rsidRPr="00600393">
              <w:rPr>
                <w:rFonts w:ascii="Times New Roman" w:hAnsi="Times New Roman" w:cs="Times New Roman"/>
                <w:sz w:val="28"/>
                <w:szCs w:val="28"/>
              </w:rPr>
              <w:t>в 2020 г.:</w:t>
            </w:r>
          </w:p>
          <w:p w:rsidR="009A1CF6" w:rsidRPr="00600393" w:rsidRDefault="00600393" w:rsidP="0060039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600393" w:rsidRDefault="009A1CF6" w:rsidP="006003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Возможные доходы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600393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Обязанности, предусмотренные пунктом 7, пунктом 18 </w:t>
            </w:r>
          </w:p>
          <w:p w:rsidR="00600393" w:rsidRPr="008C61CE" w:rsidRDefault="00600393" w:rsidP="006003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пунктом 21</w:t>
            </w:r>
          </w:p>
        </w:tc>
      </w:tr>
      <w:tr w:rsidR="009A1CF6" w:rsidRPr="008C61CE" w:rsidTr="00D96912">
        <w:trPr>
          <w:trHeight w:val="20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2. Непринятие решения Думы городского округа Тольятти </w:t>
            </w:r>
            <w:r w:rsidRPr="008C61CE">
              <w:rPr>
                <w:rFonts w:ascii="Times New Roman" w:hAnsi="Times New Roman" w:cs="Times New Roman"/>
                <w:bCs/>
                <w:sz w:val="28"/>
                <w:szCs w:val="28"/>
              </w:rPr>
              <w:t>«О Порядке организации и осуществления муниципального жилищного контроля на территории городского округа Тольятти»</w:t>
            </w: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</w:t>
            </w: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600393" w:rsidRDefault="009A1CF6" w:rsidP="006003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Возможные доходы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A1CF6" w:rsidRPr="008C61CE" w:rsidTr="00D96912">
        <w:trPr>
          <w:trHeight w:val="20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8C61CE" w:rsidRDefault="009A1CF6" w:rsidP="00D9691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600393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 xml:space="preserve">г.: 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A1CF6" w:rsidRPr="00600393" w:rsidRDefault="009A1CF6" w:rsidP="00D96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F6" w:rsidRPr="00600393" w:rsidRDefault="009A1CF6" w:rsidP="006003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>Возможные доходы в 2020</w:t>
            </w:r>
            <w:r w:rsidR="00600393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  <w:r w:rsidRPr="0060039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8C61CE" w:rsidRDefault="009A1CF6" w:rsidP="00D96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A1CF6" w:rsidRPr="009A1CF6" w:rsidRDefault="009A1CF6" w:rsidP="009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676B71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Выбранный вариант правового регулирования, обоснование выбора: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Принятие решения Думы городского округа Тольятти </w:t>
      </w:r>
      <w:r w:rsidR="00662D6C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62D6C" w:rsidRPr="008C61CE">
        <w:rPr>
          <w:rFonts w:ascii="Times New Roman" w:hAnsi="Times New Roman" w:cs="Times New Roman"/>
          <w:bCs/>
          <w:sz w:val="28"/>
          <w:szCs w:val="28"/>
        </w:rPr>
        <w:t>«О Порядке организации и осуществления муниципального жилищного контроля на территории городского округа Тольятти»</w:t>
      </w:r>
      <w:r w:rsidR="00662D6C" w:rsidRPr="008C61CE">
        <w:rPr>
          <w:rFonts w:ascii="Times New Roman" w:hAnsi="Times New Roman" w:cs="Times New Roman"/>
          <w:sz w:val="28"/>
          <w:szCs w:val="28"/>
        </w:rPr>
        <w:t xml:space="preserve"> 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позволит упорядочить процедуру </w:t>
      </w:r>
      <w:r w:rsidR="00662D6C" w:rsidRPr="008C61CE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жилищного контроля на </w:t>
      </w:r>
      <w:r w:rsidR="00662D6C" w:rsidRPr="008C61CE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городского округа Тольятти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, в </w:t>
      </w:r>
      <w:proofErr w:type="gramStart"/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связи</w:t>
      </w:r>
      <w:proofErr w:type="gramEnd"/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с чем разработчиком выбран вариант правового регулирования – утвердить МНПА.</w:t>
      </w:r>
    </w:p>
    <w:p w:rsidR="0040279D" w:rsidRPr="008C61CE" w:rsidRDefault="0040279D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6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gramStart"/>
      <w:r w:rsidRPr="008C61CE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8C61C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муниципального правового акта: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не выявлены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Приложения:</w:t>
      </w:r>
    </w:p>
    <w:p w:rsidR="0040279D" w:rsidRPr="008C61CE" w:rsidRDefault="0040279D" w:rsidP="008C61CE">
      <w:pPr>
        <w:pStyle w:val="a3"/>
        <w:numPr>
          <w:ilvl w:val="0"/>
          <w:numId w:val="2"/>
        </w:num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Пояснительная записка – на </w:t>
      </w:r>
      <w:r w:rsidR="00EB4DAF" w:rsidRPr="008C61CE">
        <w:rPr>
          <w:rFonts w:ascii="Times New Roman" w:hAnsi="Times New Roman" w:cs="Times New Roman"/>
          <w:sz w:val="28"/>
          <w:szCs w:val="28"/>
        </w:rPr>
        <w:t>1</w:t>
      </w:r>
      <w:r w:rsidRPr="008C61CE">
        <w:rPr>
          <w:rFonts w:ascii="Times New Roman" w:hAnsi="Times New Roman" w:cs="Times New Roman"/>
          <w:sz w:val="28"/>
          <w:szCs w:val="28"/>
        </w:rPr>
        <w:t xml:space="preserve"> лист</w:t>
      </w:r>
      <w:r w:rsidR="00EB4DAF" w:rsidRPr="008C61CE">
        <w:rPr>
          <w:rFonts w:ascii="Times New Roman" w:hAnsi="Times New Roman" w:cs="Times New Roman"/>
          <w:sz w:val="28"/>
          <w:szCs w:val="28"/>
        </w:rPr>
        <w:t>е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numPr>
          <w:ilvl w:val="0"/>
          <w:numId w:val="2"/>
        </w:num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Свод предложений, полученных по результатам публичных консультаций – на </w:t>
      </w:r>
      <w:r w:rsidR="00C068D0">
        <w:rPr>
          <w:rFonts w:ascii="Times New Roman" w:hAnsi="Times New Roman" w:cs="Times New Roman"/>
          <w:sz w:val="28"/>
          <w:szCs w:val="28"/>
        </w:rPr>
        <w:t>2</w:t>
      </w:r>
      <w:r w:rsidRPr="008C61C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0279D" w:rsidRDefault="0040279D" w:rsidP="008C61CE">
      <w:pPr>
        <w:pStyle w:val="a3"/>
        <w:tabs>
          <w:tab w:val="left" w:pos="1427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ab/>
      </w:r>
    </w:p>
    <w:p w:rsidR="00600393" w:rsidRDefault="00600393" w:rsidP="008C61CE">
      <w:pPr>
        <w:pStyle w:val="a3"/>
        <w:tabs>
          <w:tab w:val="left" w:pos="1427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00393" w:rsidRPr="008C61CE" w:rsidRDefault="00600393" w:rsidP="008C61CE">
      <w:pPr>
        <w:pStyle w:val="a3"/>
        <w:tabs>
          <w:tab w:val="left" w:pos="1427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pStyle w:val="a3"/>
        <w:tabs>
          <w:tab w:val="left" w:pos="1427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0279D" w:rsidRPr="008C61CE" w:rsidTr="00920AEF">
        <w:tc>
          <w:tcPr>
            <w:tcW w:w="3794" w:type="dxa"/>
            <w:hideMark/>
          </w:tcPr>
          <w:p w:rsidR="0040279D" w:rsidRPr="008C61CE" w:rsidRDefault="0040279D" w:rsidP="008C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0279D" w:rsidRDefault="0040279D" w:rsidP="008C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93" w:rsidRDefault="00600393" w:rsidP="008C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93" w:rsidRPr="008C61CE" w:rsidRDefault="00600393" w:rsidP="008C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279D" w:rsidRPr="008C61CE" w:rsidRDefault="0040279D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Н.И.Остудин</w:t>
            </w:r>
            <w:proofErr w:type="spellEnd"/>
          </w:p>
          <w:p w:rsidR="0040279D" w:rsidRPr="008C61CE" w:rsidRDefault="0040279D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79D" w:rsidRPr="008C61CE" w:rsidRDefault="0040279D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79D" w:rsidRPr="008C61CE" w:rsidRDefault="0040279D" w:rsidP="008C6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«</w:t>
      </w:r>
      <w:r w:rsidR="0060039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8C61CE">
        <w:rPr>
          <w:rFonts w:ascii="Times New Roman" w:hAnsi="Times New Roman" w:cs="Times New Roman"/>
          <w:sz w:val="28"/>
          <w:szCs w:val="28"/>
        </w:rPr>
        <w:t xml:space="preserve">» </w:t>
      </w:r>
      <w:r w:rsidR="00EB4DAF" w:rsidRPr="008C61CE">
        <w:rPr>
          <w:rFonts w:ascii="Times New Roman" w:hAnsi="Times New Roman" w:cs="Times New Roman"/>
          <w:sz w:val="28"/>
          <w:szCs w:val="28"/>
        </w:rPr>
        <w:t>августа</w:t>
      </w:r>
      <w:r w:rsidRPr="008C61C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0279D" w:rsidRPr="008C61CE" w:rsidRDefault="0040279D" w:rsidP="008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7A" w:rsidRPr="008C61CE" w:rsidRDefault="00F6097A" w:rsidP="008C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097A" w:rsidRPr="008C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935"/>
    <w:multiLevelType w:val="hybridMultilevel"/>
    <w:tmpl w:val="81CAB730"/>
    <w:lvl w:ilvl="0" w:tplc="D7A21C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1A405B"/>
    <w:multiLevelType w:val="hybridMultilevel"/>
    <w:tmpl w:val="C5DAED54"/>
    <w:lvl w:ilvl="0" w:tplc="8B8858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9031213"/>
    <w:multiLevelType w:val="hybridMultilevel"/>
    <w:tmpl w:val="8D94D078"/>
    <w:lvl w:ilvl="0" w:tplc="EBC8E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5121E"/>
    <w:multiLevelType w:val="hybridMultilevel"/>
    <w:tmpl w:val="15E0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1D80"/>
    <w:multiLevelType w:val="hybridMultilevel"/>
    <w:tmpl w:val="ED4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D"/>
    <w:rsid w:val="000A03AC"/>
    <w:rsid w:val="0040279D"/>
    <w:rsid w:val="005641EF"/>
    <w:rsid w:val="00600393"/>
    <w:rsid w:val="00662D6C"/>
    <w:rsid w:val="00676B71"/>
    <w:rsid w:val="00815A2F"/>
    <w:rsid w:val="008C61CE"/>
    <w:rsid w:val="009A1CF6"/>
    <w:rsid w:val="00C068D0"/>
    <w:rsid w:val="00CB4D59"/>
    <w:rsid w:val="00EB4DAF"/>
    <w:rsid w:val="00F6097A"/>
    <w:rsid w:val="00F76923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D"/>
    <w:pPr>
      <w:ind w:left="720"/>
      <w:contextualSpacing/>
    </w:pPr>
  </w:style>
  <w:style w:type="table" w:styleId="a4">
    <w:name w:val="Table Grid"/>
    <w:basedOn w:val="a1"/>
    <w:uiPriority w:val="59"/>
    <w:rsid w:val="00402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D"/>
    <w:pPr>
      <w:ind w:left="720"/>
      <w:contextualSpacing/>
    </w:pPr>
  </w:style>
  <w:style w:type="table" w:styleId="a4">
    <w:name w:val="Table Grid"/>
    <w:basedOn w:val="a1"/>
    <w:uiPriority w:val="59"/>
    <w:rsid w:val="00402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ED4B3ED6077FC286755C066837CA8BB1FE8CA003D16ECE7621072AC9F29A5FEE22DD7C631D1140EC6CA61A2B50C8048228B83170E29349B836BEFBm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ED4B3ED6077FC28675420B7E5B9683B4F6D2A90BDD64992C7E5C779EFB9008A96D843E27101046EC67F34864519440D33BB83670E09055FB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Жирнова</dc:creator>
  <cp:lastModifiedBy>Оксана Абросимова</cp:lastModifiedBy>
  <cp:revision>5</cp:revision>
  <cp:lastPrinted>2020-08-28T04:29:00Z</cp:lastPrinted>
  <dcterms:created xsi:type="dcterms:W3CDTF">2020-08-26T09:46:00Z</dcterms:created>
  <dcterms:modified xsi:type="dcterms:W3CDTF">2020-08-28T04:30:00Z</dcterms:modified>
</cp:coreProperties>
</file>