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25" w:rsidRDefault="00F73A25" w:rsidP="00F73A25">
      <w:pPr>
        <w:spacing w:line="276" w:lineRule="auto"/>
        <w:jc w:val="center"/>
        <w:rPr>
          <w:b/>
          <w:sz w:val="28"/>
          <w:szCs w:val="28"/>
        </w:rPr>
      </w:pPr>
    </w:p>
    <w:p w:rsidR="00F73A25" w:rsidRDefault="00F73A25" w:rsidP="00F73A25">
      <w:pPr>
        <w:spacing w:line="276" w:lineRule="auto"/>
        <w:jc w:val="center"/>
        <w:rPr>
          <w:b/>
          <w:sz w:val="28"/>
          <w:szCs w:val="28"/>
        </w:rPr>
      </w:pPr>
    </w:p>
    <w:p w:rsidR="00F73A25" w:rsidRDefault="00F73A25" w:rsidP="00F73A25">
      <w:pPr>
        <w:spacing w:line="276" w:lineRule="auto"/>
        <w:jc w:val="center"/>
        <w:rPr>
          <w:b/>
          <w:sz w:val="28"/>
          <w:szCs w:val="28"/>
        </w:rPr>
      </w:pPr>
    </w:p>
    <w:p w:rsidR="00F73A25" w:rsidRDefault="00F73A25" w:rsidP="00F73A25">
      <w:pPr>
        <w:spacing w:line="276" w:lineRule="auto"/>
        <w:jc w:val="center"/>
        <w:rPr>
          <w:b/>
          <w:sz w:val="28"/>
          <w:szCs w:val="28"/>
        </w:rPr>
      </w:pPr>
    </w:p>
    <w:p w:rsidR="00920152" w:rsidRDefault="00920152" w:rsidP="00F73A25">
      <w:pPr>
        <w:spacing w:line="276" w:lineRule="auto"/>
        <w:jc w:val="center"/>
        <w:rPr>
          <w:b/>
          <w:sz w:val="28"/>
          <w:szCs w:val="28"/>
        </w:rPr>
      </w:pPr>
    </w:p>
    <w:p w:rsidR="00920152" w:rsidRDefault="00920152" w:rsidP="00F73A25">
      <w:pPr>
        <w:spacing w:line="276" w:lineRule="auto"/>
        <w:jc w:val="center"/>
        <w:rPr>
          <w:b/>
          <w:sz w:val="28"/>
          <w:szCs w:val="28"/>
        </w:rPr>
      </w:pPr>
    </w:p>
    <w:p w:rsidR="00920152" w:rsidRDefault="00920152" w:rsidP="00F73A25">
      <w:pPr>
        <w:spacing w:line="276" w:lineRule="auto"/>
        <w:jc w:val="center"/>
        <w:rPr>
          <w:b/>
          <w:sz w:val="28"/>
          <w:szCs w:val="28"/>
        </w:rPr>
      </w:pPr>
    </w:p>
    <w:p w:rsidR="00920152" w:rsidRDefault="00920152" w:rsidP="00F73A25">
      <w:pPr>
        <w:spacing w:line="276" w:lineRule="auto"/>
        <w:jc w:val="center"/>
        <w:rPr>
          <w:b/>
          <w:sz w:val="28"/>
          <w:szCs w:val="28"/>
        </w:rPr>
      </w:pPr>
    </w:p>
    <w:p w:rsidR="00920152" w:rsidRDefault="00920152" w:rsidP="00F73A25">
      <w:pPr>
        <w:spacing w:line="276" w:lineRule="auto"/>
        <w:jc w:val="center"/>
        <w:rPr>
          <w:b/>
          <w:sz w:val="28"/>
          <w:szCs w:val="28"/>
        </w:rPr>
      </w:pPr>
    </w:p>
    <w:p w:rsidR="00920152" w:rsidRDefault="00920152" w:rsidP="00F73A25">
      <w:pPr>
        <w:spacing w:line="276" w:lineRule="auto"/>
        <w:jc w:val="center"/>
        <w:rPr>
          <w:b/>
          <w:sz w:val="28"/>
          <w:szCs w:val="28"/>
        </w:rPr>
      </w:pPr>
    </w:p>
    <w:p w:rsidR="00920152" w:rsidRDefault="00920152" w:rsidP="00F73A25">
      <w:pPr>
        <w:spacing w:line="276" w:lineRule="auto"/>
        <w:jc w:val="center"/>
        <w:rPr>
          <w:b/>
          <w:sz w:val="28"/>
          <w:szCs w:val="28"/>
        </w:rPr>
      </w:pPr>
    </w:p>
    <w:p w:rsidR="00F73A25" w:rsidRPr="00711EB1" w:rsidRDefault="00F73A25" w:rsidP="00F73A25">
      <w:pPr>
        <w:spacing w:line="276" w:lineRule="auto"/>
        <w:jc w:val="center"/>
        <w:rPr>
          <w:rFonts w:eastAsia="Arial"/>
          <w:b/>
          <w:sz w:val="28"/>
          <w:szCs w:val="28"/>
        </w:rPr>
      </w:pPr>
      <w:r w:rsidRPr="00711EB1">
        <w:rPr>
          <w:b/>
          <w:sz w:val="28"/>
          <w:szCs w:val="28"/>
        </w:rPr>
        <w:t xml:space="preserve">О проекте решения Думы городского округа Тольятти </w:t>
      </w:r>
      <w:r w:rsidRPr="00711EB1">
        <w:rPr>
          <w:b/>
          <w:sz w:val="28"/>
          <w:szCs w:val="28"/>
        </w:rPr>
        <w:br/>
        <w:t>«О внесении изменений в Устав городского округа Тольятти»</w:t>
      </w:r>
    </w:p>
    <w:p w:rsidR="00F73A25" w:rsidRPr="00711EB1" w:rsidRDefault="00F73A25" w:rsidP="00F73A25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</w:p>
    <w:p w:rsidR="00F73A25" w:rsidRPr="00711EB1" w:rsidRDefault="00F73A25" w:rsidP="00F73A2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F73A25" w:rsidRPr="00711EB1" w:rsidRDefault="00F73A25" w:rsidP="00F73A2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F73A25" w:rsidRPr="00711EB1" w:rsidRDefault="00F73A25" w:rsidP="00F73A25">
      <w:pPr>
        <w:spacing w:line="276" w:lineRule="auto"/>
        <w:ind w:firstLine="709"/>
        <w:jc w:val="both"/>
        <w:rPr>
          <w:sz w:val="28"/>
          <w:szCs w:val="28"/>
        </w:rPr>
      </w:pPr>
      <w:r w:rsidRPr="00711EB1">
        <w:rPr>
          <w:sz w:val="28"/>
          <w:szCs w:val="28"/>
        </w:rPr>
        <w:t xml:space="preserve">Рассмотрев проект решения Думы городского округа Тольятти </w:t>
      </w:r>
      <w:r w:rsidRPr="00711EB1">
        <w:rPr>
          <w:sz w:val="28"/>
          <w:szCs w:val="28"/>
        </w:rPr>
        <w:br/>
        <w:t>«О внесении изменений в Устав городского округа Тольятти», в соответствии с Федеральным законом от 06.10.2003 № 131-ФЗ «Об общих принципах организации местного самоуправления в Российской Федерации», руководствуясь Уставом городского округа Тольятти, Дума</w:t>
      </w:r>
    </w:p>
    <w:p w:rsidR="00F73A25" w:rsidRPr="00920152" w:rsidRDefault="00F73A25" w:rsidP="00F73A25">
      <w:pPr>
        <w:spacing w:line="276" w:lineRule="auto"/>
        <w:ind w:firstLine="709"/>
        <w:jc w:val="both"/>
        <w:rPr>
          <w:rFonts w:eastAsia="Calibri"/>
          <w:lang w:eastAsia="en-US"/>
        </w:rPr>
      </w:pPr>
    </w:p>
    <w:p w:rsidR="00F73A25" w:rsidRPr="00711EB1" w:rsidRDefault="00F73A25" w:rsidP="00F73A25">
      <w:pPr>
        <w:spacing w:line="276" w:lineRule="auto"/>
        <w:jc w:val="center"/>
        <w:rPr>
          <w:sz w:val="28"/>
          <w:szCs w:val="28"/>
        </w:rPr>
      </w:pPr>
      <w:r w:rsidRPr="00711EB1">
        <w:rPr>
          <w:sz w:val="28"/>
          <w:szCs w:val="28"/>
        </w:rPr>
        <w:t>РЕШИЛА:</w:t>
      </w:r>
    </w:p>
    <w:p w:rsidR="00F73A25" w:rsidRPr="00920152" w:rsidRDefault="00F73A25" w:rsidP="00F73A25">
      <w:pPr>
        <w:spacing w:line="276" w:lineRule="auto"/>
        <w:jc w:val="center"/>
      </w:pPr>
    </w:p>
    <w:p w:rsidR="00F73A25" w:rsidRPr="00711EB1" w:rsidRDefault="00F73A25" w:rsidP="00F73A25">
      <w:pPr>
        <w:pStyle w:val="a3"/>
        <w:numPr>
          <w:ilvl w:val="0"/>
          <w:numId w:val="1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711EB1">
        <w:rPr>
          <w:sz w:val="28"/>
          <w:szCs w:val="28"/>
        </w:rPr>
        <w:t>Направить главе городского округа Тольятти для официального опубликования в газете «Городские ведомости» проект решения Думы городского округа Тольятти «О внесении изменений в Устав городского округа Тольятти» согласно приложению.</w:t>
      </w:r>
    </w:p>
    <w:p w:rsidR="00F73A25" w:rsidRPr="00711EB1" w:rsidRDefault="00F73A25" w:rsidP="00F73A25">
      <w:pPr>
        <w:pStyle w:val="a3"/>
        <w:numPr>
          <w:ilvl w:val="0"/>
          <w:numId w:val="1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711EB1">
        <w:rPr>
          <w:sz w:val="28"/>
          <w:szCs w:val="28"/>
        </w:rPr>
        <w:t>Настоящее решение вступает в силу с момента его подписания.</w:t>
      </w:r>
    </w:p>
    <w:p w:rsidR="00F73A25" w:rsidRPr="00711EB1" w:rsidRDefault="00F73A25" w:rsidP="00F73A25">
      <w:pPr>
        <w:pStyle w:val="a3"/>
        <w:numPr>
          <w:ilvl w:val="0"/>
          <w:numId w:val="1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711EB1">
        <w:rPr>
          <w:sz w:val="28"/>
          <w:szCs w:val="28"/>
        </w:rPr>
        <w:t>Контроль за</w:t>
      </w:r>
      <w:proofErr w:type="gramEnd"/>
      <w:r w:rsidRPr="00711EB1">
        <w:rPr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взаимодействию с общественными и некоммерческими организациями (</w:t>
      </w:r>
      <w:proofErr w:type="spellStart"/>
      <w:r w:rsidRPr="00711EB1">
        <w:rPr>
          <w:sz w:val="28"/>
          <w:szCs w:val="28"/>
        </w:rPr>
        <w:t>Митковский</w:t>
      </w:r>
      <w:proofErr w:type="spellEnd"/>
      <w:r w:rsidRPr="00711EB1">
        <w:rPr>
          <w:sz w:val="28"/>
          <w:szCs w:val="28"/>
        </w:rPr>
        <w:t xml:space="preserve"> П.Б.).</w:t>
      </w:r>
    </w:p>
    <w:p w:rsidR="00F73A25" w:rsidRPr="00711EB1" w:rsidRDefault="00F73A25" w:rsidP="00F73A25">
      <w:pPr>
        <w:pStyle w:val="a3"/>
        <w:spacing w:line="276" w:lineRule="auto"/>
        <w:ind w:firstLine="709"/>
        <w:jc w:val="both"/>
        <w:rPr>
          <w:rFonts w:eastAsia="Arial"/>
          <w:sz w:val="28"/>
          <w:szCs w:val="28"/>
        </w:rPr>
      </w:pPr>
    </w:p>
    <w:p w:rsidR="00F73A25" w:rsidRPr="00711EB1" w:rsidRDefault="00F73A25" w:rsidP="00F73A25">
      <w:pPr>
        <w:widowControl w:val="0"/>
        <w:spacing w:line="276" w:lineRule="auto"/>
        <w:ind w:firstLine="709"/>
        <w:rPr>
          <w:rFonts w:eastAsia="Arial"/>
          <w:sz w:val="28"/>
          <w:szCs w:val="28"/>
        </w:rPr>
      </w:pPr>
    </w:p>
    <w:p w:rsidR="00F73A25" w:rsidRPr="00711EB1" w:rsidRDefault="00F73A25" w:rsidP="00F73A25">
      <w:pPr>
        <w:widowControl w:val="0"/>
        <w:spacing w:line="276" w:lineRule="auto"/>
        <w:ind w:firstLine="709"/>
        <w:rPr>
          <w:rFonts w:eastAsia="Arial"/>
          <w:sz w:val="28"/>
          <w:szCs w:val="28"/>
        </w:rPr>
      </w:pPr>
    </w:p>
    <w:p w:rsidR="00F73A25" w:rsidRPr="00711EB1" w:rsidRDefault="00F73A25" w:rsidP="00F73A25">
      <w:pPr>
        <w:widowControl w:val="0"/>
        <w:spacing w:line="276" w:lineRule="auto"/>
        <w:rPr>
          <w:rFonts w:eastAsia="Arial"/>
          <w:sz w:val="28"/>
          <w:szCs w:val="28"/>
        </w:rPr>
      </w:pPr>
      <w:r w:rsidRPr="00711EB1">
        <w:rPr>
          <w:rFonts w:eastAsia="Arial"/>
          <w:sz w:val="28"/>
          <w:szCs w:val="28"/>
        </w:rPr>
        <w:t>Председатель Думы</w:t>
      </w:r>
      <w:r w:rsidRPr="00711EB1">
        <w:rPr>
          <w:rFonts w:eastAsia="Arial"/>
          <w:sz w:val="28"/>
          <w:szCs w:val="28"/>
        </w:rPr>
        <w:tab/>
      </w:r>
      <w:r w:rsidRPr="00711EB1">
        <w:rPr>
          <w:rFonts w:eastAsia="Arial"/>
          <w:sz w:val="28"/>
          <w:szCs w:val="28"/>
        </w:rPr>
        <w:tab/>
      </w:r>
      <w:r w:rsidRPr="00711EB1">
        <w:rPr>
          <w:rFonts w:eastAsia="Arial"/>
          <w:sz w:val="28"/>
          <w:szCs w:val="28"/>
        </w:rPr>
        <w:tab/>
      </w:r>
      <w:r w:rsidRPr="00711EB1">
        <w:rPr>
          <w:rFonts w:eastAsia="Arial"/>
          <w:sz w:val="28"/>
          <w:szCs w:val="28"/>
        </w:rPr>
        <w:tab/>
      </w:r>
      <w:r w:rsidRPr="00711EB1">
        <w:rPr>
          <w:rFonts w:eastAsia="Arial"/>
          <w:sz w:val="28"/>
          <w:szCs w:val="28"/>
        </w:rPr>
        <w:tab/>
        <w:t xml:space="preserve">                              </w:t>
      </w:r>
      <w:proofErr w:type="spellStart"/>
      <w:r w:rsidRPr="00711EB1">
        <w:rPr>
          <w:rFonts w:eastAsia="Arial"/>
          <w:sz w:val="28"/>
          <w:szCs w:val="28"/>
        </w:rPr>
        <w:t>Н.И.Остудин</w:t>
      </w:r>
      <w:proofErr w:type="spellEnd"/>
    </w:p>
    <w:p w:rsidR="00F73A25" w:rsidRPr="00711EB1" w:rsidRDefault="00F73A25" w:rsidP="00F73A25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F73A25" w:rsidRPr="00711EB1" w:rsidRDefault="00F73A25" w:rsidP="00F73A25">
      <w:pPr>
        <w:spacing w:line="276" w:lineRule="auto"/>
        <w:ind w:firstLine="709"/>
        <w:jc w:val="center"/>
        <w:rPr>
          <w:sz w:val="28"/>
          <w:szCs w:val="28"/>
        </w:rPr>
      </w:pPr>
    </w:p>
    <w:p w:rsidR="00F73A25" w:rsidRPr="00711EB1" w:rsidRDefault="00F73A25" w:rsidP="00F73A25">
      <w:pPr>
        <w:spacing w:line="276" w:lineRule="auto"/>
        <w:rPr>
          <w:sz w:val="28"/>
          <w:szCs w:val="28"/>
        </w:rPr>
      </w:pPr>
    </w:p>
    <w:p w:rsidR="00F73A25" w:rsidRPr="00920152" w:rsidRDefault="00F73A25" w:rsidP="00920152">
      <w:pPr>
        <w:tabs>
          <w:tab w:val="left" w:pos="709"/>
        </w:tabs>
        <w:ind w:left="7088"/>
        <w:jc w:val="center"/>
      </w:pPr>
      <w:r w:rsidRPr="00920152">
        <w:lastRenderedPageBreak/>
        <w:t>Приложение</w:t>
      </w:r>
    </w:p>
    <w:p w:rsidR="00F73A25" w:rsidRPr="00920152" w:rsidRDefault="00F73A25" w:rsidP="00920152">
      <w:pPr>
        <w:ind w:left="7088"/>
        <w:jc w:val="center"/>
      </w:pPr>
      <w:r w:rsidRPr="00920152">
        <w:t>к решению Думы</w:t>
      </w:r>
    </w:p>
    <w:p w:rsidR="00F73A25" w:rsidRPr="00920152" w:rsidRDefault="00F73A25" w:rsidP="00920152">
      <w:pPr>
        <w:tabs>
          <w:tab w:val="left" w:pos="709"/>
        </w:tabs>
        <w:ind w:left="7088"/>
        <w:jc w:val="center"/>
      </w:pPr>
      <w:r w:rsidRPr="00920152">
        <w:t xml:space="preserve">от </w:t>
      </w:r>
      <w:r w:rsidR="00920152">
        <w:t xml:space="preserve">17.05.2023 </w:t>
      </w:r>
      <w:r w:rsidR="00304735">
        <w:t>№ 1564</w:t>
      </w:r>
      <w:bookmarkStart w:id="0" w:name="_GoBack"/>
      <w:bookmarkEnd w:id="0"/>
    </w:p>
    <w:p w:rsidR="00F73A25" w:rsidRDefault="00F73A25" w:rsidP="00F73A25">
      <w:pPr>
        <w:spacing w:line="276" w:lineRule="auto"/>
        <w:rPr>
          <w:b/>
          <w:sz w:val="28"/>
          <w:szCs w:val="28"/>
        </w:rPr>
      </w:pPr>
    </w:p>
    <w:p w:rsidR="00920152" w:rsidRDefault="00920152" w:rsidP="00F73A25">
      <w:pPr>
        <w:spacing w:line="276" w:lineRule="auto"/>
        <w:rPr>
          <w:b/>
          <w:sz w:val="28"/>
          <w:szCs w:val="28"/>
        </w:rPr>
      </w:pPr>
    </w:p>
    <w:p w:rsidR="00920152" w:rsidRPr="00711EB1" w:rsidRDefault="00920152" w:rsidP="00F73A25">
      <w:pPr>
        <w:spacing w:line="276" w:lineRule="auto"/>
        <w:rPr>
          <w:b/>
          <w:sz w:val="28"/>
          <w:szCs w:val="28"/>
        </w:rPr>
      </w:pPr>
    </w:p>
    <w:p w:rsidR="00F73A25" w:rsidRPr="00711EB1" w:rsidRDefault="00F73A25" w:rsidP="00F73A25">
      <w:pPr>
        <w:spacing w:line="276" w:lineRule="auto"/>
        <w:jc w:val="center"/>
        <w:rPr>
          <w:sz w:val="28"/>
          <w:szCs w:val="28"/>
        </w:rPr>
      </w:pPr>
      <w:r w:rsidRPr="00711EB1">
        <w:rPr>
          <w:sz w:val="28"/>
          <w:szCs w:val="28"/>
        </w:rPr>
        <w:t>ПРОЕКТ РЕШЕНИЯ ДУМЫ ГОРОДСКОГО ОКРУГА ТОЛЬЯТТИ</w:t>
      </w:r>
    </w:p>
    <w:p w:rsidR="00F73A25" w:rsidRDefault="00F73A25" w:rsidP="00F73A25">
      <w:pPr>
        <w:spacing w:line="276" w:lineRule="auto"/>
        <w:rPr>
          <w:b/>
          <w:sz w:val="28"/>
          <w:szCs w:val="28"/>
        </w:rPr>
      </w:pPr>
    </w:p>
    <w:p w:rsidR="00920152" w:rsidRPr="00711EB1" w:rsidRDefault="00920152" w:rsidP="00F73A25">
      <w:pPr>
        <w:spacing w:line="276" w:lineRule="auto"/>
        <w:rPr>
          <w:b/>
          <w:sz w:val="28"/>
          <w:szCs w:val="28"/>
        </w:rPr>
      </w:pPr>
    </w:p>
    <w:p w:rsidR="00F73A25" w:rsidRPr="00711EB1" w:rsidRDefault="00F73A25" w:rsidP="00F73A25">
      <w:pPr>
        <w:spacing w:line="276" w:lineRule="auto"/>
        <w:rPr>
          <w:b/>
          <w:sz w:val="28"/>
          <w:szCs w:val="28"/>
        </w:rPr>
      </w:pPr>
    </w:p>
    <w:p w:rsidR="00F73A25" w:rsidRPr="00711EB1" w:rsidRDefault="00F73A25" w:rsidP="00F73A25">
      <w:pPr>
        <w:spacing w:line="276" w:lineRule="auto"/>
        <w:jc w:val="center"/>
        <w:rPr>
          <w:b/>
          <w:sz w:val="28"/>
          <w:szCs w:val="28"/>
        </w:rPr>
      </w:pPr>
      <w:r w:rsidRPr="00711EB1">
        <w:rPr>
          <w:b/>
          <w:sz w:val="28"/>
          <w:szCs w:val="28"/>
        </w:rPr>
        <w:t>О внесении изменений в Устав</w:t>
      </w:r>
    </w:p>
    <w:p w:rsidR="00F73A25" w:rsidRPr="00711EB1" w:rsidRDefault="00F73A25" w:rsidP="00F73A25">
      <w:pPr>
        <w:tabs>
          <w:tab w:val="left" w:pos="709"/>
        </w:tabs>
        <w:spacing w:line="276" w:lineRule="auto"/>
        <w:jc w:val="center"/>
        <w:rPr>
          <w:b/>
          <w:sz w:val="28"/>
          <w:szCs w:val="28"/>
        </w:rPr>
      </w:pPr>
      <w:r w:rsidRPr="00711EB1">
        <w:rPr>
          <w:b/>
          <w:sz w:val="28"/>
          <w:szCs w:val="28"/>
        </w:rPr>
        <w:t>городского округа Тольятти</w:t>
      </w:r>
    </w:p>
    <w:p w:rsidR="00F73A25" w:rsidRPr="00711EB1" w:rsidRDefault="00F73A25" w:rsidP="00F73A25">
      <w:pPr>
        <w:spacing w:line="276" w:lineRule="auto"/>
        <w:jc w:val="both"/>
        <w:rPr>
          <w:sz w:val="28"/>
          <w:szCs w:val="28"/>
        </w:rPr>
      </w:pPr>
    </w:p>
    <w:p w:rsidR="00F73A25" w:rsidRPr="00711EB1" w:rsidRDefault="00F73A25" w:rsidP="00F73A25">
      <w:pPr>
        <w:spacing w:line="276" w:lineRule="auto"/>
        <w:ind w:firstLine="709"/>
        <w:jc w:val="both"/>
        <w:rPr>
          <w:sz w:val="28"/>
          <w:szCs w:val="28"/>
        </w:rPr>
      </w:pPr>
      <w:r w:rsidRPr="00711EB1">
        <w:rPr>
          <w:sz w:val="28"/>
          <w:szCs w:val="28"/>
        </w:rPr>
        <w:t>Рассмотрев изменения в Устав городского округа Тольятти, принятый постановлением Тольяттинской городской Думы от 30.05.2005 № 155, Дума</w:t>
      </w:r>
    </w:p>
    <w:p w:rsidR="00F73A25" w:rsidRPr="00920152" w:rsidRDefault="00F73A25" w:rsidP="00F73A25">
      <w:pPr>
        <w:spacing w:line="276" w:lineRule="auto"/>
        <w:ind w:firstLine="709"/>
        <w:jc w:val="center"/>
      </w:pPr>
    </w:p>
    <w:p w:rsidR="00F73A25" w:rsidRPr="00711EB1" w:rsidRDefault="00F73A25" w:rsidP="00920152">
      <w:pPr>
        <w:spacing w:line="276" w:lineRule="auto"/>
        <w:jc w:val="center"/>
        <w:rPr>
          <w:sz w:val="28"/>
          <w:szCs w:val="28"/>
        </w:rPr>
      </w:pPr>
      <w:r w:rsidRPr="00711EB1">
        <w:rPr>
          <w:sz w:val="28"/>
          <w:szCs w:val="28"/>
        </w:rPr>
        <w:t>РЕШИЛА:</w:t>
      </w:r>
    </w:p>
    <w:p w:rsidR="00F73A25" w:rsidRPr="00920152" w:rsidRDefault="00F73A25" w:rsidP="00F73A25">
      <w:pPr>
        <w:tabs>
          <w:tab w:val="left" w:pos="709"/>
        </w:tabs>
        <w:spacing w:line="276" w:lineRule="auto"/>
        <w:ind w:firstLine="709"/>
        <w:jc w:val="center"/>
      </w:pPr>
    </w:p>
    <w:p w:rsidR="00F73A25" w:rsidRPr="00711EB1" w:rsidRDefault="00F73A25" w:rsidP="00920152">
      <w:pPr>
        <w:pStyle w:val="20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line="276" w:lineRule="auto"/>
        <w:ind w:left="0" w:firstLine="709"/>
        <w:rPr>
          <w:color w:val="000000"/>
          <w:lang w:bidi="ru-RU"/>
        </w:rPr>
      </w:pPr>
      <w:proofErr w:type="gramStart"/>
      <w:r w:rsidRPr="00711EB1">
        <w:rPr>
          <w:color w:val="000000"/>
          <w:lang w:bidi="ru-RU"/>
        </w:rPr>
        <w:t>Внести в Устав городского округа Тольятти, принятый постановлением Тольяттинской городской Думы от 30.05.2005 № 155</w:t>
      </w:r>
      <w:r w:rsidRPr="00711EB1">
        <w:rPr>
          <w:color w:val="000000"/>
          <w:lang w:bidi="ru-RU"/>
        </w:rPr>
        <w:br/>
        <w:t xml:space="preserve">(газета «Городские ведомости», 2005, 11 августа, 2 сентября, 15 ноября;  2006, 14 марта; 2008, 15 января, 22 марта, 20 сентября; 2010, 14 января, </w:t>
      </w:r>
      <w:r w:rsidRPr="00711EB1">
        <w:rPr>
          <w:color w:val="000000"/>
          <w:lang w:bidi="ru-RU"/>
        </w:rPr>
        <w:br/>
        <w:t>18 марта; 2011, 23 апреля, 24 ноября; 2013, 24 мая, 12 июля; 2014, 21 января;</w:t>
      </w:r>
      <w:proofErr w:type="gramEnd"/>
      <w:r w:rsidRPr="00711EB1">
        <w:rPr>
          <w:color w:val="000000"/>
          <w:lang w:bidi="ru-RU"/>
        </w:rPr>
        <w:t xml:space="preserve"> </w:t>
      </w:r>
      <w:proofErr w:type="gramStart"/>
      <w:r w:rsidRPr="00711EB1">
        <w:rPr>
          <w:color w:val="000000"/>
          <w:lang w:bidi="ru-RU"/>
        </w:rPr>
        <w:t xml:space="preserve">2015, 6 марта, 10 июля; 2016, 1 апреля; 2017, 25 апреля, 3 ноября; 2018, </w:t>
      </w:r>
      <w:r w:rsidRPr="00711EB1">
        <w:rPr>
          <w:color w:val="000000"/>
          <w:lang w:bidi="ru-RU"/>
        </w:rPr>
        <w:br/>
        <w:t>19 января, 4 мая, 14 декабря; 2019, 29 января, 28 мая, 10 декабря; 2020,          15 декабря; 2021, 12 января, 9 июля, 17 декабря; 2022, 5 июля),</w:t>
      </w:r>
      <w:r w:rsidRPr="00711EB1">
        <w:rPr>
          <w:b/>
          <w:color w:val="000000"/>
          <w:lang w:bidi="ru-RU"/>
        </w:rPr>
        <w:t xml:space="preserve"> </w:t>
      </w:r>
      <w:r w:rsidRPr="00711EB1">
        <w:rPr>
          <w:color w:val="000000"/>
          <w:lang w:bidi="ru-RU"/>
        </w:rPr>
        <w:t xml:space="preserve">следующие изменения: </w:t>
      </w:r>
      <w:proofErr w:type="gramEnd"/>
    </w:p>
    <w:p w:rsidR="00F73A25" w:rsidRPr="00711EB1" w:rsidRDefault="00F73A25" w:rsidP="00920152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11EB1">
        <w:rPr>
          <w:rFonts w:eastAsiaTheme="minorHAnsi"/>
          <w:sz w:val="28"/>
          <w:szCs w:val="28"/>
          <w:lang w:eastAsia="en-US"/>
        </w:rPr>
        <w:t>в статье 11:</w:t>
      </w:r>
    </w:p>
    <w:p w:rsidR="00F73A25" w:rsidRPr="00711EB1" w:rsidRDefault="00F73A25" w:rsidP="00920152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1EB1">
        <w:rPr>
          <w:rFonts w:eastAsiaTheme="minorHAnsi"/>
          <w:sz w:val="28"/>
          <w:szCs w:val="28"/>
          <w:lang w:eastAsia="en-US"/>
        </w:rPr>
        <w:t>- в части 6 слова «избирательной комиссии городского округа, действующей в качестве муниципальной комиссии референдума» заменить словами «комиссии, организующей подготовку и проведение референдума»;</w:t>
      </w:r>
    </w:p>
    <w:p w:rsidR="002B677E" w:rsidRPr="00711EB1" w:rsidRDefault="00F73A25" w:rsidP="00920152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1EB1">
        <w:rPr>
          <w:rFonts w:eastAsiaTheme="minorHAnsi"/>
          <w:sz w:val="28"/>
          <w:szCs w:val="28"/>
          <w:lang w:eastAsia="en-US"/>
        </w:rPr>
        <w:t xml:space="preserve">- </w:t>
      </w:r>
      <w:r w:rsidR="00AE1559" w:rsidRPr="00711EB1">
        <w:rPr>
          <w:rFonts w:eastAsiaTheme="minorHAnsi"/>
          <w:sz w:val="28"/>
          <w:szCs w:val="28"/>
          <w:lang w:eastAsia="en-US"/>
        </w:rPr>
        <w:t>в част</w:t>
      </w:r>
      <w:r w:rsidR="002B677E" w:rsidRPr="00711EB1">
        <w:rPr>
          <w:rFonts w:eastAsiaTheme="minorHAnsi"/>
          <w:sz w:val="28"/>
          <w:szCs w:val="28"/>
          <w:lang w:eastAsia="en-US"/>
        </w:rPr>
        <w:t>и 7 слова «избирательная комиссия городского округа» заменить словами «комиссия, организующая подготовку и проведение референдума</w:t>
      </w:r>
      <w:proofErr w:type="gramStart"/>
      <w:r w:rsidR="002B677E" w:rsidRPr="00711EB1">
        <w:rPr>
          <w:rFonts w:eastAsiaTheme="minorHAnsi"/>
          <w:sz w:val="28"/>
          <w:szCs w:val="28"/>
          <w:lang w:eastAsia="en-US"/>
        </w:rPr>
        <w:t>,»</w:t>
      </w:r>
      <w:proofErr w:type="gramEnd"/>
      <w:r w:rsidR="002B677E" w:rsidRPr="00711EB1">
        <w:rPr>
          <w:rFonts w:eastAsiaTheme="minorHAnsi"/>
          <w:sz w:val="28"/>
          <w:szCs w:val="28"/>
          <w:lang w:eastAsia="en-US"/>
        </w:rPr>
        <w:t>;</w:t>
      </w:r>
    </w:p>
    <w:p w:rsidR="00AE1559" w:rsidRPr="00711EB1" w:rsidRDefault="002B677E" w:rsidP="00AE15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1EB1">
        <w:rPr>
          <w:rFonts w:eastAsiaTheme="minorHAnsi"/>
          <w:sz w:val="28"/>
          <w:szCs w:val="28"/>
          <w:lang w:eastAsia="en-US"/>
        </w:rPr>
        <w:t xml:space="preserve">- в части </w:t>
      </w:r>
      <w:r w:rsidR="00AE1559" w:rsidRPr="00711EB1">
        <w:rPr>
          <w:rFonts w:eastAsiaTheme="minorHAnsi"/>
          <w:sz w:val="28"/>
          <w:szCs w:val="28"/>
          <w:lang w:eastAsia="en-US"/>
        </w:rPr>
        <w:t>10 слова «избирательн</w:t>
      </w:r>
      <w:r w:rsidRPr="00711EB1">
        <w:rPr>
          <w:rFonts w:eastAsiaTheme="minorHAnsi"/>
          <w:sz w:val="28"/>
          <w:szCs w:val="28"/>
          <w:lang w:eastAsia="en-US"/>
        </w:rPr>
        <w:t>ой</w:t>
      </w:r>
      <w:r w:rsidR="00AE1559" w:rsidRPr="00711EB1">
        <w:rPr>
          <w:rFonts w:eastAsiaTheme="minorHAnsi"/>
          <w:sz w:val="28"/>
          <w:szCs w:val="28"/>
          <w:lang w:eastAsia="en-US"/>
        </w:rPr>
        <w:t xml:space="preserve"> комисси</w:t>
      </w:r>
      <w:r w:rsidRPr="00711EB1">
        <w:rPr>
          <w:rFonts w:eastAsiaTheme="minorHAnsi"/>
          <w:sz w:val="28"/>
          <w:szCs w:val="28"/>
          <w:lang w:eastAsia="en-US"/>
        </w:rPr>
        <w:t>ей</w:t>
      </w:r>
      <w:r w:rsidR="00AE1559" w:rsidRPr="00711EB1">
        <w:rPr>
          <w:rFonts w:eastAsiaTheme="minorHAnsi"/>
          <w:sz w:val="28"/>
          <w:szCs w:val="28"/>
          <w:lang w:eastAsia="en-US"/>
        </w:rPr>
        <w:t xml:space="preserve"> городского округа» заменить словами «комисси</w:t>
      </w:r>
      <w:r w:rsidR="00957A1A" w:rsidRPr="00711EB1">
        <w:rPr>
          <w:rFonts w:eastAsiaTheme="minorHAnsi"/>
          <w:sz w:val="28"/>
          <w:szCs w:val="28"/>
          <w:lang w:eastAsia="en-US"/>
        </w:rPr>
        <w:t>ей</w:t>
      </w:r>
      <w:r w:rsidR="00AE1559" w:rsidRPr="00711EB1">
        <w:rPr>
          <w:rFonts w:eastAsiaTheme="minorHAnsi"/>
          <w:sz w:val="28"/>
          <w:szCs w:val="28"/>
          <w:lang w:eastAsia="en-US"/>
        </w:rPr>
        <w:t>, организующ</w:t>
      </w:r>
      <w:r w:rsidR="00957A1A" w:rsidRPr="00711EB1">
        <w:rPr>
          <w:rFonts w:eastAsiaTheme="minorHAnsi"/>
          <w:sz w:val="28"/>
          <w:szCs w:val="28"/>
          <w:lang w:eastAsia="en-US"/>
        </w:rPr>
        <w:t>ей</w:t>
      </w:r>
      <w:r w:rsidR="00AE1559" w:rsidRPr="00711EB1">
        <w:rPr>
          <w:rFonts w:eastAsiaTheme="minorHAnsi"/>
          <w:sz w:val="28"/>
          <w:szCs w:val="28"/>
          <w:lang w:eastAsia="en-US"/>
        </w:rPr>
        <w:t xml:space="preserve"> подготовку и проведение референдума»;</w:t>
      </w:r>
    </w:p>
    <w:p w:rsidR="00F73A25" w:rsidRPr="00711EB1" w:rsidRDefault="00F73A25" w:rsidP="00F73A2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1EB1">
        <w:rPr>
          <w:rFonts w:eastAsiaTheme="minorHAnsi"/>
          <w:sz w:val="28"/>
          <w:szCs w:val="28"/>
          <w:lang w:eastAsia="en-US"/>
        </w:rPr>
        <w:t>2) в части 2 статьи 12 слова «избирательной комиссией городского округа» заменить словами «избирательной комиссией, организующей выборы депутатов</w:t>
      </w:r>
      <w:proofErr w:type="gramStart"/>
      <w:r w:rsidR="002B677E" w:rsidRPr="00711EB1">
        <w:rPr>
          <w:rFonts w:eastAsiaTheme="minorHAnsi"/>
          <w:sz w:val="28"/>
          <w:szCs w:val="28"/>
          <w:lang w:eastAsia="en-US"/>
        </w:rPr>
        <w:t>,</w:t>
      </w:r>
      <w:r w:rsidRPr="00711EB1">
        <w:rPr>
          <w:rFonts w:eastAsiaTheme="minorHAnsi"/>
          <w:sz w:val="28"/>
          <w:szCs w:val="28"/>
          <w:lang w:eastAsia="en-US"/>
        </w:rPr>
        <w:t>»</w:t>
      </w:r>
      <w:proofErr w:type="gramEnd"/>
      <w:r w:rsidRPr="00711EB1">
        <w:rPr>
          <w:rFonts w:eastAsiaTheme="minorHAnsi"/>
          <w:sz w:val="28"/>
          <w:szCs w:val="28"/>
          <w:lang w:eastAsia="en-US"/>
        </w:rPr>
        <w:t>;</w:t>
      </w:r>
    </w:p>
    <w:p w:rsidR="00920152" w:rsidRDefault="00F73A25" w:rsidP="00F73A2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1EB1">
        <w:rPr>
          <w:rFonts w:eastAsiaTheme="minorHAnsi"/>
          <w:sz w:val="28"/>
          <w:szCs w:val="28"/>
          <w:lang w:eastAsia="en-US"/>
        </w:rPr>
        <w:lastRenderedPageBreak/>
        <w:t>3) в пункте 2 части 1 статьи 13:</w:t>
      </w:r>
    </w:p>
    <w:p w:rsidR="00F73A25" w:rsidRPr="00711EB1" w:rsidRDefault="00F73A25" w:rsidP="00F73A2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1EB1">
        <w:rPr>
          <w:rFonts w:eastAsiaTheme="minorHAnsi"/>
          <w:sz w:val="28"/>
          <w:szCs w:val="28"/>
          <w:lang w:eastAsia="en-US"/>
        </w:rPr>
        <w:t>- слова «избирательную комиссию городского округа» заменить словами «комиссию</w:t>
      </w:r>
      <w:r w:rsidR="002B677E" w:rsidRPr="00711EB1">
        <w:rPr>
          <w:rFonts w:eastAsiaTheme="minorHAnsi"/>
          <w:sz w:val="28"/>
          <w:szCs w:val="28"/>
          <w:lang w:eastAsia="en-US"/>
        </w:rPr>
        <w:t>,</w:t>
      </w:r>
      <w:r w:rsidRPr="00711EB1">
        <w:rPr>
          <w:rFonts w:eastAsiaTheme="minorHAnsi"/>
          <w:sz w:val="28"/>
          <w:szCs w:val="28"/>
          <w:lang w:eastAsia="en-US"/>
        </w:rPr>
        <w:t xml:space="preserve"> </w:t>
      </w:r>
      <w:r w:rsidR="00B7601A" w:rsidRPr="00711EB1">
        <w:rPr>
          <w:rFonts w:eastAsiaTheme="minorHAnsi"/>
          <w:sz w:val="28"/>
          <w:szCs w:val="28"/>
          <w:lang w:eastAsia="en-US"/>
        </w:rPr>
        <w:t xml:space="preserve">организующую подготовку и проведение </w:t>
      </w:r>
      <w:r w:rsidRPr="00711EB1">
        <w:rPr>
          <w:rFonts w:eastAsiaTheme="minorHAnsi"/>
          <w:sz w:val="28"/>
          <w:szCs w:val="28"/>
          <w:lang w:eastAsia="en-US"/>
        </w:rPr>
        <w:t>референдума</w:t>
      </w:r>
      <w:proofErr w:type="gramStart"/>
      <w:r w:rsidR="002B677E" w:rsidRPr="00711EB1">
        <w:rPr>
          <w:rFonts w:eastAsiaTheme="minorHAnsi"/>
          <w:sz w:val="28"/>
          <w:szCs w:val="28"/>
          <w:lang w:eastAsia="en-US"/>
        </w:rPr>
        <w:t>,</w:t>
      </w:r>
      <w:r w:rsidRPr="00711EB1">
        <w:rPr>
          <w:rFonts w:eastAsiaTheme="minorHAnsi"/>
          <w:sz w:val="28"/>
          <w:szCs w:val="28"/>
          <w:lang w:eastAsia="en-US"/>
        </w:rPr>
        <w:t>»</w:t>
      </w:r>
      <w:proofErr w:type="gramEnd"/>
      <w:r w:rsidRPr="00711EB1">
        <w:rPr>
          <w:rFonts w:eastAsiaTheme="minorHAnsi"/>
          <w:sz w:val="28"/>
          <w:szCs w:val="28"/>
          <w:lang w:eastAsia="en-US"/>
        </w:rPr>
        <w:t>;</w:t>
      </w:r>
    </w:p>
    <w:p w:rsidR="00F73A25" w:rsidRPr="00711EB1" w:rsidRDefault="00F73A25" w:rsidP="00F73A2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1EB1">
        <w:rPr>
          <w:rFonts w:eastAsiaTheme="minorHAnsi"/>
          <w:sz w:val="28"/>
          <w:szCs w:val="28"/>
          <w:lang w:eastAsia="en-US"/>
        </w:rPr>
        <w:t>- слова «избирательной комиссией» заменить словами «комиссией</w:t>
      </w:r>
      <w:r w:rsidR="002B677E" w:rsidRPr="00711EB1">
        <w:rPr>
          <w:rFonts w:eastAsiaTheme="minorHAnsi"/>
          <w:sz w:val="28"/>
          <w:szCs w:val="28"/>
          <w:lang w:eastAsia="en-US"/>
        </w:rPr>
        <w:t>,</w:t>
      </w:r>
      <w:r w:rsidRPr="00711EB1">
        <w:rPr>
          <w:rFonts w:eastAsiaTheme="minorHAnsi"/>
          <w:sz w:val="28"/>
          <w:szCs w:val="28"/>
          <w:lang w:eastAsia="en-US"/>
        </w:rPr>
        <w:t xml:space="preserve"> </w:t>
      </w:r>
      <w:r w:rsidR="00B7601A" w:rsidRPr="00711EB1">
        <w:rPr>
          <w:rFonts w:eastAsiaTheme="minorHAnsi"/>
          <w:sz w:val="28"/>
          <w:szCs w:val="28"/>
          <w:lang w:eastAsia="en-US"/>
        </w:rPr>
        <w:t>организующей подготовку и проведение референдума</w:t>
      </w:r>
      <w:proofErr w:type="gramStart"/>
      <w:r w:rsidR="002B677E" w:rsidRPr="00711EB1">
        <w:rPr>
          <w:rFonts w:eastAsiaTheme="minorHAnsi"/>
          <w:sz w:val="28"/>
          <w:szCs w:val="28"/>
          <w:lang w:eastAsia="en-US"/>
        </w:rPr>
        <w:t>,</w:t>
      </w:r>
      <w:r w:rsidRPr="00711EB1">
        <w:rPr>
          <w:rFonts w:eastAsiaTheme="minorHAnsi"/>
          <w:sz w:val="28"/>
          <w:szCs w:val="28"/>
          <w:lang w:eastAsia="en-US"/>
        </w:rPr>
        <w:t>»</w:t>
      </w:r>
      <w:proofErr w:type="gramEnd"/>
      <w:r w:rsidRPr="00711EB1">
        <w:rPr>
          <w:rFonts w:eastAsiaTheme="minorHAnsi"/>
          <w:sz w:val="28"/>
          <w:szCs w:val="28"/>
          <w:lang w:eastAsia="en-US"/>
        </w:rPr>
        <w:t>;</w:t>
      </w:r>
    </w:p>
    <w:p w:rsidR="00F73A25" w:rsidRPr="00711EB1" w:rsidRDefault="00F73A25" w:rsidP="00F73A2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1EB1">
        <w:rPr>
          <w:rFonts w:eastAsiaTheme="minorHAnsi"/>
          <w:sz w:val="28"/>
          <w:szCs w:val="28"/>
          <w:lang w:eastAsia="en-US"/>
        </w:rPr>
        <w:t>4) пункт 5 части 2 статьи 25 признать утратившим силу;</w:t>
      </w:r>
    </w:p>
    <w:p w:rsidR="00F73A25" w:rsidRPr="00711EB1" w:rsidRDefault="00F73A25" w:rsidP="00F73A2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1EB1">
        <w:rPr>
          <w:rFonts w:eastAsiaTheme="minorHAnsi"/>
          <w:sz w:val="28"/>
          <w:szCs w:val="28"/>
          <w:lang w:eastAsia="en-US"/>
        </w:rPr>
        <w:t>5) в подпунктах «а», «б» пункта 2 части 6 статьи 28 слова «аппарате избирательной комиссии муниципального образования</w:t>
      </w:r>
      <w:proofErr w:type="gramStart"/>
      <w:r w:rsidRPr="00711EB1">
        <w:rPr>
          <w:rFonts w:eastAsiaTheme="minorHAnsi"/>
          <w:sz w:val="28"/>
          <w:szCs w:val="28"/>
          <w:lang w:eastAsia="en-US"/>
        </w:rPr>
        <w:t>,»</w:t>
      </w:r>
      <w:proofErr w:type="gramEnd"/>
      <w:r w:rsidRPr="00711EB1">
        <w:rPr>
          <w:rFonts w:eastAsiaTheme="minorHAnsi"/>
          <w:sz w:val="28"/>
          <w:szCs w:val="28"/>
          <w:lang w:eastAsia="en-US"/>
        </w:rPr>
        <w:t xml:space="preserve"> исключить;</w:t>
      </w:r>
    </w:p>
    <w:p w:rsidR="00F73A25" w:rsidRPr="00711EB1" w:rsidRDefault="00F73A25" w:rsidP="00F73A2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1EB1">
        <w:rPr>
          <w:rFonts w:eastAsiaTheme="minorHAnsi"/>
          <w:sz w:val="28"/>
          <w:szCs w:val="28"/>
          <w:lang w:eastAsia="en-US"/>
        </w:rPr>
        <w:t>6) статью 29 дополнить частью 2.2 следующего содержания:</w:t>
      </w:r>
    </w:p>
    <w:p w:rsidR="00F73A25" w:rsidRPr="00711EB1" w:rsidRDefault="00F73A25" w:rsidP="00F73A2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1EB1">
        <w:rPr>
          <w:rFonts w:eastAsiaTheme="minorHAnsi"/>
          <w:sz w:val="28"/>
          <w:szCs w:val="28"/>
          <w:lang w:eastAsia="en-US"/>
        </w:rPr>
        <w:t>«2.2. Полномочия депутата прекращаются досрочно решением Думы в случае отсутствия депутата без уважительных причин на всех заседаниях Думы в течение шести месяцев подряд.»;</w:t>
      </w:r>
    </w:p>
    <w:p w:rsidR="00F73A25" w:rsidRPr="00711EB1" w:rsidRDefault="00F73A25" w:rsidP="00F73A2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1EB1">
        <w:rPr>
          <w:rFonts w:eastAsiaTheme="minorHAnsi"/>
          <w:sz w:val="28"/>
          <w:szCs w:val="28"/>
          <w:lang w:eastAsia="en-US"/>
        </w:rPr>
        <w:t>7) в подпунктах «а», «б» пункта 2 части 8 статьи 32 слова «аппарате избирательной комиссии муниципального образования</w:t>
      </w:r>
      <w:proofErr w:type="gramStart"/>
      <w:r w:rsidRPr="00711EB1">
        <w:rPr>
          <w:rFonts w:eastAsiaTheme="minorHAnsi"/>
          <w:sz w:val="28"/>
          <w:szCs w:val="28"/>
          <w:lang w:eastAsia="en-US"/>
        </w:rPr>
        <w:t>,»</w:t>
      </w:r>
      <w:proofErr w:type="gramEnd"/>
      <w:r w:rsidRPr="00711EB1">
        <w:rPr>
          <w:rFonts w:eastAsiaTheme="minorHAnsi"/>
          <w:sz w:val="28"/>
          <w:szCs w:val="28"/>
          <w:lang w:eastAsia="en-US"/>
        </w:rPr>
        <w:t xml:space="preserve"> исключить;</w:t>
      </w:r>
    </w:p>
    <w:p w:rsidR="00F73A25" w:rsidRPr="00711EB1" w:rsidRDefault="00F73A25" w:rsidP="00F73A2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1EB1">
        <w:rPr>
          <w:rFonts w:eastAsiaTheme="minorHAnsi"/>
          <w:sz w:val="28"/>
          <w:szCs w:val="28"/>
          <w:lang w:eastAsia="en-US"/>
        </w:rPr>
        <w:t>8) статью 39 «Избирательная комиссия городского округа» признать утратившей силу;</w:t>
      </w:r>
    </w:p>
    <w:p w:rsidR="00F73A25" w:rsidRPr="00711EB1" w:rsidRDefault="00F73A25" w:rsidP="00F73A2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1EB1">
        <w:rPr>
          <w:rFonts w:eastAsiaTheme="minorHAnsi"/>
          <w:sz w:val="28"/>
          <w:szCs w:val="28"/>
          <w:lang w:eastAsia="en-US"/>
        </w:rPr>
        <w:t>9) в статье 41:</w:t>
      </w:r>
    </w:p>
    <w:p w:rsidR="00F73A25" w:rsidRPr="00711EB1" w:rsidRDefault="00F73A25" w:rsidP="00F73A2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1EB1">
        <w:rPr>
          <w:rFonts w:eastAsiaTheme="minorHAnsi"/>
          <w:sz w:val="28"/>
          <w:szCs w:val="28"/>
          <w:lang w:eastAsia="en-US"/>
        </w:rPr>
        <w:t>- в части 2</w:t>
      </w:r>
      <w:r w:rsidR="00783000" w:rsidRPr="00711EB1">
        <w:rPr>
          <w:rFonts w:eastAsiaTheme="minorHAnsi"/>
          <w:sz w:val="28"/>
          <w:szCs w:val="28"/>
          <w:lang w:eastAsia="en-US"/>
        </w:rPr>
        <w:t xml:space="preserve"> </w:t>
      </w:r>
      <w:r w:rsidRPr="00711EB1">
        <w:rPr>
          <w:rFonts w:eastAsiaTheme="minorHAnsi"/>
          <w:sz w:val="28"/>
          <w:szCs w:val="28"/>
          <w:lang w:eastAsia="en-US"/>
        </w:rPr>
        <w:t>слова «аппарате избирательной комиссии городского округа</w:t>
      </w:r>
      <w:proofErr w:type="gramStart"/>
      <w:r w:rsidRPr="00711EB1">
        <w:rPr>
          <w:rFonts w:eastAsiaTheme="minorHAnsi"/>
          <w:sz w:val="28"/>
          <w:szCs w:val="28"/>
          <w:lang w:eastAsia="en-US"/>
        </w:rPr>
        <w:t>,»</w:t>
      </w:r>
      <w:proofErr w:type="gramEnd"/>
      <w:r w:rsidR="007B3F3E" w:rsidRPr="00711EB1">
        <w:rPr>
          <w:rFonts w:eastAsiaTheme="minorHAnsi"/>
          <w:sz w:val="28"/>
          <w:szCs w:val="28"/>
          <w:lang w:eastAsia="en-US"/>
        </w:rPr>
        <w:t xml:space="preserve"> и слова</w:t>
      </w:r>
      <w:r w:rsidR="00783000" w:rsidRPr="00711EB1">
        <w:rPr>
          <w:rFonts w:eastAsiaTheme="minorHAnsi"/>
          <w:sz w:val="28"/>
          <w:szCs w:val="28"/>
          <w:lang w:eastAsia="en-US"/>
        </w:rPr>
        <w:t xml:space="preserve"> </w:t>
      </w:r>
      <w:r w:rsidRPr="00711EB1">
        <w:rPr>
          <w:rFonts w:eastAsiaTheme="minorHAnsi"/>
          <w:sz w:val="28"/>
          <w:szCs w:val="28"/>
          <w:lang w:eastAsia="en-US"/>
        </w:rPr>
        <w:t>«,</w:t>
      </w:r>
      <w:r w:rsidR="002B677E" w:rsidRPr="00711EB1">
        <w:rPr>
          <w:rFonts w:eastAsiaTheme="minorHAnsi"/>
          <w:sz w:val="28"/>
          <w:szCs w:val="28"/>
          <w:lang w:eastAsia="en-US"/>
        </w:rPr>
        <w:t xml:space="preserve"> </w:t>
      </w:r>
      <w:r w:rsidRPr="00711EB1">
        <w:rPr>
          <w:rFonts w:eastAsiaTheme="minorHAnsi"/>
          <w:sz w:val="28"/>
          <w:szCs w:val="28"/>
          <w:lang w:eastAsia="en-US"/>
        </w:rPr>
        <w:t>избирательной комиссии» исключить;</w:t>
      </w:r>
    </w:p>
    <w:p w:rsidR="00F73A25" w:rsidRPr="00711EB1" w:rsidRDefault="00F73A25" w:rsidP="00F73A2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1EB1">
        <w:rPr>
          <w:rFonts w:eastAsiaTheme="minorHAnsi"/>
          <w:sz w:val="28"/>
          <w:szCs w:val="28"/>
          <w:lang w:eastAsia="en-US"/>
        </w:rPr>
        <w:t>- в части 3</w:t>
      </w:r>
      <w:r w:rsidR="00783000" w:rsidRPr="00711EB1">
        <w:rPr>
          <w:rFonts w:eastAsiaTheme="minorHAnsi"/>
          <w:sz w:val="28"/>
          <w:szCs w:val="28"/>
          <w:lang w:eastAsia="en-US"/>
        </w:rPr>
        <w:t>:</w:t>
      </w:r>
    </w:p>
    <w:p w:rsidR="00F73A25" w:rsidRPr="00711EB1" w:rsidRDefault="00F73A25" w:rsidP="00F73A2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1EB1">
        <w:rPr>
          <w:rFonts w:eastAsiaTheme="minorHAnsi"/>
          <w:sz w:val="28"/>
          <w:szCs w:val="28"/>
          <w:lang w:eastAsia="en-US"/>
        </w:rPr>
        <w:t>в пункте 1 слова «избирательной комиссии городского округа</w:t>
      </w:r>
      <w:proofErr w:type="gramStart"/>
      <w:r w:rsidRPr="00711EB1">
        <w:rPr>
          <w:rFonts w:eastAsiaTheme="minorHAnsi"/>
          <w:sz w:val="28"/>
          <w:szCs w:val="28"/>
          <w:lang w:eastAsia="en-US"/>
        </w:rPr>
        <w:t>,»</w:t>
      </w:r>
      <w:proofErr w:type="gramEnd"/>
      <w:r w:rsidRPr="00711EB1">
        <w:rPr>
          <w:rFonts w:eastAsiaTheme="minorHAnsi"/>
          <w:sz w:val="28"/>
          <w:szCs w:val="28"/>
          <w:lang w:eastAsia="en-US"/>
        </w:rPr>
        <w:t xml:space="preserve"> исключить;</w:t>
      </w:r>
    </w:p>
    <w:p w:rsidR="00F73A25" w:rsidRPr="00711EB1" w:rsidRDefault="00F73A25" w:rsidP="00F73A2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1EB1">
        <w:rPr>
          <w:rFonts w:eastAsiaTheme="minorHAnsi"/>
          <w:sz w:val="28"/>
          <w:szCs w:val="28"/>
          <w:lang w:eastAsia="en-US"/>
        </w:rPr>
        <w:t>в пунктах  3, 4  слова «</w:t>
      </w:r>
      <w:r w:rsidR="006C7084" w:rsidRPr="00711EB1">
        <w:rPr>
          <w:rFonts w:eastAsiaTheme="minorHAnsi"/>
          <w:sz w:val="28"/>
          <w:szCs w:val="28"/>
          <w:lang w:eastAsia="en-US"/>
        </w:rPr>
        <w:t>,</w:t>
      </w:r>
      <w:r w:rsidR="00B8322E" w:rsidRPr="00711EB1">
        <w:rPr>
          <w:rFonts w:eastAsiaTheme="minorHAnsi"/>
          <w:sz w:val="28"/>
          <w:szCs w:val="28"/>
          <w:lang w:eastAsia="en-US"/>
        </w:rPr>
        <w:t xml:space="preserve"> </w:t>
      </w:r>
      <w:r w:rsidRPr="00711EB1">
        <w:rPr>
          <w:rFonts w:eastAsiaTheme="minorHAnsi"/>
          <w:sz w:val="28"/>
          <w:szCs w:val="28"/>
          <w:lang w:eastAsia="en-US"/>
        </w:rPr>
        <w:t>избирательная комиссия городского округа» в соответствующем падеже исключить;</w:t>
      </w:r>
    </w:p>
    <w:p w:rsidR="00F73A25" w:rsidRPr="00711EB1" w:rsidRDefault="00F73A25" w:rsidP="00F73A2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1EB1">
        <w:rPr>
          <w:rFonts w:eastAsiaTheme="minorHAnsi"/>
          <w:sz w:val="28"/>
          <w:szCs w:val="28"/>
          <w:lang w:eastAsia="en-US"/>
        </w:rPr>
        <w:t>- в части 8 слова «избирательной комиссии муниципального образования</w:t>
      </w:r>
      <w:proofErr w:type="gramStart"/>
      <w:r w:rsidRPr="00711EB1">
        <w:rPr>
          <w:rFonts w:eastAsiaTheme="minorHAnsi"/>
          <w:sz w:val="28"/>
          <w:szCs w:val="28"/>
          <w:lang w:eastAsia="en-US"/>
        </w:rPr>
        <w:t>,»</w:t>
      </w:r>
      <w:proofErr w:type="gramEnd"/>
      <w:r w:rsidRPr="00711EB1">
        <w:rPr>
          <w:rFonts w:eastAsiaTheme="minorHAnsi"/>
          <w:sz w:val="28"/>
          <w:szCs w:val="28"/>
          <w:lang w:eastAsia="en-US"/>
        </w:rPr>
        <w:t xml:space="preserve"> исключить;</w:t>
      </w:r>
    </w:p>
    <w:p w:rsidR="00F73A25" w:rsidRPr="00711EB1" w:rsidRDefault="00F73A25" w:rsidP="00F73A2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1EB1">
        <w:rPr>
          <w:rFonts w:eastAsiaTheme="minorHAnsi"/>
          <w:sz w:val="28"/>
          <w:szCs w:val="28"/>
          <w:lang w:eastAsia="en-US"/>
        </w:rPr>
        <w:t>10) в статье 44:</w:t>
      </w:r>
    </w:p>
    <w:p w:rsidR="00F73A25" w:rsidRPr="00711EB1" w:rsidRDefault="00F73A25" w:rsidP="00F73A2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1EB1">
        <w:rPr>
          <w:rFonts w:eastAsiaTheme="minorHAnsi"/>
          <w:sz w:val="28"/>
          <w:szCs w:val="28"/>
          <w:lang w:eastAsia="en-US"/>
        </w:rPr>
        <w:t>- часть 1 дополнить пунктом 11 следующего содержания:</w:t>
      </w:r>
    </w:p>
    <w:p w:rsidR="00F73A25" w:rsidRPr="00711EB1" w:rsidRDefault="00F73A25" w:rsidP="00F73A2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1EB1">
        <w:rPr>
          <w:rFonts w:eastAsiaTheme="minorHAnsi"/>
          <w:sz w:val="28"/>
          <w:szCs w:val="28"/>
          <w:lang w:eastAsia="en-US"/>
        </w:rPr>
        <w:t xml:space="preserve">«11) приобретения им статуса иностранного </w:t>
      </w:r>
      <w:hyperlink r:id="rId8" w:history="1">
        <w:r w:rsidRPr="00711EB1">
          <w:rPr>
            <w:rStyle w:val="a5"/>
            <w:rFonts w:eastAsiaTheme="minorHAnsi"/>
            <w:color w:val="auto"/>
            <w:sz w:val="28"/>
            <w:szCs w:val="28"/>
            <w:u w:val="none"/>
            <w:lang w:eastAsia="en-US"/>
          </w:rPr>
          <w:t>агента</w:t>
        </w:r>
      </w:hyperlink>
      <w:r w:rsidRPr="00711EB1">
        <w:rPr>
          <w:rFonts w:eastAsiaTheme="minorHAnsi"/>
          <w:sz w:val="28"/>
          <w:szCs w:val="28"/>
          <w:lang w:eastAsia="en-US"/>
        </w:rPr>
        <w:t>.»;</w:t>
      </w:r>
    </w:p>
    <w:p w:rsidR="00F73A25" w:rsidRPr="00711EB1" w:rsidRDefault="00F73A25" w:rsidP="00F73A2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1EB1">
        <w:rPr>
          <w:rFonts w:eastAsiaTheme="minorHAnsi"/>
          <w:sz w:val="28"/>
          <w:szCs w:val="28"/>
          <w:lang w:eastAsia="en-US"/>
        </w:rPr>
        <w:t>- в части 3 слова «</w:t>
      </w:r>
      <w:r w:rsidR="00B8322E" w:rsidRPr="00711EB1">
        <w:rPr>
          <w:rFonts w:eastAsiaTheme="minorHAnsi"/>
          <w:sz w:val="28"/>
          <w:szCs w:val="28"/>
          <w:lang w:eastAsia="en-US"/>
        </w:rPr>
        <w:t xml:space="preserve">, </w:t>
      </w:r>
      <w:r w:rsidRPr="00711EB1">
        <w:rPr>
          <w:rFonts w:eastAsiaTheme="minorHAnsi"/>
          <w:sz w:val="28"/>
          <w:szCs w:val="28"/>
          <w:lang w:eastAsia="en-US"/>
        </w:rPr>
        <w:t>аппарат избирательной комиссии городского округа» в соответствующем падеже исключить;</w:t>
      </w:r>
    </w:p>
    <w:p w:rsidR="00F73A25" w:rsidRPr="00711EB1" w:rsidRDefault="00F73A25" w:rsidP="00F73A2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1EB1">
        <w:rPr>
          <w:rFonts w:eastAsiaTheme="minorHAnsi"/>
          <w:sz w:val="28"/>
          <w:szCs w:val="28"/>
          <w:lang w:eastAsia="en-US"/>
        </w:rPr>
        <w:t>11) в подпунктах «а», «б» пункта 3 части 1 статьи 44.1 слова «аппарате избирательной комиссии муниципального образования</w:t>
      </w:r>
      <w:proofErr w:type="gramStart"/>
      <w:r w:rsidRPr="00711EB1">
        <w:rPr>
          <w:rFonts w:eastAsiaTheme="minorHAnsi"/>
          <w:sz w:val="28"/>
          <w:szCs w:val="28"/>
          <w:lang w:eastAsia="en-US"/>
        </w:rPr>
        <w:t>,»</w:t>
      </w:r>
      <w:proofErr w:type="gramEnd"/>
      <w:r w:rsidRPr="00711EB1">
        <w:rPr>
          <w:rFonts w:eastAsiaTheme="minorHAnsi"/>
          <w:sz w:val="28"/>
          <w:szCs w:val="28"/>
          <w:lang w:eastAsia="en-US"/>
        </w:rPr>
        <w:t xml:space="preserve"> исключить;</w:t>
      </w:r>
    </w:p>
    <w:p w:rsidR="00F73A25" w:rsidRPr="00711EB1" w:rsidRDefault="00F73A25" w:rsidP="00F73A2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1EB1">
        <w:rPr>
          <w:rFonts w:eastAsiaTheme="minorHAnsi"/>
          <w:sz w:val="28"/>
          <w:szCs w:val="28"/>
          <w:lang w:eastAsia="en-US"/>
        </w:rPr>
        <w:t>12) статью 83 дополнить частью 4.2 следующего содержания</w:t>
      </w:r>
      <w:r w:rsidR="00B236AE">
        <w:rPr>
          <w:rFonts w:eastAsiaTheme="minorHAnsi"/>
          <w:sz w:val="28"/>
          <w:szCs w:val="28"/>
          <w:lang w:eastAsia="en-US"/>
        </w:rPr>
        <w:t>:</w:t>
      </w:r>
    </w:p>
    <w:p w:rsidR="00F73A25" w:rsidRDefault="00F73A25" w:rsidP="00F73A2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1EB1">
        <w:rPr>
          <w:rFonts w:eastAsiaTheme="minorHAnsi"/>
          <w:sz w:val="28"/>
          <w:szCs w:val="28"/>
          <w:lang w:eastAsia="en-US"/>
        </w:rPr>
        <w:t>«4.2. Положения части 2.2 статьи 29 распространяются на правоотношения, возникшие с 1 марта 2023 года</w:t>
      </w:r>
      <w:proofErr w:type="gramStart"/>
      <w:r w:rsidRPr="00711EB1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920152" w:rsidRDefault="00920152" w:rsidP="00F73A2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920152" w:rsidRPr="00711EB1" w:rsidRDefault="00920152" w:rsidP="00F73A2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73A25" w:rsidRPr="00711EB1" w:rsidRDefault="00F73A25" w:rsidP="00F73A25">
      <w:pPr>
        <w:pStyle w:val="20"/>
        <w:shd w:val="clear" w:color="auto" w:fill="auto"/>
        <w:tabs>
          <w:tab w:val="left" w:pos="709"/>
        </w:tabs>
        <w:spacing w:line="276" w:lineRule="auto"/>
        <w:ind w:firstLine="709"/>
        <w:rPr>
          <w:color w:val="000000"/>
          <w:lang w:bidi="ru-RU"/>
        </w:rPr>
      </w:pPr>
      <w:r w:rsidRPr="00711EB1">
        <w:rPr>
          <w:color w:val="000000"/>
          <w:lang w:bidi="ru-RU"/>
        </w:rPr>
        <w:lastRenderedPageBreak/>
        <w:t>2. Главе городского округа Тольятти (</w:t>
      </w:r>
      <w:proofErr w:type="spellStart"/>
      <w:r w:rsidRPr="00711EB1">
        <w:rPr>
          <w:color w:val="000000"/>
          <w:lang w:bidi="ru-RU"/>
        </w:rPr>
        <w:t>Ренц</w:t>
      </w:r>
      <w:proofErr w:type="spellEnd"/>
      <w:r w:rsidRPr="00711EB1">
        <w:rPr>
          <w:color w:val="000000"/>
          <w:lang w:bidi="ru-RU"/>
        </w:rPr>
        <w:t xml:space="preserve"> Н.А.) зарегистрировать изменения в Устав городского округа Тольятти в установленном законом порядке.</w:t>
      </w:r>
    </w:p>
    <w:p w:rsidR="00F73A25" w:rsidRPr="00711EB1" w:rsidRDefault="00F73A25" w:rsidP="00F73A25">
      <w:pPr>
        <w:widowControl w:val="0"/>
        <w:shd w:val="clear" w:color="auto" w:fill="FFFFFF"/>
        <w:tabs>
          <w:tab w:val="left" w:pos="1134"/>
          <w:tab w:val="left" w:pos="1200"/>
        </w:tabs>
        <w:spacing w:line="276" w:lineRule="auto"/>
        <w:ind w:firstLine="709"/>
        <w:jc w:val="both"/>
        <w:rPr>
          <w:sz w:val="28"/>
          <w:szCs w:val="28"/>
        </w:rPr>
      </w:pPr>
      <w:r w:rsidRPr="00711EB1">
        <w:rPr>
          <w:sz w:val="28"/>
          <w:szCs w:val="28"/>
        </w:rPr>
        <w:t xml:space="preserve">3. Настоящее решение вступает в силу после дня его официального опубликования. </w:t>
      </w:r>
    </w:p>
    <w:p w:rsidR="00F73A25" w:rsidRPr="00711EB1" w:rsidRDefault="00F73A25" w:rsidP="00F73A25">
      <w:pPr>
        <w:pStyle w:val="20"/>
        <w:shd w:val="clear" w:color="auto" w:fill="auto"/>
        <w:tabs>
          <w:tab w:val="left" w:pos="709"/>
        </w:tabs>
        <w:spacing w:line="276" w:lineRule="auto"/>
        <w:ind w:firstLine="709"/>
        <w:rPr>
          <w:color w:val="000000"/>
          <w:lang w:bidi="ru-RU"/>
        </w:rPr>
      </w:pPr>
      <w:r w:rsidRPr="00711EB1">
        <w:rPr>
          <w:color w:val="000000"/>
          <w:lang w:bidi="ru-RU"/>
        </w:rPr>
        <w:t xml:space="preserve">4. </w:t>
      </w:r>
      <w:proofErr w:type="gramStart"/>
      <w:r w:rsidRPr="00711EB1">
        <w:rPr>
          <w:color w:val="000000"/>
          <w:lang w:bidi="ru-RU"/>
        </w:rPr>
        <w:t>Контроль за</w:t>
      </w:r>
      <w:proofErr w:type="gramEnd"/>
      <w:r w:rsidRPr="00711EB1">
        <w:rPr>
          <w:color w:val="000000"/>
          <w:lang w:bidi="ru-RU"/>
        </w:rPr>
        <w:t xml:space="preserve"> выполнением настоящего решения возложить на постоянную комиссию по местному самоуправлению и взаимодействию с общественными и некоммерческими организациями (</w:t>
      </w:r>
      <w:proofErr w:type="spellStart"/>
      <w:r w:rsidRPr="00711EB1">
        <w:rPr>
          <w:color w:val="000000"/>
          <w:lang w:bidi="ru-RU"/>
        </w:rPr>
        <w:t>Митковский</w:t>
      </w:r>
      <w:proofErr w:type="spellEnd"/>
      <w:r w:rsidRPr="00711EB1">
        <w:rPr>
          <w:color w:val="000000"/>
          <w:lang w:bidi="ru-RU"/>
        </w:rPr>
        <w:t xml:space="preserve"> П.Б.).</w:t>
      </w:r>
    </w:p>
    <w:p w:rsidR="00F73A25" w:rsidRPr="00711EB1" w:rsidRDefault="00F73A25" w:rsidP="00F73A25">
      <w:pPr>
        <w:pStyle w:val="20"/>
        <w:shd w:val="clear" w:color="auto" w:fill="auto"/>
        <w:tabs>
          <w:tab w:val="left" w:pos="709"/>
        </w:tabs>
        <w:spacing w:line="276" w:lineRule="auto"/>
      </w:pPr>
    </w:p>
    <w:p w:rsidR="00F73A25" w:rsidRPr="00920152" w:rsidRDefault="00F73A25" w:rsidP="00F73A25">
      <w:pPr>
        <w:widowControl w:val="0"/>
        <w:tabs>
          <w:tab w:val="left" w:pos="7663"/>
        </w:tabs>
        <w:spacing w:line="276" w:lineRule="auto"/>
        <w:jc w:val="center"/>
        <w:rPr>
          <w:color w:val="000000"/>
          <w:lang w:eastAsia="en-US" w:bidi="ru-RU"/>
        </w:rPr>
      </w:pPr>
      <w:r w:rsidRPr="00920152">
        <w:rPr>
          <w:color w:val="000000"/>
          <w:lang w:eastAsia="en-US" w:bidi="ru-RU"/>
        </w:rPr>
        <w:t xml:space="preserve">Глава городского округа                            </w:t>
      </w:r>
      <w:proofErr w:type="spellStart"/>
      <w:r w:rsidRPr="00920152">
        <w:rPr>
          <w:color w:val="000000"/>
          <w:lang w:eastAsia="en-US" w:bidi="ru-RU"/>
        </w:rPr>
        <w:t>Н.А.Ренц</w:t>
      </w:r>
      <w:proofErr w:type="spellEnd"/>
    </w:p>
    <w:p w:rsidR="00F73A25" w:rsidRPr="00920152" w:rsidRDefault="00F73A25" w:rsidP="00F73A25">
      <w:pPr>
        <w:widowControl w:val="0"/>
        <w:tabs>
          <w:tab w:val="left" w:pos="7663"/>
        </w:tabs>
        <w:spacing w:line="276" w:lineRule="auto"/>
        <w:jc w:val="center"/>
        <w:rPr>
          <w:lang w:eastAsia="en-US"/>
        </w:rPr>
      </w:pPr>
    </w:p>
    <w:p w:rsidR="00F73A25" w:rsidRPr="00920152" w:rsidRDefault="00F73A25" w:rsidP="00F73A25">
      <w:pPr>
        <w:widowControl w:val="0"/>
        <w:tabs>
          <w:tab w:val="left" w:pos="7663"/>
        </w:tabs>
        <w:spacing w:line="276" w:lineRule="auto"/>
        <w:jc w:val="center"/>
        <w:rPr>
          <w:color w:val="000000"/>
          <w:lang w:eastAsia="en-US" w:bidi="ru-RU"/>
        </w:rPr>
      </w:pPr>
      <w:r w:rsidRPr="00920152">
        <w:rPr>
          <w:color w:val="000000"/>
          <w:lang w:eastAsia="en-US" w:bidi="ru-RU"/>
        </w:rPr>
        <w:t xml:space="preserve">Председатель Думы                          </w:t>
      </w:r>
      <w:proofErr w:type="spellStart"/>
      <w:r w:rsidRPr="00920152">
        <w:rPr>
          <w:color w:val="000000"/>
          <w:lang w:eastAsia="en-US" w:bidi="ru-RU"/>
        </w:rPr>
        <w:t>Н.И.Остудин</w:t>
      </w:r>
      <w:proofErr w:type="spellEnd"/>
    </w:p>
    <w:p w:rsidR="00F73A25" w:rsidRPr="00711EB1" w:rsidRDefault="00F73A25" w:rsidP="00F73A25">
      <w:pPr>
        <w:widowControl w:val="0"/>
        <w:tabs>
          <w:tab w:val="left" w:pos="7663"/>
        </w:tabs>
        <w:spacing w:line="276" w:lineRule="auto"/>
        <w:jc w:val="center"/>
        <w:rPr>
          <w:color w:val="000000"/>
          <w:sz w:val="28"/>
          <w:szCs w:val="28"/>
          <w:lang w:eastAsia="en-US" w:bidi="ru-RU"/>
        </w:rPr>
      </w:pPr>
    </w:p>
    <w:p w:rsidR="00F73A25" w:rsidRDefault="00F73A25" w:rsidP="00F73A25">
      <w:pPr>
        <w:spacing w:line="276" w:lineRule="auto"/>
        <w:jc w:val="center"/>
        <w:rPr>
          <w:sz w:val="28"/>
          <w:szCs w:val="28"/>
        </w:rPr>
      </w:pPr>
    </w:p>
    <w:p w:rsidR="00920152" w:rsidRPr="00711EB1" w:rsidRDefault="00920152" w:rsidP="00F73A25">
      <w:pPr>
        <w:spacing w:line="276" w:lineRule="auto"/>
        <w:jc w:val="center"/>
        <w:rPr>
          <w:sz w:val="28"/>
          <w:szCs w:val="28"/>
        </w:rPr>
      </w:pPr>
    </w:p>
    <w:p w:rsidR="00F73A25" w:rsidRDefault="00F73A25" w:rsidP="00F73A25">
      <w:pPr>
        <w:jc w:val="center"/>
      </w:pPr>
      <w:r w:rsidRPr="00711EB1">
        <w:t>____________</w:t>
      </w:r>
      <w:r w:rsidR="00920152">
        <w:t>_____</w:t>
      </w:r>
      <w:r w:rsidRPr="00711EB1">
        <w:t>________</w:t>
      </w:r>
    </w:p>
    <w:p w:rsidR="00F73A25" w:rsidRDefault="00F73A25" w:rsidP="00F73A25"/>
    <w:p w:rsidR="00F73A25" w:rsidRDefault="00F73A25" w:rsidP="00F73A25"/>
    <w:p w:rsidR="00920152" w:rsidRDefault="00920152"/>
    <w:p w:rsidR="00057899" w:rsidRPr="00920152" w:rsidRDefault="00920152" w:rsidP="00920152">
      <w:pPr>
        <w:tabs>
          <w:tab w:val="left" w:pos="8280"/>
        </w:tabs>
      </w:pPr>
      <w:r>
        <w:tab/>
      </w:r>
    </w:p>
    <w:sectPr w:rsidR="00057899" w:rsidRPr="00920152" w:rsidSect="0092015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494" w:rsidRDefault="00277494" w:rsidP="00920152">
      <w:r>
        <w:separator/>
      </w:r>
    </w:p>
  </w:endnote>
  <w:endnote w:type="continuationSeparator" w:id="0">
    <w:p w:rsidR="00277494" w:rsidRDefault="00277494" w:rsidP="0092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494" w:rsidRDefault="00277494" w:rsidP="00920152">
      <w:r>
        <w:separator/>
      </w:r>
    </w:p>
  </w:footnote>
  <w:footnote w:type="continuationSeparator" w:id="0">
    <w:p w:rsidR="00277494" w:rsidRDefault="00277494" w:rsidP="00920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113106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20152" w:rsidRPr="00920152" w:rsidRDefault="00920152">
        <w:pPr>
          <w:pStyle w:val="a8"/>
          <w:jc w:val="center"/>
          <w:rPr>
            <w:sz w:val="20"/>
            <w:szCs w:val="20"/>
          </w:rPr>
        </w:pPr>
        <w:r w:rsidRPr="00920152">
          <w:rPr>
            <w:sz w:val="20"/>
            <w:szCs w:val="20"/>
          </w:rPr>
          <w:fldChar w:fldCharType="begin"/>
        </w:r>
        <w:r w:rsidRPr="00920152">
          <w:rPr>
            <w:sz w:val="20"/>
            <w:szCs w:val="20"/>
          </w:rPr>
          <w:instrText>PAGE   \* MERGEFORMAT</w:instrText>
        </w:r>
        <w:r w:rsidRPr="00920152">
          <w:rPr>
            <w:sz w:val="20"/>
            <w:szCs w:val="20"/>
          </w:rPr>
          <w:fldChar w:fldCharType="separate"/>
        </w:r>
        <w:r w:rsidR="00304735">
          <w:rPr>
            <w:noProof/>
            <w:sz w:val="20"/>
            <w:szCs w:val="20"/>
          </w:rPr>
          <w:t>4</w:t>
        </w:r>
        <w:r w:rsidRPr="00920152">
          <w:rPr>
            <w:sz w:val="20"/>
            <w:szCs w:val="20"/>
          </w:rPr>
          <w:fldChar w:fldCharType="end"/>
        </w:r>
      </w:p>
    </w:sdtContent>
  </w:sdt>
  <w:p w:rsidR="00920152" w:rsidRDefault="0092015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37C"/>
    <w:multiLevelType w:val="hybridMultilevel"/>
    <w:tmpl w:val="5832C7C0"/>
    <w:lvl w:ilvl="0" w:tplc="7356035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4C22DA"/>
    <w:multiLevelType w:val="hybridMultilevel"/>
    <w:tmpl w:val="5978CF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86C0E73"/>
    <w:multiLevelType w:val="hybridMultilevel"/>
    <w:tmpl w:val="D8BE8748"/>
    <w:lvl w:ilvl="0" w:tplc="CB18CC08">
      <w:start w:val="1"/>
      <w:numFmt w:val="decimal"/>
      <w:lvlText w:val="%1."/>
      <w:lvlJc w:val="left"/>
      <w:pPr>
        <w:ind w:left="9169" w:hanging="1230"/>
      </w:pPr>
    </w:lvl>
    <w:lvl w:ilvl="1" w:tplc="04190019">
      <w:start w:val="1"/>
      <w:numFmt w:val="lowerLetter"/>
      <w:lvlText w:val="%2."/>
      <w:lvlJc w:val="left"/>
      <w:pPr>
        <w:ind w:left="9019" w:hanging="360"/>
      </w:pPr>
    </w:lvl>
    <w:lvl w:ilvl="2" w:tplc="0419001B">
      <w:start w:val="1"/>
      <w:numFmt w:val="lowerRoman"/>
      <w:lvlText w:val="%3."/>
      <w:lvlJc w:val="right"/>
      <w:pPr>
        <w:ind w:left="9739" w:hanging="180"/>
      </w:pPr>
    </w:lvl>
    <w:lvl w:ilvl="3" w:tplc="0419000F">
      <w:start w:val="1"/>
      <w:numFmt w:val="decimal"/>
      <w:lvlText w:val="%4."/>
      <w:lvlJc w:val="left"/>
      <w:pPr>
        <w:ind w:left="10459" w:hanging="360"/>
      </w:pPr>
    </w:lvl>
    <w:lvl w:ilvl="4" w:tplc="04190019">
      <w:start w:val="1"/>
      <w:numFmt w:val="lowerLetter"/>
      <w:lvlText w:val="%5."/>
      <w:lvlJc w:val="left"/>
      <w:pPr>
        <w:ind w:left="11179" w:hanging="360"/>
      </w:pPr>
    </w:lvl>
    <w:lvl w:ilvl="5" w:tplc="0419001B">
      <w:start w:val="1"/>
      <w:numFmt w:val="lowerRoman"/>
      <w:lvlText w:val="%6."/>
      <w:lvlJc w:val="right"/>
      <w:pPr>
        <w:ind w:left="11899" w:hanging="180"/>
      </w:pPr>
    </w:lvl>
    <w:lvl w:ilvl="6" w:tplc="0419000F">
      <w:start w:val="1"/>
      <w:numFmt w:val="decimal"/>
      <w:lvlText w:val="%7."/>
      <w:lvlJc w:val="left"/>
      <w:pPr>
        <w:ind w:left="12619" w:hanging="360"/>
      </w:pPr>
    </w:lvl>
    <w:lvl w:ilvl="7" w:tplc="04190019">
      <w:start w:val="1"/>
      <w:numFmt w:val="lowerLetter"/>
      <w:lvlText w:val="%8."/>
      <w:lvlJc w:val="left"/>
      <w:pPr>
        <w:ind w:left="13339" w:hanging="360"/>
      </w:pPr>
    </w:lvl>
    <w:lvl w:ilvl="8" w:tplc="0419001B">
      <w:start w:val="1"/>
      <w:numFmt w:val="lowerRoman"/>
      <w:lvlText w:val="%9."/>
      <w:lvlJc w:val="right"/>
      <w:pPr>
        <w:ind w:left="1405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25"/>
    <w:rsid w:val="00057899"/>
    <w:rsid w:val="00277494"/>
    <w:rsid w:val="002B677E"/>
    <w:rsid w:val="00304735"/>
    <w:rsid w:val="00353AAB"/>
    <w:rsid w:val="003C1555"/>
    <w:rsid w:val="005C3BF2"/>
    <w:rsid w:val="005E4169"/>
    <w:rsid w:val="00643842"/>
    <w:rsid w:val="006C7084"/>
    <w:rsid w:val="00711EB1"/>
    <w:rsid w:val="007316F2"/>
    <w:rsid w:val="00783000"/>
    <w:rsid w:val="007B3F3E"/>
    <w:rsid w:val="0082201E"/>
    <w:rsid w:val="00920152"/>
    <w:rsid w:val="00957A1A"/>
    <w:rsid w:val="00971625"/>
    <w:rsid w:val="00A2457E"/>
    <w:rsid w:val="00AE1559"/>
    <w:rsid w:val="00B236AE"/>
    <w:rsid w:val="00B7601A"/>
    <w:rsid w:val="00B8322E"/>
    <w:rsid w:val="00E91FAA"/>
    <w:rsid w:val="00F73A25"/>
    <w:rsid w:val="00FF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3A25"/>
    <w:pPr>
      <w:ind w:left="720"/>
      <w:contextualSpacing/>
    </w:pPr>
  </w:style>
  <w:style w:type="character" w:customStyle="1" w:styleId="2">
    <w:name w:val="Основной текст (2)_"/>
    <w:link w:val="20"/>
    <w:locked/>
    <w:rsid w:val="00F73A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3A25"/>
    <w:pPr>
      <w:widowControl w:val="0"/>
      <w:shd w:val="clear" w:color="auto" w:fill="FFFFFF"/>
      <w:spacing w:line="319" w:lineRule="exact"/>
      <w:jc w:val="both"/>
    </w:pPr>
    <w:rPr>
      <w:sz w:val="28"/>
      <w:szCs w:val="28"/>
      <w:lang w:eastAsia="en-US"/>
    </w:rPr>
  </w:style>
  <w:style w:type="character" w:styleId="a5">
    <w:name w:val="Hyperlink"/>
    <w:basedOn w:val="a0"/>
    <w:uiPriority w:val="99"/>
    <w:semiHidden/>
    <w:unhideWhenUsed/>
    <w:rsid w:val="00F73A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16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6F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201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0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01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01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3A25"/>
    <w:pPr>
      <w:ind w:left="720"/>
      <w:contextualSpacing/>
    </w:pPr>
  </w:style>
  <w:style w:type="character" w:customStyle="1" w:styleId="2">
    <w:name w:val="Основной текст (2)_"/>
    <w:link w:val="20"/>
    <w:locked/>
    <w:rsid w:val="00F73A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3A25"/>
    <w:pPr>
      <w:widowControl w:val="0"/>
      <w:shd w:val="clear" w:color="auto" w:fill="FFFFFF"/>
      <w:spacing w:line="319" w:lineRule="exact"/>
      <w:jc w:val="both"/>
    </w:pPr>
    <w:rPr>
      <w:sz w:val="28"/>
      <w:szCs w:val="28"/>
      <w:lang w:eastAsia="en-US"/>
    </w:rPr>
  </w:style>
  <w:style w:type="character" w:styleId="a5">
    <w:name w:val="Hyperlink"/>
    <w:basedOn w:val="a0"/>
    <w:uiPriority w:val="99"/>
    <w:semiHidden/>
    <w:unhideWhenUsed/>
    <w:rsid w:val="00F73A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16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6F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201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0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01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01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BF6A8AB7A20C33051DDEB73B7CF0388E6BD50FB88645C94C66D7305502A5200F381930C44441556B02BA5CB670ABB48D0B49E39B770BF1y8K6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П. Жирнова</dc:creator>
  <cp:lastModifiedBy>Елена Е. Филатова</cp:lastModifiedBy>
  <cp:revision>15</cp:revision>
  <cp:lastPrinted>2023-05-18T05:12:00Z</cp:lastPrinted>
  <dcterms:created xsi:type="dcterms:W3CDTF">2023-05-10T07:13:00Z</dcterms:created>
  <dcterms:modified xsi:type="dcterms:W3CDTF">2023-05-19T09:17:00Z</dcterms:modified>
</cp:coreProperties>
</file>