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9D" w:rsidRDefault="00B2719D" w:rsidP="00B2719D">
      <w:pPr>
        <w:spacing w:line="360" w:lineRule="auto"/>
        <w:jc w:val="center"/>
        <w:rPr>
          <w:sz w:val="28"/>
          <w:szCs w:val="28"/>
        </w:rPr>
      </w:pPr>
    </w:p>
    <w:p w:rsidR="00B2719D" w:rsidRDefault="00B2719D" w:rsidP="00B2719D">
      <w:pPr>
        <w:jc w:val="center"/>
        <w:rPr>
          <w:sz w:val="28"/>
          <w:szCs w:val="28"/>
        </w:rPr>
      </w:pPr>
    </w:p>
    <w:p w:rsidR="00B2719D" w:rsidRDefault="00B2719D" w:rsidP="00B2719D">
      <w:pPr>
        <w:jc w:val="center"/>
        <w:rPr>
          <w:sz w:val="28"/>
          <w:szCs w:val="28"/>
        </w:rPr>
      </w:pPr>
    </w:p>
    <w:p w:rsidR="00B2719D" w:rsidRDefault="00B2719D" w:rsidP="00B2719D">
      <w:pPr>
        <w:jc w:val="center"/>
        <w:rPr>
          <w:sz w:val="28"/>
          <w:szCs w:val="28"/>
        </w:rPr>
      </w:pPr>
    </w:p>
    <w:p w:rsidR="00B2719D" w:rsidRDefault="00B2719D" w:rsidP="00B2719D">
      <w:pPr>
        <w:jc w:val="center"/>
        <w:rPr>
          <w:sz w:val="28"/>
          <w:szCs w:val="28"/>
        </w:rPr>
      </w:pPr>
    </w:p>
    <w:p w:rsidR="00B2719D" w:rsidRDefault="00B2719D" w:rsidP="00B2719D">
      <w:pPr>
        <w:ind w:left="709" w:right="850"/>
        <w:jc w:val="center"/>
        <w:rPr>
          <w:b/>
          <w:sz w:val="28"/>
          <w:szCs w:val="28"/>
        </w:rPr>
      </w:pPr>
    </w:p>
    <w:p w:rsidR="00B2719D" w:rsidRDefault="00B2719D" w:rsidP="00B2719D">
      <w:pPr>
        <w:ind w:left="709" w:right="850"/>
        <w:jc w:val="center"/>
        <w:rPr>
          <w:b/>
          <w:sz w:val="28"/>
          <w:szCs w:val="28"/>
        </w:rPr>
      </w:pPr>
    </w:p>
    <w:p w:rsidR="00B2719D" w:rsidRDefault="00B2719D" w:rsidP="00B2719D">
      <w:pPr>
        <w:ind w:left="709" w:right="850"/>
        <w:jc w:val="center"/>
        <w:rPr>
          <w:b/>
          <w:sz w:val="28"/>
          <w:szCs w:val="28"/>
        </w:rPr>
      </w:pPr>
    </w:p>
    <w:p w:rsidR="00B2719D" w:rsidRDefault="00B2719D" w:rsidP="00B2719D">
      <w:pPr>
        <w:ind w:left="709" w:right="850"/>
        <w:jc w:val="center"/>
        <w:rPr>
          <w:b/>
          <w:sz w:val="28"/>
          <w:szCs w:val="28"/>
        </w:rPr>
      </w:pPr>
    </w:p>
    <w:p w:rsidR="00B2719D" w:rsidRDefault="00B2719D" w:rsidP="00B2719D">
      <w:pPr>
        <w:ind w:left="709" w:right="850"/>
        <w:jc w:val="center"/>
        <w:rPr>
          <w:b/>
          <w:sz w:val="28"/>
          <w:szCs w:val="28"/>
        </w:rPr>
      </w:pPr>
    </w:p>
    <w:p w:rsidR="00B2719D" w:rsidRDefault="00B2719D" w:rsidP="00B2719D">
      <w:pPr>
        <w:ind w:left="709" w:right="850"/>
        <w:jc w:val="center"/>
        <w:rPr>
          <w:b/>
          <w:sz w:val="28"/>
          <w:szCs w:val="28"/>
        </w:rPr>
      </w:pPr>
    </w:p>
    <w:p w:rsidR="00E34DA1" w:rsidRDefault="00B2719D" w:rsidP="00E34DA1">
      <w:pPr>
        <w:ind w:right="-1"/>
        <w:jc w:val="center"/>
        <w:rPr>
          <w:b/>
          <w:sz w:val="28"/>
          <w:szCs w:val="28"/>
        </w:rPr>
      </w:pPr>
      <w:r w:rsidRPr="000D3A2A">
        <w:rPr>
          <w:b/>
          <w:sz w:val="28"/>
          <w:szCs w:val="28"/>
        </w:rPr>
        <w:t xml:space="preserve">О распределении обязанностей между заместителями </w:t>
      </w:r>
    </w:p>
    <w:p w:rsidR="00B2719D" w:rsidRPr="000D3A2A" w:rsidRDefault="00B2719D" w:rsidP="00E34DA1">
      <w:pPr>
        <w:ind w:right="-1"/>
        <w:jc w:val="center"/>
        <w:rPr>
          <w:b/>
          <w:sz w:val="28"/>
          <w:szCs w:val="28"/>
        </w:rPr>
      </w:pPr>
      <w:r w:rsidRPr="000D3A2A">
        <w:rPr>
          <w:b/>
          <w:sz w:val="28"/>
          <w:szCs w:val="28"/>
        </w:rPr>
        <w:t>председателя Думы городского округа Тольятти</w:t>
      </w:r>
    </w:p>
    <w:p w:rsidR="00B2719D" w:rsidRDefault="00B2719D" w:rsidP="00B2719D">
      <w:pPr>
        <w:tabs>
          <w:tab w:val="center" w:pos="4677"/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719D" w:rsidRDefault="00B2719D" w:rsidP="00B2719D">
      <w:pPr>
        <w:jc w:val="both"/>
        <w:rPr>
          <w:sz w:val="28"/>
          <w:szCs w:val="28"/>
        </w:rPr>
      </w:pPr>
    </w:p>
    <w:p w:rsidR="00196B13" w:rsidRDefault="00196B13" w:rsidP="00B2719D">
      <w:pPr>
        <w:jc w:val="both"/>
        <w:rPr>
          <w:sz w:val="28"/>
          <w:szCs w:val="28"/>
        </w:rPr>
      </w:pPr>
    </w:p>
    <w:p w:rsidR="00B2719D" w:rsidRDefault="00B2719D" w:rsidP="00B2719D">
      <w:pPr>
        <w:jc w:val="both"/>
        <w:rPr>
          <w:sz w:val="28"/>
          <w:szCs w:val="28"/>
        </w:rPr>
      </w:pPr>
      <w:r w:rsidRPr="00C415B4">
        <w:rPr>
          <w:sz w:val="28"/>
          <w:szCs w:val="28"/>
        </w:rPr>
        <w:tab/>
      </w:r>
      <w:r>
        <w:rPr>
          <w:sz w:val="28"/>
          <w:szCs w:val="28"/>
        </w:rPr>
        <w:t>Руководствуясь</w:t>
      </w:r>
      <w:r w:rsidRPr="00054479">
        <w:rPr>
          <w:sz w:val="28"/>
          <w:szCs w:val="28"/>
        </w:rPr>
        <w:t xml:space="preserve"> Уставом городского округа Тольятти, </w:t>
      </w:r>
      <w:r>
        <w:rPr>
          <w:sz w:val="28"/>
          <w:szCs w:val="28"/>
        </w:rPr>
        <w:t>Дума</w:t>
      </w:r>
    </w:p>
    <w:p w:rsidR="00B2719D" w:rsidRPr="00912AEB" w:rsidRDefault="00B2719D" w:rsidP="00B2719D">
      <w:pPr>
        <w:jc w:val="both"/>
      </w:pPr>
    </w:p>
    <w:p w:rsidR="00B2719D" w:rsidRDefault="00B2719D" w:rsidP="00B2719D">
      <w:pPr>
        <w:pStyle w:val="a3"/>
        <w:ind w:right="-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B2719D" w:rsidRPr="00912AEB" w:rsidRDefault="00B2719D" w:rsidP="00B2719D">
      <w:pPr>
        <w:pStyle w:val="a3"/>
        <w:ind w:right="-6"/>
        <w:rPr>
          <w:b w:val="0"/>
          <w:sz w:val="24"/>
          <w:szCs w:val="24"/>
        </w:rPr>
      </w:pPr>
    </w:p>
    <w:p w:rsidR="00B2719D" w:rsidRDefault="00B2719D" w:rsidP="00B27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2A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054479">
        <w:rPr>
          <w:sz w:val="28"/>
          <w:szCs w:val="28"/>
        </w:rPr>
        <w:t>аспредел</w:t>
      </w:r>
      <w:r>
        <w:rPr>
          <w:sz w:val="28"/>
          <w:szCs w:val="28"/>
        </w:rPr>
        <w:t>ить</w:t>
      </w:r>
      <w:r w:rsidRPr="00054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между заместителями председателя Думы </w:t>
      </w:r>
      <w:r w:rsidRPr="00794BEA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 xml:space="preserve"> в следующем порядке:</w:t>
      </w:r>
    </w:p>
    <w:p w:rsidR="00B2719D" w:rsidRPr="0039322E" w:rsidRDefault="00B2719D" w:rsidP="00B2719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1.1. З</w:t>
      </w:r>
      <w:r w:rsidRPr="003932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9322E">
        <w:rPr>
          <w:sz w:val="28"/>
          <w:szCs w:val="28"/>
        </w:rPr>
        <w:t xml:space="preserve"> председателя Думы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городского округа Тольятти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Носорев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М.Н.:</w:t>
      </w:r>
    </w:p>
    <w:p w:rsidR="00B2719D" w:rsidRDefault="00B2719D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C55">
        <w:rPr>
          <w:sz w:val="28"/>
          <w:szCs w:val="28"/>
        </w:rPr>
        <w:t>р</w:t>
      </w:r>
      <w:r>
        <w:rPr>
          <w:sz w:val="28"/>
          <w:szCs w:val="28"/>
        </w:rPr>
        <w:t xml:space="preserve">ассматривает и вносит предложения при подготовке проектов планов текущей и нормотворческой деятельности Думы, проектов планов работы постоянных комиссий; </w:t>
      </w:r>
    </w:p>
    <w:p w:rsidR="00B2719D" w:rsidRPr="0039322E" w:rsidRDefault="00B2719D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688">
        <w:rPr>
          <w:sz w:val="28"/>
          <w:szCs w:val="28"/>
        </w:rPr>
        <w:t>обеспечивает</w:t>
      </w:r>
      <w:r w:rsidRPr="0039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</w:t>
      </w:r>
      <w:proofErr w:type="gramStart"/>
      <w:r w:rsidRPr="0039322E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39322E">
        <w:rPr>
          <w:sz w:val="28"/>
          <w:szCs w:val="28"/>
        </w:rPr>
        <w:t xml:space="preserve"> за</w:t>
      </w:r>
      <w:proofErr w:type="gramEnd"/>
      <w:r w:rsidRPr="0039322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39322E">
        <w:rPr>
          <w:sz w:val="28"/>
          <w:szCs w:val="28"/>
        </w:rPr>
        <w:t xml:space="preserve"> решений Думы, </w:t>
      </w:r>
      <w:r>
        <w:rPr>
          <w:sz w:val="28"/>
          <w:szCs w:val="28"/>
        </w:rPr>
        <w:t xml:space="preserve">рекомендаций, поручений, предложений Думы, постоянных комиссий Думы, </w:t>
      </w:r>
      <w:r w:rsidRPr="0039322E">
        <w:rPr>
          <w:sz w:val="28"/>
          <w:szCs w:val="28"/>
        </w:rPr>
        <w:t>планов текущей и нормотворческой деятельности Думы</w:t>
      </w:r>
      <w:r>
        <w:rPr>
          <w:sz w:val="28"/>
          <w:szCs w:val="28"/>
        </w:rPr>
        <w:t>,</w:t>
      </w:r>
      <w:r w:rsidRPr="0039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 работы </w:t>
      </w:r>
      <w:r w:rsidRPr="0039322E">
        <w:rPr>
          <w:sz w:val="28"/>
          <w:szCs w:val="28"/>
        </w:rPr>
        <w:t>постоянных комиссий Думы</w:t>
      </w:r>
      <w:r>
        <w:rPr>
          <w:sz w:val="28"/>
          <w:szCs w:val="28"/>
        </w:rPr>
        <w:t>, а также за своевременностью и качеством их исполнения;</w:t>
      </w:r>
    </w:p>
    <w:p w:rsidR="00B2719D" w:rsidRDefault="00B2719D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75E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оординирует деятельность постоянных комиссий Думы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Тольятти</w:t>
      </w:r>
      <w:r w:rsidR="008320DA">
        <w:rPr>
          <w:sz w:val="28"/>
          <w:szCs w:val="28"/>
        </w:rPr>
        <w:t>, в том числе по вопросам рассмотрения бюджета городского округа Тольятти, внесения изменений в бюджет городского округа Тольятти</w:t>
      </w:r>
      <w:r>
        <w:rPr>
          <w:sz w:val="28"/>
          <w:szCs w:val="28"/>
        </w:rPr>
        <w:t>; постоянно действующей согласительной комиссии по вопросам бюджета городского округа Тольятти; Общественного совета при Думе го</w:t>
      </w:r>
      <w:r w:rsidR="00680C55">
        <w:rPr>
          <w:sz w:val="28"/>
          <w:szCs w:val="28"/>
        </w:rPr>
        <w:t>родского округа Тольятти; молодё</w:t>
      </w:r>
      <w:r>
        <w:rPr>
          <w:sz w:val="28"/>
          <w:szCs w:val="28"/>
        </w:rPr>
        <w:t xml:space="preserve">жного парламента при </w:t>
      </w:r>
      <w:r w:rsidR="00680C55">
        <w:rPr>
          <w:sz w:val="28"/>
          <w:szCs w:val="28"/>
        </w:rPr>
        <w:t>Думе городского округа Тольятти;</w:t>
      </w:r>
    </w:p>
    <w:p w:rsidR="0087075E" w:rsidRDefault="00B2719D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0A84">
        <w:rPr>
          <w:sz w:val="28"/>
          <w:szCs w:val="28"/>
        </w:rPr>
        <w:t xml:space="preserve">о поручению </w:t>
      </w:r>
      <w:r>
        <w:rPr>
          <w:sz w:val="28"/>
          <w:szCs w:val="28"/>
        </w:rPr>
        <w:t xml:space="preserve">председателя </w:t>
      </w:r>
      <w:r w:rsidRPr="00AB0A84">
        <w:rPr>
          <w:sz w:val="28"/>
          <w:szCs w:val="28"/>
        </w:rPr>
        <w:t>Думы осуществля</w:t>
      </w:r>
      <w:r>
        <w:rPr>
          <w:sz w:val="28"/>
          <w:szCs w:val="28"/>
        </w:rPr>
        <w:t>е</w:t>
      </w:r>
      <w:r w:rsidRPr="00AB0A84">
        <w:rPr>
          <w:sz w:val="28"/>
          <w:szCs w:val="28"/>
        </w:rPr>
        <w:t xml:space="preserve">т </w:t>
      </w:r>
      <w:r w:rsidR="0087075E">
        <w:rPr>
          <w:sz w:val="28"/>
          <w:szCs w:val="28"/>
        </w:rPr>
        <w:t>взаимодействие с мэрией городского округа Тольятти, государственными органами власти Самарской области в части формирования и исполнения бюд</w:t>
      </w:r>
      <w:r w:rsidR="00680C55">
        <w:rPr>
          <w:sz w:val="28"/>
          <w:szCs w:val="28"/>
        </w:rPr>
        <w:t>жета городского округа Тольятти;</w:t>
      </w:r>
    </w:p>
    <w:p w:rsidR="00B2719D" w:rsidRDefault="0087075E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председателя Думы осуществляет иные полномочия.</w:t>
      </w:r>
    </w:p>
    <w:p w:rsidR="00B2719D" w:rsidRPr="0039322E" w:rsidRDefault="00B2719D" w:rsidP="00B2719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З</w:t>
      </w:r>
      <w:r w:rsidRPr="003932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9322E">
        <w:rPr>
          <w:sz w:val="28"/>
          <w:szCs w:val="28"/>
        </w:rPr>
        <w:t xml:space="preserve"> председателя Думы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городского округа Тольятти </w:t>
      </w:r>
      <w:r w:rsidRPr="0039322E">
        <w:rPr>
          <w:rFonts w:eastAsiaTheme="minorHAnsi"/>
          <w:color w:val="000000"/>
          <w:sz w:val="28"/>
          <w:szCs w:val="28"/>
          <w:lang w:eastAsia="en-US"/>
        </w:rPr>
        <w:t>Кулагин О.Ю.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B2719D" w:rsidRPr="0039322E" w:rsidRDefault="00B2719D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322E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анализ и подготовку предложений по результатам проведения проверок контрольно-счётной палаты городского округа Тольятти и иных контрольных мероприятий;</w:t>
      </w:r>
    </w:p>
    <w:p w:rsidR="00B2719D" w:rsidRDefault="00B2719D" w:rsidP="00B2719D">
      <w:pPr>
        <w:ind w:firstLine="720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 </w:t>
      </w:r>
      <w:r w:rsidR="0087075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содействует</w:t>
      </w:r>
      <w:r w:rsidRPr="0039322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39322E">
        <w:rPr>
          <w:sz w:val="28"/>
          <w:szCs w:val="28"/>
        </w:rPr>
        <w:t>проведени</w:t>
      </w:r>
      <w:r w:rsidR="0087075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7075E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при подготовке вопросов к рассмотрению</w:t>
      </w:r>
      <w:r w:rsidR="0087075E">
        <w:rPr>
          <w:sz w:val="28"/>
          <w:szCs w:val="28"/>
        </w:rPr>
        <w:t xml:space="preserve"> депутатами </w:t>
      </w:r>
      <w:r>
        <w:rPr>
          <w:sz w:val="28"/>
          <w:szCs w:val="28"/>
        </w:rPr>
        <w:t>на заседаниях Думы, постоянных комиссий, депутатских слушаний и по результатам их рассмотрения;</w:t>
      </w:r>
    </w:p>
    <w:p w:rsidR="0087075E" w:rsidRDefault="0087075E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Общественного совета по стратегическому планирован</w:t>
      </w:r>
      <w:r w:rsidR="00496FA4">
        <w:rPr>
          <w:sz w:val="28"/>
          <w:szCs w:val="28"/>
        </w:rPr>
        <w:t>ию, обеспечивает подготовку отчё</w:t>
      </w:r>
      <w:r>
        <w:rPr>
          <w:sz w:val="28"/>
          <w:szCs w:val="28"/>
        </w:rPr>
        <w:t xml:space="preserve">тов о результатах его деятельности (не реже одного раза в год), обеспечивает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мэрией реализации Стратегического плана развития городского округа Тольятти до 2020 года и документов планирования городского округа Тольятти;</w:t>
      </w:r>
    </w:p>
    <w:p w:rsidR="0087075E" w:rsidRDefault="0087075E" w:rsidP="00B2719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поручению председателя </w:t>
      </w:r>
      <w:r w:rsidRPr="00AB0A84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осуществляе</w:t>
      </w:r>
      <w:r w:rsidRPr="00A81CF9">
        <w:rPr>
          <w:sz w:val="28"/>
          <w:szCs w:val="28"/>
        </w:rPr>
        <w:t>т</w:t>
      </w:r>
      <w:r>
        <w:rPr>
          <w:sz w:val="28"/>
          <w:szCs w:val="28"/>
        </w:rPr>
        <w:t xml:space="preserve"> взаимодействие с мэрией городского округа Тольятти по вопросам, рассматриваемым на заседании Думы, на заседаниях постоянных комиссий Думы</w:t>
      </w:r>
      <w:r w:rsidR="008320DA">
        <w:rPr>
          <w:sz w:val="28"/>
          <w:szCs w:val="28"/>
        </w:rPr>
        <w:t>, на общественных мероприятиях, проводимых по инициативе Думы,</w:t>
      </w:r>
      <w:r>
        <w:rPr>
          <w:sz w:val="28"/>
          <w:szCs w:val="28"/>
        </w:rPr>
        <w:t xml:space="preserve"> в части контроля за своевременным, полным и качественным представлением мэрией городского округа Тольятти в Думу городского округа Тольятти документов по рассматриваемым вопросам;</w:t>
      </w:r>
      <w:proofErr w:type="gramEnd"/>
    </w:p>
    <w:p w:rsidR="00B2719D" w:rsidRDefault="00B2719D" w:rsidP="00B2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поручению председателя </w:t>
      </w:r>
      <w:r w:rsidRPr="00AB0A84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осуществляе</w:t>
      </w:r>
      <w:r w:rsidRPr="00A81CF9">
        <w:rPr>
          <w:sz w:val="28"/>
          <w:szCs w:val="28"/>
        </w:rPr>
        <w:t>т иные полномочия.</w:t>
      </w:r>
    </w:p>
    <w:p w:rsidR="00196B13" w:rsidRPr="00196B13" w:rsidRDefault="00196B13" w:rsidP="00B2719D">
      <w:pPr>
        <w:ind w:firstLine="720"/>
        <w:jc w:val="both"/>
        <w:rPr>
          <w:sz w:val="8"/>
          <w:szCs w:val="8"/>
        </w:rPr>
      </w:pPr>
    </w:p>
    <w:p w:rsidR="00B2719D" w:rsidRDefault="00B2719D" w:rsidP="00B27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688">
        <w:rPr>
          <w:sz w:val="28"/>
          <w:szCs w:val="28"/>
        </w:rPr>
        <w:t xml:space="preserve">Признать утратившим силу решение Думы городского </w:t>
      </w:r>
      <w:r w:rsidR="00680C55">
        <w:rPr>
          <w:sz w:val="28"/>
          <w:szCs w:val="28"/>
        </w:rPr>
        <w:t>округа Тольятти от 18.01.2012 №</w:t>
      </w:r>
      <w:r w:rsidR="00E70688">
        <w:rPr>
          <w:sz w:val="28"/>
          <w:szCs w:val="28"/>
        </w:rPr>
        <w:t>748</w:t>
      </w:r>
      <w:r w:rsidR="00966DEB">
        <w:rPr>
          <w:sz w:val="28"/>
          <w:szCs w:val="28"/>
        </w:rPr>
        <w:t xml:space="preserve"> «О распределении обязанностей между заместителями председателя Думы городского округа Тольятти»</w:t>
      </w:r>
      <w:r w:rsidRPr="00F00881">
        <w:rPr>
          <w:sz w:val="28"/>
          <w:szCs w:val="28"/>
        </w:rPr>
        <w:t>.</w:t>
      </w:r>
    </w:p>
    <w:p w:rsidR="00196B13" w:rsidRPr="00196B13" w:rsidRDefault="00196B13" w:rsidP="00B2719D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B2719D" w:rsidRPr="00426237" w:rsidRDefault="00B2719D" w:rsidP="00B2719D">
      <w:pPr>
        <w:pStyle w:val="a3"/>
        <w:ind w:right="-6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</w:t>
      </w:r>
      <w:r w:rsidRPr="00426237">
        <w:rPr>
          <w:b w:val="0"/>
          <w:sz w:val="28"/>
          <w:szCs w:val="28"/>
        </w:rPr>
        <w:t>онтроль за</w:t>
      </w:r>
      <w:proofErr w:type="gramEnd"/>
      <w:r w:rsidRPr="00426237">
        <w:rPr>
          <w:b w:val="0"/>
          <w:sz w:val="28"/>
          <w:szCs w:val="28"/>
        </w:rPr>
        <w:t xml:space="preserve"> выполнением настоящего решения возложить</w:t>
      </w:r>
      <w:r>
        <w:rPr>
          <w:b w:val="0"/>
          <w:sz w:val="28"/>
          <w:szCs w:val="28"/>
        </w:rPr>
        <w:t xml:space="preserve"> на </w:t>
      </w:r>
      <w:r w:rsidRPr="00426237">
        <w:rPr>
          <w:b w:val="0"/>
          <w:sz w:val="28"/>
          <w:szCs w:val="28"/>
        </w:rPr>
        <w:t xml:space="preserve">постоянную комиссию по </w:t>
      </w:r>
      <w:r>
        <w:rPr>
          <w:b w:val="0"/>
          <w:sz w:val="28"/>
          <w:szCs w:val="28"/>
        </w:rPr>
        <w:t>местному самоуправлению</w:t>
      </w:r>
      <w:r w:rsidRPr="004262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общественной безопасности </w:t>
      </w:r>
      <w:r w:rsidRPr="00426237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Попов В.И.</w:t>
      </w:r>
      <w:r w:rsidRPr="00426237">
        <w:rPr>
          <w:b w:val="0"/>
          <w:sz w:val="28"/>
          <w:szCs w:val="28"/>
        </w:rPr>
        <w:t>).</w:t>
      </w:r>
    </w:p>
    <w:p w:rsidR="00B2719D" w:rsidRDefault="00B2719D" w:rsidP="00B2719D">
      <w:pPr>
        <w:rPr>
          <w:sz w:val="28"/>
          <w:szCs w:val="28"/>
        </w:rPr>
      </w:pPr>
    </w:p>
    <w:p w:rsidR="00B2719D" w:rsidRDefault="00B2719D" w:rsidP="00B2719D">
      <w:pPr>
        <w:rPr>
          <w:sz w:val="28"/>
          <w:szCs w:val="28"/>
        </w:rPr>
      </w:pPr>
    </w:p>
    <w:p w:rsidR="00B2719D" w:rsidRPr="00426237" w:rsidRDefault="00B2719D" w:rsidP="00B2719D">
      <w:pPr>
        <w:rPr>
          <w:sz w:val="28"/>
          <w:szCs w:val="28"/>
        </w:rPr>
      </w:pPr>
    </w:p>
    <w:p w:rsidR="00B2719D" w:rsidRPr="009507BE" w:rsidRDefault="00B2719D" w:rsidP="00B2719D">
      <w:pPr>
        <w:rPr>
          <w:sz w:val="28"/>
          <w:szCs w:val="28"/>
        </w:rPr>
      </w:pPr>
      <w:r w:rsidRPr="00426237"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 w:rsidR="00381D3B">
        <w:rPr>
          <w:sz w:val="28"/>
          <w:szCs w:val="28"/>
        </w:rPr>
        <w:tab/>
      </w:r>
      <w:r w:rsidR="00381D3B">
        <w:rPr>
          <w:sz w:val="28"/>
          <w:szCs w:val="28"/>
        </w:rPr>
        <w:tab/>
      </w:r>
      <w:r w:rsidR="00381D3B">
        <w:rPr>
          <w:sz w:val="28"/>
          <w:szCs w:val="28"/>
        </w:rPr>
        <w:tab/>
      </w:r>
      <w:r w:rsidRPr="004262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C55">
        <w:rPr>
          <w:sz w:val="28"/>
          <w:szCs w:val="28"/>
        </w:rPr>
        <w:t xml:space="preserve">          А.В.</w:t>
      </w:r>
      <w:r w:rsidR="00381D3B">
        <w:rPr>
          <w:sz w:val="28"/>
          <w:szCs w:val="28"/>
        </w:rPr>
        <w:t>Денисов</w:t>
      </w:r>
    </w:p>
    <w:p w:rsidR="00B2719D" w:rsidRDefault="00B2719D" w:rsidP="00B2719D">
      <w:pPr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66D29" w:rsidRDefault="00F66D29"/>
    <w:sectPr w:rsidR="00F66D29" w:rsidSect="00912AE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3B" w:rsidRDefault="0033763B" w:rsidP="000A6E17">
      <w:r>
        <w:separator/>
      </w:r>
    </w:p>
  </w:endnote>
  <w:endnote w:type="continuationSeparator" w:id="1">
    <w:p w:rsidR="0033763B" w:rsidRDefault="0033763B" w:rsidP="000A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3B" w:rsidRDefault="0033763B" w:rsidP="000A6E17">
      <w:r>
        <w:separator/>
      </w:r>
    </w:p>
  </w:footnote>
  <w:footnote w:type="continuationSeparator" w:id="1">
    <w:p w:rsidR="0033763B" w:rsidRDefault="0033763B" w:rsidP="000A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8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2AEB" w:rsidRPr="00912AEB" w:rsidRDefault="00297A68">
        <w:pPr>
          <w:pStyle w:val="a5"/>
          <w:jc w:val="center"/>
          <w:rPr>
            <w:sz w:val="20"/>
            <w:szCs w:val="20"/>
          </w:rPr>
        </w:pPr>
        <w:r w:rsidRPr="00912AEB">
          <w:rPr>
            <w:sz w:val="20"/>
            <w:szCs w:val="20"/>
          </w:rPr>
          <w:fldChar w:fldCharType="begin"/>
        </w:r>
        <w:r w:rsidR="008320DA" w:rsidRPr="00912AEB">
          <w:rPr>
            <w:sz w:val="20"/>
            <w:szCs w:val="20"/>
          </w:rPr>
          <w:instrText xml:space="preserve"> PAGE   \* MERGEFORMAT </w:instrText>
        </w:r>
        <w:r w:rsidRPr="00912AEB">
          <w:rPr>
            <w:sz w:val="20"/>
            <w:szCs w:val="20"/>
          </w:rPr>
          <w:fldChar w:fldCharType="separate"/>
        </w:r>
        <w:r w:rsidR="00196B13">
          <w:rPr>
            <w:noProof/>
            <w:sz w:val="20"/>
            <w:szCs w:val="20"/>
          </w:rPr>
          <w:t>2</w:t>
        </w:r>
        <w:r w:rsidRPr="00912AE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19D"/>
    <w:rsid w:val="000A6E17"/>
    <w:rsid w:val="00196B13"/>
    <w:rsid w:val="00297A68"/>
    <w:rsid w:val="0033763B"/>
    <w:rsid w:val="00381D3B"/>
    <w:rsid w:val="00496FA4"/>
    <w:rsid w:val="00680C55"/>
    <w:rsid w:val="008320DA"/>
    <w:rsid w:val="0087075E"/>
    <w:rsid w:val="00890C65"/>
    <w:rsid w:val="00966DEB"/>
    <w:rsid w:val="00B2719D"/>
    <w:rsid w:val="00D36703"/>
    <w:rsid w:val="00E34DA1"/>
    <w:rsid w:val="00E70688"/>
    <w:rsid w:val="00F6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1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71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7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Романова</dc:creator>
  <cp:keywords/>
  <dc:description/>
  <cp:lastModifiedBy>Жесткова</cp:lastModifiedBy>
  <cp:revision>10</cp:revision>
  <cp:lastPrinted>2012-10-18T05:54:00Z</cp:lastPrinted>
  <dcterms:created xsi:type="dcterms:W3CDTF">2012-10-17T06:04:00Z</dcterms:created>
  <dcterms:modified xsi:type="dcterms:W3CDTF">2012-10-18T06:20:00Z</dcterms:modified>
</cp:coreProperties>
</file>