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5F" w:rsidRPr="00243DF9" w:rsidRDefault="00DC695F" w:rsidP="009A018E">
      <w:pPr>
        <w:autoSpaceDE w:val="0"/>
        <w:autoSpaceDN w:val="0"/>
        <w:adjustRightInd w:val="0"/>
        <w:ind w:right="4727"/>
        <w:jc w:val="both"/>
        <w:rPr>
          <w:b/>
          <w:bCs/>
          <w:color w:val="000000"/>
          <w:sz w:val="28"/>
          <w:szCs w:val="28"/>
        </w:rPr>
      </w:pPr>
    </w:p>
    <w:p w:rsidR="00243DF9" w:rsidRDefault="00243DF9" w:rsidP="00D613BD">
      <w:pPr>
        <w:tabs>
          <w:tab w:val="left" w:pos="4140"/>
        </w:tabs>
        <w:ind w:right="-2"/>
        <w:jc w:val="center"/>
        <w:rPr>
          <w:b/>
          <w:sz w:val="28"/>
          <w:szCs w:val="28"/>
        </w:rPr>
      </w:pPr>
    </w:p>
    <w:p w:rsidR="00243DF9" w:rsidRDefault="00243DF9" w:rsidP="00D613BD">
      <w:pPr>
        <w:tabs>
          <w:tab w:val="left" w:pos="4140"/>
        </w:tabs>
        <w:ind w:right="-2"/>
        <w:jc w:val="center"/>
        <w:rPr>
          <w:b/>
          <w:sz w:val="28"/>
          <w:szCs w:val="28"/>
        </w:rPr>
      </w:pPr>
    </w:p>
    <w:p w:rsidR="00243DF9" w:rsidRDefault="00243DF9" w:rsidP="00D613BD">
      <w:pPr>
        <w:tabs>
          <w:tab w:val="left" w:pos="4140"/>
        </w:tabs>
        <w:ind w:right="-2"/>
        <w:jc w:val="center"/>
        <w:rPr>
          <w:b/>
          <w:sz w:val="28"/>
          <w:szCs w:val="28"/>
        </w:rPr>
      </w:pPr>
    </w:p>
    <w:p w:rsidR="00243DF9" w:rsidRDefault="00243DF9" w:rsidP="00D613BD">
      <w:pPr>
        <w:tabs>
          <w:tab w:val="left" w:pos="4140"/>
        </w:tabs>
        <w:ind w:right="-2"/>
        <w:jc w:val="center"/>
        <w:rPr>
          <w:b/>
          <w:sz w:val="28"/>
          <w:szCs w:val="28"/>
        </w:rPr>
      </w:pPr>
    </w:p>
    <w:p w:rsidR="00243DF9" w:rsidRDefault="00243DF9" w:rsidP="00D613BD">
      <w:pPr>
        <w:tabs>
          <w:tab w:val="left" w:pos="4140"/>
        </w:tabs>
        <w:ind w:right="-2"/>
        <w:jc w:val="center"/>
        <w:rPr>
          <w:b/>
          <w:sz w:val="28"/>
          <w:szCs w:val="28"/>
        </w:rPr>
      </w:pPr>
    </w:p>
    <w:p w:rsidR="00243DF9" w:rsidRDefault="00243DF9" w:rsidP="00D613BD">
      <w:pPr>
        <w:tabs>
          <w:tab w:val="left" w:pos="4140"/>
        </w:tabs>
        <w:ind w:right="-2"/>
        <w:jc w:val="center"/>
        <w:rPr>
          <w:b/>
          <w:sz w:val="28"/>
          <w:szCs w:val="28"/>
        </w:rPr>
      </w:pPr>
    </w:p>
    <w:p w:rsidR="00243DF9" w:rsidRDefault="00243DF9" w:rsidP="00D613BD">
      <w:pPr>
        <w:tabs>
          <w:tab w:val="left" w:pos="4140"/>
        </w:tabs>
        <w:ind w:right="-2"/>
        <w:jc w:val="center"/>
        <w:rPr>
          <w:b/>
          <w:sz w:val="28"/>
          <w:szCs w:val="28"/>
        </w:rPr>
      </w:pPr>
    </w:p>
    <w:p w:rsidR="00243DF9" w:rsidRDefault="00243DF9" w:rsidP="00D613BD">
      <w:pPr>
        <w:tabs>
          <w:tab w:val="left" w:pos="4140"/>
        </w:tabs>
        <w:ind w:right="-2"/>
        <w:jc w:val="center"/>
        <w:rPr>
          <w:b/>
          <w:sz w:val="28"/>
          <w:szCs w:val="28"/>
        </w:rPr>
      </w:pPr>
    </w:p>
    <w:p w:rsidR="00243DF9" w:rsidRDefault="00243DF9" w:rsidP="00D613BD">
      <w:pPr>
        <w:tabs>
          <w:tab w:val="left" w:pos="4140"/>
        </w:tabs>
        <w:ind w:right="-2"/>
        <w:jc w:val="center"/>
        <w:rPr>
          <w:b/>
          <w:sz w:val="28"/>
          <w:szCs w:val="28"/>
        </w:rPr>
      </w:pPr>
    </w:p>
    <w:p w:rsidR="00243DF9" w:rsidRDefault="00243DF9" w:rsidP="00D613BD">
      <w:pPr>
        <w:tabs>
          <w:tab w:val="left" w:pos="4140"/>
        </w:tabs>
        <w:ind w:right="-2"/>
        <w:jc w:val="center"/>
        <w:rPr>
          <w:b/>
          <w:sz w:val="28"/>
          <w:szCs w:val="28"/>
        </w:rPr>
      </w:pPr>
    </w:p>
    <w:p w:rsidR="00243DF9" w:rsidRDefault="00D613BD" w:rsidP="00D613BD">
      <w:pPr>
        <w:tabs>
          <w:tab w:val="left" w:pos="4140"/>
        </w:tabs>
        <w:ind w:right="-2"/>
        <w:jc w:val="center"/>
        <w:rPr>
          <w:b/>
          <w:sz w:val="28"/>
          <w:szCs w:val="28"/>
        </w:rPr>
      </w:pPr>
      <w:r w:rsidRPr="00243DF9">
        <w:rPr>
          <w:b/>
          <w:sz w:val="28"/>
          <w:szCs w:val="28"/>
        </w:rPr>
        <w:t xml:space="preserve">Об информации мэрии о ходе выполнения работ </w:t>
      </w:r>
    </w:p>
    <w:p w:rsidR="00D613BD" w:rsidRPr="00243DF9" w:rsidRDefault="00D613BD" w:rsidP="00D613BD">
      <w:pPr>
        <w:tabs>
          <w:tab w:val="left" w:pos="4140"/>
        </w:tabs>
        <w:ind w:right="-2"/>
        <w:jc w:val="center"/>
        <w:rPr>
          <w:b/>
          <w:sz w:val="28"/>
          <w:szCs w:val="28"/>
        </w:rPr>
      </w:pPr>
      <w:r w:rsidRPr="00243DF9">
        <w:rPr>
          <w:b/>
          <w:sz w:val="28"/>
          <w:szCs w:val="28"/>
        </w:rPr>
        <w:t xml:space="preserve">по содержанию магистральных дорог и внутриквартальных территорий в городском округе Тольятти в зимний период 2012 года </w:t>
      </w:r>
    </w:p>
    <w:p w:rsidR="00D613BD" w:rsidRPr="00243DF9" w:rsidRDefault="00D613BD" w:rsidP="00D613BD">
      <w:pPr>
        <w:tabs>
          <w:tab w:val="left" w:pos="4140"/>
        </w:tabs>
        <w:ind w:right="-2"/>
        <w:rPr>
          <w:b/>
          <w:sz w:val="28"/>
          <w:szCs w:val="28"/>
        </w:rPr>
      </w:pPr>
    </w:p>
    <w:p w:rsidR="00D613BD" w:rsidRDefault="00D613BD" w:rsidP="00D613BD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243DF9" w:rsidRPr="00243DF9" w:rsidRDefault="00243DF9" w:rsidP="00D613BD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D613BD" w:rsidRPr="00243DF9" w:rsidRDefault="00D613BD" w:rsidP="00243DF9">
      <w:pPr>
        <w:tabs>
          <w:tab w:val="left" w:pos="567"/>
        </w:tabs>
        <w:jc w:val="both"/>
        <w:rPr>
          <w:bCs/>
          <w:sz w:val="28"/>
          <w:szCs w:val="28"/>
        </w:rPr>
      </w:pPr>
      <w:r w:rsidRPr="00243DF9">
        <w:rPr>
          <w:sz w:val="28"/>
          <w:szCs w:val="28"/>
        </w:rPr>
        <w:tab/>
        <w:t>Рассмотрев информацию мэрии о ходе выполнения работ по содержанию магистральных дорог и внутриквартальных территорий в городском округе Тольятти в зимний период 2012 года,</w:t>
      </w:r>
      <w:r w:rsidRPr="00243DF9">
        <w:rPr>
          <w:bCs/>
          <w:sz w:val="28"/>
          <w:szCs w:val="28"/>
        </w:rPr>
        <w:t xml:space="preserve"> Дума</w:t>
      </w:r>
    </w:p>
    <w:p w:rsidR="00D613BD" w:rsidRPr="00243DF9" w:rsidRDefault="00D613BD" w:rsidP="00243DF9">
      <w:pPr>
        <w:tabs>
          <w:tab w:val="left" w:pos="567"/>
        </w:tabs>
        <w:jc w:val="both"/>
        <w:rPr>
          <w:bCs/>
          <w:szCs w:val="24"/>
        </w:rPr>
      </w:pPr>
    </w:p>
    <w:p w:rsidR="00D613BD" w:rsidRDefault="00D613BD" w:rsidP="00243DF9">
      <w:pPr>
        <w:jc w:val="center"/>
        <w:rPr>
          <w:sz w:val="28"/>
          <w:szCs w:val="28"/>
        </w:rPr>
      </w:pPr>
      <w:r w:rsidRPr="00243DF9">
        <w:rPr>
          <w:sz w:val="28"/>
          <w:szCs w:val="28"/>
        </w:rPr>
        <w:t>РЕШИЛА:</w:t>
      </w:r>
    </w:p>
    <w:p w:rsidR="00243DF9" w:rsidRPr="00243DF9" w:rsidRDefault="00243DF9" w:rsidP="00243DF9">
      <w:pPr>
        <w:ind w:firstLine="567"/>
        <w:jc w:val="center"/>
        <w:rPr>
          <w:b/>
          <w:i/>
          <w:szCs w:val="24"/>
        </w:rPr>
      </w:pPr>
    </w:p>
    <w:p w:rsidR="00716BB4" w:rsidRPr="00243DF9" w:rsidRDefault="00716BB4" w:rsidP="00243DF9">
      <w:pPr>
        <w:pStyle w:val="a5"/>
        <w:ind w:left="0" w:firstLine="567"/>
        <w:jc w:val="both"/>
        <w:rPr>
          <w:rFonts w:cs="Times New Roman"/>
          <w:bCs/>
          <w:iCs/>
          <w:sz w:val="28"/>
          <w:szCs w:val="28"/>
        </w:rPr>
      </w:pPr>
      <w:r w:rsidRPr="00243DF9">
        <w:rPr>
          <w:rFonts w:cs="Times New Roman"/>
          <w:sz w:val="28"/>
          <w:szCs w:val="28"/>
        </w:rPr>
        <w:t>1. Информацию принять к сведению.</w:t>
      </w:r>
    </w:p>
    <w:p w:rsidR="00716BB4" w:rsidRPr="00243DF9" w:rsidRDefault="00716BB4" w:rsidP="00243DF9">
      <w:pPr>
        <w:pStyle w:val="a5"/>
        <w:ind w:left="0" w:firstLine="567"/>
        <w:jc w:val="both"/>
        <w:rPr>
          <w:rFonts w:cs="Times New Roman"/>
          <w:bCs/>
          <w:iCs/>
          <w:sz w:val="28"/>
          <w:szCs w:val="28"/>
        </w:rPr>
      </w:pPr>
      <w:r w:rsidRPr="00243DF9">
        <w:rPr>
          <w:rFonts w:cs="Times New Roman"/>
          <w:bCs/>
          <w:iCs/>
          <w:sz w:val="28"/>
          <w:szCs w:val="28"/>
        </w:rPr>
        <w:t>2. Рекомендовать мэрии (Пушков А.Н.):</w:t>
      </w:r>
    </w:p>
    <w:p w:rsidR="00716BB4" w:rsidRPr="00243DF9" w:rsidRDefault="00716BB4" w:rsidP="00243DF9">
      <w:pPr>
        <w:pStyle w:val="a5"/>
        <w:ind w:left="0" w:firstLine="567"/>
        <w:jc w:val="both"/>
        <w:rPr>
          <w:rFonts w:cs="Times New Roman"/>
          <w:bCs/>
          <w:iCs/>
          <w:sz w:val="28"/>
          <w:szCs w:val="28"/>
        </w:rPr>
      </w:pPr>
      <w:r w:rsidRPr="00243DF9">
        <w:rPr>
          <w:rFonts w:cs="Times New Roman"/>
          <w:bCs/>
          <w:iCs/>
          <w:sz w:val="28"/>
          <w:szCs w:val="28"/>
        </w:rPr>
        <w:t xml:space="preserve">2.1. Рассмотреть возможность выделения </w:t>
      </w:r>
      <w:r w:rsidR="00556F18" w:rsidRPr="00243DF9">
        <w:rPr>
          <w:rFonts w:cs="Times New Roman"/>
          <w:bCs/>
          <w:iCs/>
          <w:sz w:val="28"/>
          <w:szCs w:val="28"/>
        </w:rPr>
        <w:t xml:space="preserve">из средств бюджета городского округа Тольятти </w:t>
      </w:r>
      <w:r w:rsidRPr="00243DF9">
        <w:rPr>
          <w:rFonts w:cs="Times New Roman"/>
          <w:bCs/>
          <w:iCs/>
          <w:sz w:val="28"/>
          <w:szCs w:val="28"/>
        </w:rPr>
        <w:t>дополнительного финансирования</w:t>
      </w:r>
      <w:r w:rsidR="00556F18" w:rsidRPr="00243DF9">
        <w:rPr>
          <w:rFonts w:cs="Times New Roman"/>
          <w:bCs/>
          <w:iCs/>
          <w:sz w:val="28"/>
          <w:szCs w:val="28"/>
        </w:rPr>
        <w:t xml:space="preserve"> на</w:t>
      </w:r>
      <w:r w:rsidRPr="00243DF9">
        <w:rPr>
          <w:rFonts w:cs="Times New Roman"/>
          <w:bCs/>
          <w:iCs/>
          <w:sz w:val="28"/>
          <w:szCs w:val="28"/>
        </w:rPr>
        <w:t xml:space="preserve"> реализаци</w:t>
      </w:r>
      <w:r w:rsidR="00556F18" w:rsidRPr="00243DF9">
        <w:rPr>
          <w:rFonts w:cs="Times New Roman"/>
          <w:bCs/>
          <w:iCs/>
          <w:sz w:val="28"/>
          <w:szCs w:val="28"/>
        </w:rPr>
        <w:t>ю</w:t>
      </w:r>
      <w:r w:rsidRPr="00243DF9">
        <w:rPr>
          <w:rFonts w:cs="Times New Roman"/>
          <w:bCs/>
          <w:iCs/>
          <w:sz w:val="28"/>
          <w:szCs w:val="28"/>
        </w:rPr>
        <w:t xml:space="preserve"> мероприятий по комплексному содержанию территории жилых кварталов городского округа Тольятти на второе полугодие 2012 года. </w:t>
      </w:r>
    </w:p>
    <w:p w:rsidR="00716BB4" w:rsidRPr="00243DF9" w:rsidRDefault="00716BB4" w:rsidP="00716BB4">
      <w:pPr>
        <w:pStyle w:val="a5"/>
        <w:ind w:left="0" w:right="-2" w:firstLine="567"/>
        <w:jc w:val="both"/>
        <w:rPr>
          <w:rFonts w:cs="Times New Roman"/>
          <w:bCs/>
          <w:iCs/>
          <w:sz w:val="28"/>
          <w:szCs w:val="28"/>
        </w:rPr>
      </w:pPr>
      <w:r w:rsidRPr="00243DF9">
        <w:rPr>
          <w:rFonts w:cs="Times New Roman"/>
          <w:bCs/>
          <w:iCs/>
          <w:sz w:val="28"/>
          <w:szCs w:val="28"/>
        </w:rPr>
        <w:t xml:space="preserve">2.2. Ежеквартально публиковать в средствах массовой информации городского округа Тольятти и предоставлять в постоянную комиссию по городскому хозяйству Думы информацию об исполнении контрактов по содержанию </w:t>
      </w:r>
      <w:r w:rsidRPr="00243DF9">
        <w:rPr>
          <w:sz w:val="28"/>
          <w:szCs w:val="28"/>
        </w:rPr>
        <w:t xml:space="preserve">магистральных дорог и внутриквартальных территорий, о </w:t>
      </w:r>
      <w:proofErr w:type="gramStart"/>
      <w:r w:rsidRPr="00243DF9">
        <w:rPr>
          <w:sz w:val="28"/>
          <w:szCs w:val="28"/>
        </w:rPr>
        <w:t>привлечении к ответственности подрядных организаций, допустивших некачественное выполнение работ, и должностных лиц мэрии, ответственных за проведение данных мероприятий, с указанием оценки выполнения контрактов на выполнение работ по содержанию.</w:t>
      </w:r>
      <w:r w:rsidRPr="00243DF9">
        <w:rPr>
          <w:rFonts w:cs="Times New Roman"/>
          <w:bCs/>
          <w:iCs/>
          <w:sz w:val="28"/>
          <w:szCs w:val="28"/>
        </w:rPr>
        <w:t xml:space="preserve"> </w:t>
      </w:r>
      <w:proofErr w:type="gramEnd"/>
    </w:p>
    <w:p w:rsidR="00716BB4" w:rsidRPr="00243DF9" w:rsidRDefault="00716BB4" w:rsidP="00716BB4">
      <w:pPr>
        <w:pStyle w:val="a5"/>
        <w:ind w:left="0" w:right="-2" w:firstLine="567"/>
        <w:jc w:val="both"/>
        <w:rPr>
          <w:sz w:val="28"/>
          <w:szCs w:val="28"/>
        </w:rPr>
      </w:pPr>
      <w:r w:rsidRPr="00243DF9">
        <w:rPr>
          <w:rFonts w:cs="Times New Roman"/>
          <w:bCs/>
          <w:iCs/>
          <w:sz w:val="28"/>
          <w:szCs w:val="28"/>
        </w:rPr>
        <w:t xml:space="preserve">2.3. </w:t>
      </w:r>
      <w:r w:rsidR="006159DF" w:rsidRPr="00243DF9">
        <w:rPr>
          <w:rFonts w:cs="Times New Roman"/>
          <w:bCs/>
          <w:iCs/>
          <w:sz w:val="28"/>
          <w:szCs w:val="28"/>
        </w:rPr>
        <w:t xml:space="preserve">Предоставлять в комиссию по городскому хозяйству Думы проекты технических характеристик работ, являющихся предметом конкурса, аукциона (техническое задание) для проведения работ </w:t>
      </w:r>
      <w:r w:rsidR="006159DF" w:rsidRPr="00243DF9">
        <w:rPr>
          <w:sz w:val="28"/>
          <w:szCs w:val="28"/>
        </w:rPr>
        <w:t>по содержанию магистральных дорог и внутриквартальных территорий в городском округе Тольятти</w:t>
      </w:r>
      <w:r w:rsidRPr="00243DF9">
        <w:rPr>
          <w:sz w:val="28"/>
          <w:szCs w:val="28"/>
        </w:rPr>
        <w:t>.</w:t>
      </w:r>
    </w:p>
    <w:p w:rsidR="00716BB4" w:rsidRPr="00243DF9" w:rsidRDefault="00716BB4" w:rsidP="00716BB4">
      <w:pPr>
        <w:pStyle w:val="a5"/>
        <w:ind w:left="0" w:right="-2" w:firstLine="567"/>
        <w:jc w:val="both"/>
        <w:rPr>
          <w:bCs/>
          <w:color w:val="000000"/>
          <w:sz w:val="28"/>
          <w:szCs w:val="28"/>
        </w:rPr>
      </w:pPr>
      <w:r w:rsidRPr="00243DF9">
        <w:rPr>
          <w:sz w:val="28"/>
          <w:szCs w:val="28"/>
        </w:rPr>
        <w:t xml:space="preserve">2.4. Представить в Думу информацию по вопросу организации </w:t>
      </w:r>
      <w:r w:rsidRPr="00243DF9">
        <w:rPr>
          <w:bCs/>
          <w:color w:val="000000"/>
          <w:sz w:val="28"/>
          <w:szCs w:val="28"/>
        </w:rPr>
        <w:t>работы по информированию населения о необходимости освобождения в зимний период территорий, прилегающих к жилым домам</w:t>
      </w:r>
      <w:r w:rsidR="00DF4175">
        <w:rPr>
          <w:bCs/>
          <w:color w:val="000000"/>
          <w:sz w:val="28"/>
          <w:szCs w:val="28"/>
        </w:rPr>
        <w:t>,</w:t>
      </w:r>
      <w:r w:rsidRPr="00243DF9">
        <w:rPr>
          <w:bCs/>
          <w:color w:val="000000"/>
          <w:sz w:val="28"/>
          <w:szCs w:val="28"/>
        </w:rPr>
        <w:t xml:space="preserve"> от личного транспорта, </w:t>
      </w:r>
      <w:r w:rsidRPr="00243DF9">
        <w:rPr>
          <w:bCs/>
          <w:color w:val="000000"/>
          <w:sz w:val="28"/>
          <w:szCs w:val="28"/>
        </w:rPr>
        <w:lastRenderedPageBreak/>
        <w:t xml:space="preserve">проводимой </w:t>
      </w:r>
      <w:r w:rsidRPr="00243DF9">
        <w:rPr>
          <w:sz w:val="28"/>
          <w:szCs w:val="28"/>
        </w:rPr>
        <w:t xml:space="preserve">администрациями районов </w:t>
      </w:r>
      <w:r w:rsidR="003D65E3">
        <w:rPr>
          <w:sz w:val="28"/>
          <w:szCs w:val="28"/>
        </w:rPr>
        <w:t>городского округа Тольятти</w:t>
      </w:r>
      <w:r w:rsidRPr="00243DF9">
        <w:rPr>
          <w:sz w:val="28"/>
          <w:szCs w:val="28"/>
        </w:rPr>
        <w:t xml:space="preserve"> совместно с </w:t>
      </w:r>
      <w:r w:rsidRPr="00243DF9">
        <w:rPr>
          <w:bCs/>
          <w:color w:val="000000"/>
          <w:sz w:val="28"/>
          <w:szCs w:val="28"/>
        </w:rPr>
        <w:t>ГИБДД УМВД России по г.Тольятти.</w:t>
      </w:r>
    </w:p>
    <w:p w:rsidR="00716BB4" w:rsidRPr="00243DF9" w:rsidRDefault="003D65E3" w:rsidP="00716BB4">
      <w:pPr>
        <w:pStyle w:val="a5"/>
        <w:ind w:left="0" w:right="-2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716BB4" w:rsidRPr="00243DF9">
        <w:rPr>
          <w:bCs/>
          <w:color w:val="000000"/>
          <w:sz w:val="28"/>
          <w:szCs w:val="28"/>
        </w:rPr>
        <w:t>Срок – по мере готовности.</w:t>
      </w:r>
    </w:p>
    <w:p w:rsidR="00716BB4" w:rsidRPr="00243DF9" w:rsidRDefault="00716BB4" w:rsidP="00716BB4">
      <w:pPr>
        <w:tabs>
          <w:tab w:val="left" w:pos="993"/>
        </w:tabs>
        <w:ind w:firstLine="567"/>
        <w:jc w:val="both"/>
        <w:rPr>
          <w:rFonts w:cs="Times New Roman"/>
          <w:sz w:val="28"/>
          <w:szCs w:val="28"/>
        </w:rPr>
      </w:pPr>
      <w:r w:rsidRPr="00243DF9">
        <w:rPr>
          <w:rFonts w:cs="Times New Roman"/>
          <w:bCs/>
          <w:iCs/>
          <w:sz w:val="28"/>
          <w:szCs w:val="28"/>
        </w:rPr>
        <w:t>3. Рекомендовать УМВД России по г</w:t>
      </w:r>
      <w:proofErr w:type="gramStart"/>
      <w:r w:rsidRPr="00243DF9">
        <w:rPr>
          <w:rFonts w:cs="Times New Roman"/>
          <w:bCs/>
          <w:iCs/>
          <w:sz w:val="28"/>
          <w:szCs w:val="28"/>
        </w:rPr>
        <w:t>.Т</w:t>
      </w:r>
      <w:proofErr w:type="gramEnd"/>
      <w:r w:rsidRPr="00243DF9">
        <w:rPr>
          <w:rFonts w:cs="Times New Roman"/>
          <w:bCs/>
          <w:iCs/>
          <w:sz w:val="28"/>
          <w:szCs w:val="28"/>
        </w:rPr>
        <w:t>ольятти (</w:t>
      </w:r>
      <w:proofErr w:type="spellStart"/>
      <w:r w:rsidR="003D65E3">
        <w:rPr>
          <w:rFonts w:cs="Times New Roman"/>
          <w:bCs/>
          <w:iCs/>
          <w:sz w:val="28"/>
          <w:szCs w:val="28"/>
        </w:rPr>
        <w:t>Гудилин</w:t>
      </w:r>
      <w:proofErr w:type="spellEnd"/>
      <w:r w:rsidR="003D65E3">
        <w:rPr>
          <w:rFonts w:cs="Times New Roman"/>
          <w:bCs/>
          <w:iCs/>
          <w:sz w:val="28"/>
          <w:szCs w:val="28"/>
        </w:rPr>
        <w:t xml:space="preserve"> С.А.</w:t>
      </w:r>
      <w:r w:rsidRPr="00243DF9">
        <w:rPr>
          <w:rFonts w:cs="Times New Roman"/>
          <w:bCs/>
          <w:iCs/>
          <w:sz w:val="28"/>
          <w:szCs w:val="28"/>
        </w:rPr>
        <w:t xml:space="preserve">) </w:t>
      </w:r>
      <w:r w:rsidRPr="00243DF9">
        <w:rPr>
          <w:bCs/>
          <w:color w:val="000000"/>
          <w:sz w:val="28"/>
          <w:szCs w:val="28"/>
        </w:rPr>
        <w:t>усилить работу по выявлению нарушений и привлечению к административной ответственности владельцев автотранспортных средств, осуществляющих стоянку на детских, спортивных площадках, пляжах, газонах, территориях обще</w:t>
      </w:r>
      <w:r w:rsidR="00001567">
        <w:rPr>
          <w:bCs/>
          <w:color w:val="000000"/>
          <w:sz w:val="28"/>
          <w:szCs w:val="28"/>
        </w:rPr>
        <w:t>го пользования в границах населё</w:t>
      </w:r>
      <w:r w:rsidRPr="00243DF9">
        <w:rPr>
          <w:bCs/>
          <w:color w:val="000000"/>
          <w:sz w:val="28"/>
          <w:szCs w:val="28"/>
        </w:rPr>
        <w:t xml:space="preserve">нного пункта. </w:t>
      </w:r>
    </w:p>
    <w:p w:rsidR="00716BB4" w:rsidRPr="00243DF9" w:rsidRDefault="00716BB4" w:rsidP="00716BB4">
      <w:pPr>
        <w:tabs>
          <w:tab w:val="left" w:pos="993"/>
        </w:tabs>
        <w:ind w:firstLine="567"/>
        <w:jc w:val="both"/>
        <w:rPr>
          <w:bCs/>
          <w:color w:val="000000"/>
          <w:sz w:val="28"/>
          <w:szCs w:val="28"/>
        </w:rPr>
      </w:pPr>
      <w:r w:rsidRPr="00243DF9">
        <w:rPr>
          <w:rFonts w:cs="Times New Roman"/>
          <w:sz w:val="28"/>
          <w:szCs w:val="28"/>
        </w:rPr>
        <w:t xml:space="preserve">4. </w:t>
      </w:r>
      <w:r w:rsidR="003D65E3">
        <w:rPr>
          <w:rFonts w:cs="Times New Roman"/>
          <w:sz w:val="28"/>
          <w:szCs w:val="28"/>
        </w:rPr>
        <w:t>Поручить п</w:t>
      </w:r>
      <w:r w:rsidRPr="00243DF9">
        <w:rPr>
          <w:sz w:val="28"/>
          <w:szCs w:val="28"/>
        </w:rPr>
        <w:t xml:space="preserve">остоянной комиссии по городскому хозяйству </w:t>
      </w:r>
      <w:r w:rsidR="003D65E3">
        <w:rPr>
          <w:sz w:val="28"/>
          <w:szCs w:val="28"/>
        </w:rPr>
        <w:br/>
        <w:t>(</w:t>
      </w:r>
      <w:proofErr w:type="spellStart"/>
      <w:r w:rsidR="003D65E3">
        <w:rPr>
          <w:sz w:val="28"/>
          <w:szCs w:val="28"/>
        </w:rPr>
        <w:t>Анташев</w:t>
      </w:r>
      <w:proofErr w:type="spellEnd"/>
      <w:r w:rsidR="003D65E3">
        <w:rPr>
          <w:sz w:val="28"/>
          <w:szCs w:val="28"/>
        </w:rPr>
        <w:t xml:space="preserve"> С.А.) рассмотреть</w:t>
      </w:r>
      <w:r w:rsidRPr="00243DF9">
        <w:rPr>
          <w:sz w:val="28"/>
          <w:szCs w:val="28"/>
        </w:rPr>
        <w:t xml:space="preserve"> </w:t>
      </w:r>
      <w:r w:rsidR="003D65E3" w:rsidRPr="00243DF9">
        <w:rPr>
          <w:bCs/>
          <w:color w:val="000000"/>
          <w:sz w:val="28"/>
          <w:szCs w:val="28"/>
        </w:rPr>
        <w:t xml:space="preserve">на заседании </w:t>
      </w:r>
      <w:r w:rsidR="003D65E3">
        <w:rPr>
          <w:sz w:val="28"/>
          <w:szCs w:val="28"/>
        </w:rPr>
        <w:t>вопрос</w:t>
      </w:r>
      <w:r w:rsidRPr="00243DF9">
        <w:rPr>
          <w:sz w:val="28"/>
          <w:szCs w:val="28"/>
        </w:rPr>
        <w:t xml:space="preserve"> «</w:t>
      </w:r>
      <w:r w:rsidRPr="00243DF9">
        <w:rPr>
          <w:rFonts w:cs="Times New Roman"/>
          <w:sz w:val="28"/>
          <w:szCs w:val="28"/>
        </w:rPr>
        <w:t xml:space="preserve">Об </w:t>
      </w:r>
      <w:r w:rsidRPr="00243DF9">
        <w:rPr>
          <w:sz w:val="28"/>
          <w:szCs w:val="28"/>
        </w:rPr>
        <w:t>информации мэрии о ходе выполнения работ по содержанию магистральных дорог и внутриквартальных территорий в городском округе Тольятти в зимний период 2012 года»</w:t>
      </w:r>
      <w:r w:rsidRPr="00243DF9">
        <w:rPr>
          <w:bCs/>
          <w:color w:val="000000"/>
          <w:sz w:val="28"/>
          <w:szCs w:val="28"/>
        </w:rPr>
        <w:t>.</w:t>
      </w:r>
    </w:p>
    <w:p w:rsidR="00716BB4" w:rsidRPr="00243DF9" w:rsidRDefault="003D65E3" w:rsidP="00716BB4">
      <w:pPr>
        <w:tabs>
          <w:tab w:val="left" w:pos="993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716BB4" w:rsidRPr="00243DF9">
        <w:rPr>
          <w:bCs/>
          <w:color w:val="000000"/>
          <w:sz w:val="28"/>
          <w:szCs w:val="28"/>
        </w:rPr>
        <w:t>Срок - март 2012 года.</w:t>
      </w:r>
    </w:p>
    <w:p w:rsidR="005C1432" w:rsidRPr="00243DF9" w:rsidRDefault="003244BD" w:rsidP="001934FA">
      <w:pPr>
        <w:tabs>
          <w:tab w:val="left" w:pos="851"/>
          <w:tab w:val="left" w:pos="993"/>
        </w:tabs>
        <w:spacing w:after="120"/>
        <w:ind w:firstLine="567"/>
        <w:jc w:val="both"/>
        <w:rPr>
          <w:rFonts w:cs="Times New Roman"/>
          <w:sz w:val="28"/>
          <w:szCs w:val="28"/>
        </w:rPr>
      </w:pPr>
      <w:r w:rsidRPr="00243DF9">
        <w:rPr>
          <w:rFonts w:cs="Times New Roman"/>
          <w:sz w:val="28"/>
          <w:szCs w:val="28"/>
        </w:rPr>
        <w:t>5</w:t>
      </w:r>
      <w:r w:rsidR="001934FA" w:rsidRPr="00243DF9">
        <w:rPr>
          <w:rFonts w:cs="Times New Roman"/>
          <w:sz w:val="28"/>
          <w:szCs w:val="28"/>
        </w:rPr>
        <w:t xml:space="preserve">. </w:t>
      </w:r>
      <w:proofErr w:type="gramStart"/>
      <w:r w:rsidR="005C1432" w:rsidRPr="00243DF9">
        <w:rPr>
          <w:rFonts w:cs="Times New Roman"/>
          <w:sz w:val="28"/>
          <w:szCs w:val="28"/>
        </w:rPr>
        <w:t>Контроль за</w:t>
      </w:r>
      <w:proofErr w:type="gramEnd"/>
      <w:r w:rsidR="005C1432" w:rsidRPr="00243DF9">
        <w:rPr>
          <w:rFonts w:cs="Times New Roman"/>
          <w:sz w:val="28"/>
          <w:szCs w:val="28"/>
        </w:rPr>
        <w:t xml:space="preserve"> выполнением настоящего решения возложить на постоянную к</w:t>
      </w:r>
      <w:r w:rsidR="00243DF9">
        <w:rPr>
          <w:rFonts w:cs="Times New Roman"/>
          <w:sz w:val="28"/>
          <w:szCs w:val="28"/>
        </w:rPr>
        <w:t>омиссию по городскому хозяйству</w:t>
      </w:r>
      <w:r w:rsidR="003D65E3">
        <w:rPr>
          <w:rFonts w:cs="Times New Roman"/>
          <w:sz w:val="28"/>
          <w:szCs w:val="28"/>
        </w:rPr>
        <w:t xml:space="preserve"> (</w:t>
      </w:r>
      <w:proofErr w:type="spellStart"/>
      <w:r w:rsidR="003D65E3">
        <w:rPr>
          <w:rFonts w:cs="Times New Roman"/>
          <w:sz w:val="28"/>
          <w:szCs w:val="28"/>
        </w:rPr>
        <w:t>Анташев</w:t>
      </w:r>
      <w:proofErr w:type="spellEnd"/>
      <w:r w:rsidR="003D65E3">
        <w:rPr>
          <w:rFonts w:cs="Times New Roman"/>
          <w:sz w:val="28"/>
          <w:szCs w:val="28"/>
        </w:rPr>
        <w:t xml:space="preserve"> С.А.)</w:t>
      </w:r>
      <w:r w:rsidR="005C1432" w:rsidRPr="00243DF9">
        <w:rPr>
          <w:rFonts w:cs="Times New Roman"/>
          <w:sz w:val="28"/>
          <w:szCs w:val="28"/>
        </w:rPr>
        <w:t xml:space="preserve">. </w:t>
      </w:r>
    </w:p>
    <w:p w:rsidR="00414FEA" w:rsidRPr="00243DF9" w:rsidRDefault="00414FEA" w:rsidP="00414FEA">
      <w:pPr>
        <w:spacing w:after="120"/>
        <w:ind w:left="1080"/>
        <w:jc w:val="both"/>
        <w:rPr>
          <w:rFonts w:cs="Times New Roman"/>
          <w:sz w:val="28"/>
          <w:szCs w:val="28"/>
        </w:rPr>
      </w:pPr>
    </w:p>
    <w:p w:rsidR="001934FA" w:rsidRPr="00243DF9" w:rsidRDefault="001934FA" w:rsidP="00414FEA">
      <w:pPr>
        <w:spacing w:after="120"/>
        <w:ind w:left="1080"/>
        <w:jc w:val="both"/>
        <w:rPr>
          <w:rFonts w:cs="Times New Roman"/>
          <w:sz w:val="28"/>
          <w:szCs w:val="28"/>
        </w:rPr>
      </w:pPr>
    </w:p>
    <w:p w:rsidR="001934FA" w:rsidRPr="00243DF9" w:rsidRDefault="001934FA" w:rsidP="00414FEA">
      <w:pPr>
        <w:spacing w:after="120"/>
        <w:ind w:left="1080"/>
        <w:jc w:val="both"/>
        <w:rPr>
          <w:rFonts w:cs="Times New Roman"/>
          <w:sz w:val="28"/>
          <w:szCs w:val="28"/>
        </w:rPr>
      </w:pPr>
    </w:p>
    <w:p w:rsidR="009A018E" w:rsidRPr="00243DF9" w:rsidRDefault="009A018E" w:rsidP="00D7357F">
      <w:pPr>
        <w:pStyle w:val="a5"/>
        <w:autoSpaceDE w:val="0"/>
        <w:autoSpaceDN w:val="0"/>
        <w:adjustRightInd w:val="0"/>
        <w:spacing w:after="120"/>
        <w:ind w:left="0"/>
        <w:jc w:val="both"/>
        <w:rPr>
          <w:sz w:val="28"/>
          <w:szCs w:val="28"/>
        </w:rPr>
      </w:pPr>
      <w:r w:rsidRPr="00243DF9">
        <w:rPr>
          <w:sz w:val="28"/>
          <w:szCs w:val="28"/>
        </w:rPr>
        <w:t>Председатель Думы</w:t>
      </w:r>
      <w:r w:rsidRPr="00243DF9">
        <w:rPr>
          <w:sz w:val="28"/>
          <w:szCs w:val="28"/>
        </w:rPr>
        <w:tab/>
      </w:r>
      <w:r w:rsidRPr="00243DF9">
        <w:rPr>
          <w:sz w:val="28"/>
          <w:szCs w:val="28"/>
        </w:rPr>
        <w:tab/>
      </w:r>
      <w:r w:rsidRPr="00243DF9">
        <w:rPr>
          <w:sz w:val="28"/>
          <w:szCs w:val="28"/>
        </w:rPr>
        <w:tab/>
      </w:r>
      <w:r w:rsidRPr="00243DF9">
        <w:rPr>
          <w:sz w:val="28"/>
          <w:szCs w:val="28"/>
        </w:rPr>
        <w:tab/>
      </w:r>
      <w:r w:rsidRPr="00243DF9">
        <w:rPr>
          <w:sz w:val="28"/>
          <w:szCs w:val="28"/>
        </w:rPr>
        <w:tab/>
        <w:t xml:space="preserve">    </w:t>
      </w:r>
      <w:r w:rsidRPr="00243DF9">
        <w:rPr>
          <w:sz w:val="28"/>
          <w:szCs w:val="28"/>
        </w:rPr>
        <w:tab/>
        <w:t xml:space="preserve">        </w:t>
      </w:r>
      <w:r w:rsidR="001D0E6E" w:rsidRPr="00243DF9">
        <w:rPr>
          <w:sz w:val="28"/>
          <w:szCs w:val="28"/>
        </w:rPr>
        <w:t xml:space="preserve">      </w:t>
      </w:r>
      <w:r w:rsidRPr="00243DF9">
        <w:rPr>
          <w:sz w:val="28"/>
          <w:szCs w:val="28"/>
        </w:rPr>
        <w:t xml:space="preserve">   </w:t>
      </w:r>
      <w:r w:rsidR="00D7357F" w:rsidRPr="00243DF9">
        <w:rPr>
          <w:sz w:val="28"/>
          <w:szCs w:val="28"/>
        </w:rPr>
        <w:t xml:space="preserve">  </w:t>
      </w:r>
      <w:r w:rsidRPr="00243DF9">
        <w:rPr>
          <w:sz w:val="28"/>
          <w:szCs w:val="28"/>
        </w:rPr>
        <w:t xml:space="preserve">  А.И.Зверев</w:t>
      </w:r>
    </w:p>
    <w:sectPr w:rsidR="009A018E" w:rsidRPr="00243DF9" w:rsidSect="003D65E3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5E3" w:rsidRDefault="003D65E3" w:rsidP="003D65E3">
      <w:r>
        <w:separator/>
      </w:r>
    </w:p>
  </w:endnote>
  <w:endnote w:type="continuationSeparator" w:id="1">
    <w:p w:rsidR="003D65E3" w:rsidRDefault="003D65E3" w:rsidP="003D6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5E3" w:rsidRDefault="003D65E3" w:rsidP="003D65E3">
      <w:r>
        <w:separator/>
      </w:r>
    </w:p>
  </w:footnote>
  <w:footnote w:type="continuationSeparator" w:id="1">
    <w:p w:rsidR="003D65E3" w:rsidRDefault="003D65E3" w:rsidP="003D6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323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D65E3" w:rsidRDefault="00E53DCF">
        <w:pPr>
          <w:pStyle w:val="a6"/>
          <w:jc w:val="center"/>
        </w:pPr>
        <w:r w:rsidRPr="003D65E3">
          <w:rPr>
            <w:sz w:val="20"/>
          </w:rPr>
          <w:fldChar w:fldCharType="begin"/>
        </w:r>
        <w:r w:rsidR="003D65E3" w:rsidRPr="003D65E3">
          <w:rPr>
            <w:sz w:val="20"/>
          </w:rPr>
          <w:instrText xml:space="preserve"> PAGE   \* MERGEFORMAT </w:instrText>
        </w:r>
        <w:r w:rsidRPr="003D65E3">
          <w:rPr>
            <w:sz w:val="20"/>
          </w:rPr>
          <w:fldChar w:fldCharType="separate"/>
        </w:r>
        <w:r w:rsidR="00DF4175">
          <w:rPr>
            <w:noProof/>
            <w:sz w:val="20"/>
          </w:rPr>
          <w:t>2</w:t>
        </w:r>
        <w:r w:rsidRPr="003D65E3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840"/>
    <w:multiLevelType w:val="multilevel"/>
    <w:tmpl w:val="DA627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C0A5C81"/>
    <w:multiLevelType w:val="hybridMultilevel"/>
    <w:tmpl w:val="D29C5DC6"/>
    <w:lvl w:ilvl="0" w:tplc="E5E643E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63AD0"/>
    <w:multiLevelType w:val="hybridMultilevel"/>
    <w:tmpl w:val="271CAE0A"/>
    <w:lvl w:ilvl="0" w:tplc="FF2277C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EB17B9"/>
    <w:multiLevelType w:val="multilevel"/>
    <w:tmpl w:val="DA627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AD80ACD"/>
    <w:multiLevelType w:val="multilevel"/>
    <w:tmpl w:val="DA627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743"/>
    <w:rsid w:val="00001567"/>
    <w:rsid w:val="00054BEB"/>
    <w:rsid w:val="00080F98"/>
    <w:rsid w:val="00093232"/>
    <w:rsid w:val="0009575B"/>
    <w:rsid w:val="0014697D"/>
    <w:rsid w:val="00192CA5"/>
    <w:rsid w:val="001934FA"/>
    <w:rsid w:val="00197ED9"/>
    <w:rsid w:val="001D0E6E"/>
    <w:rsid w:val="00243DF9"/>
    <w:rsid w:val="0029310E"/>
    <w:rsid w:val="002C788F"/>
    <w:rsid w:val="002F6100"/>
    <w:rsid w:val="003244BD"/>
    <w:rsid w:val="003A392F"/>
    <w:rsid w:val="003D65E3"/>
    <w:rsid w:val="003F0960"/>
    <w:rsid w:val="00414FEA"/>
    <w:rsid w:val="0048223A"/>
    <w:rsid w:val="0055601D"/>
    <w:rsid w:val="00556F18"/>
    <w:rsid w:val="00582ABE"/>
    <w:rsid w:val="00587114"/>
    <w:rsid w:val="005876BA"/>
    <w:rsid w:val="005C1432"/>
    <w:rsid w:val="006159DF"/>
    <w:rsid w:val="006166CA"/>
    <w:rsid w:val="00654118"/>
    <w:rsid w:val="0068008E"/>
    <w:rsid w:val="006D7AA8"/>
    <w:rsid w:val="007136E2"/>
    <w:rsid w:val="00716BB4"/>
    <w:rsid w:val="0076107F"/>
    <w:rsid w:val="007C3772"/>
    <w:rsid w:val="007D0E6C"/>
    <w:rsid w:val="00817BB5"/>
    <w:rsid w:val="00855509"/>
    <w:rsid w:val="00882569"/>
    <w:rsid w:val="008C59C7"/>
    <w:rsid w:val="008C5E32"/>
    <w:rsid w:val="009A018E"/>
    <w:rsid w:val="00A06A51"/>
    <w:rsid w:val="00A1151C"/>
    <w:rsid w:val="00A34E3D"/>
    <w:rsid w:val="00A51DC9"/>
    <w:rsid w:val="00AB0E9A"/>
    <w:rsid w:val="00B20309"/>
    <w:rsid w:val="00B238D9"/>
    <w:rsid w:val="00B3185B"/>
    <w:rsid w:val="00B34C38"/>
    <w:rsid w:val="00B801D9"/>
    <w:rsid w:val="00B8781A"/>
    <w:rsid w:val="00C00743"/>
    <w:rsid w:val="00C1358F"/>
    <w:rsid w:val="00C362A7"/>
    <w:rsid w:val="00C616C3"/>
    <w:rsid w:val="00C93E2E"/>
    <w:rsid w:val="00CD0C72"/>
    <w:rsid w:val="00D50847"/>
    <w:rsid w:val="00D613BD"/>
    <w:rsid w:val="00D674A1"/>
    <w:rsid w:val="00D7357F"/>
    <w:rsid w:val="00DC695F"/>
    <w:rsid w:val="00DD4AA4"/>
    <w:rsid w:val="00DD5679"/>
    <w:rsid w:val="00DD6C1B"/>
    <w:rsid w:val="00DF4175"/>
    <w:rsid w:val="00E06995"/>
    <w:rsid w:val="00E12B4E"/>
    <w:rsid w:val="00E53DCF"/>
    <w:rsid w:val="00EA09DA"/>
    <w:rsid w:val="00EA1330"/>
    <w:rsid w:val="00EB1852"/>
    <w:rsid w:val="00ED18DE"/>
    <w:rsid w:val="00F63F5D"/>
    <w:rsid w:val="00F7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43"/>
    <w:rPr>
      <w:rFonts w:cs="Arial"/>
      <w:sz w:val="24"/>
    </w:rPr>
  </w:style>
  <w:style w:type="paragraph" w:styleId="4">
    <w:name w:val="heading 4"/>
    <w:basedOn w:val="a"/>
    <w:next w:val="a"/>
    <w:qFormat/>
    <w:rsid w:val="00C00743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0743"/>
    <w:pPr>
      <w:jc w:val="both"/>
    </w:pPr>
    <w:rPr>
      <w:rFonts w:cs="Times New Roman"/>
      <w:color w:val="000000"/>
    </w:rPr>
  </w:style>
  <w:style w:type="paragraph" w:customStyle="1" w:styleId="a4">
    <w:name w:val="Знак Знак Знак Знак"/>
    <w:basedOn w:val="a"/>
    <w:rsid w:val="00C00743"/>
    <w:rPr>
      <w:rFonts w:cs="Times New Roman"/>
      <w:szCs w:val="24"/>
      <w:lang w:val="pl-PL" w:eastAsia="pl-PL"/>
    </w:rPr>
  </w:style>
  <w:style w:type="paragraph" w:customStyle="1" w:styleId="1">
    <w:name w:val="Обычный1"/>
    <w:rsid w:val="00C00743"/>
    <w:rPr>
      <w:b/>
      <w:snapToGrid w:val="0"/>
      <w:sz w:val="24"/>
    </w:rPr>
  </w:style>
  <w:style w:type="paragraph" w:styleId="3">
    <w:name w:val="Body Text Indent 3"/>
    <w:basedOn w:val="a"/>
    <w:rsid w:val="00C00743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rsid w:val="00C00743"/>
    <w:pPr>
      <w:spacing w:after="120" w:line="480" w:lineRule="auto"/>
      <w:ind w:left="283"/>
    </w:pPr>
  </w:style>
  <w:style w:type="paragraph" w:styleId="a5">
    <w:name w:val="List Paragraph"/>
    <w:basedOn w:val="a"/>
    <w:uiPriority w:val="34"/>
    <w:qFormat/>
    <w:rsid w:val="00A34E3D"/>
    <w:pPr>
      <w:ind w:left="720"/>
      <w:contextualSpacing/>
    </w:pPr>
  </w:style>
  <w:style w:type="paragraph" w:styleId="a6">
    <w:name w:val="header"/>
    <w:basedOn w:val="a"/>
    <w:link w:val="a7"/>
    <w:uiPriority w:val="99"/>
    <w:rsid w:val="003D65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65E3"/>
    <w:rPr>
      <w:rFonts w:cs="Arial"/>
      <w:sz w:val="24"/>
    </w:rPr>
  </w:style>
  <w:style w:type="paragraph" w:styleId="a8">
    <w:name w:val="footer"/>
    <w:basedOn w:val="a"/>
    <w:link w:val="a9"/>
    <w:rsid w:val="003D6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65E3"/>
    <w:rPr>
      <w:rFonts w:cs="Arial"/>
      <w:sz w:val="24"/>
    </w:rPr>
  </w:style>
  <w:style w:type="paragraph" w:styleId="aa">
    <w:name w:val="Balloon Text"/>
    <w:basedOn w:val="a"/>
    <w:link w:val="ab"/>
    <w:rsid w:val="003D65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D6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4B92-FD0E-4020-8413-0F066420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информации мэрии о Плане мероприятий по благоустройству внутриквартальных территорий городского округа Тольятти на 2011 год</vt:lpstr>
    </vt:vector>
  </TitlesOfParts>
  <Company>Дума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информации мэрии о Плане мероприятий по благоустройству внутриквартальных территорий городского округа Тольятти на 2011 год</dc:title>
  <dc:subject/>
  <dc:creator>Митрофанова</dc:creator>
  <cp:keywords/>
  <cp:lastModifiedBy>Жесткова</cp:lastModifiedBy>
  <cp:revision>6</cp:revision>
  <cp:lastPrinted>2012-02-03T05:58:00Z</cp:lastPrinted>
  <dcterms:created xsi:type="dcterms:W3CDTF">2012-02-02T05:47:00Z</dcterms:created>
  <dcterms:modified xsi:type="dcterms:W3CDTF">2012-02-03T05:58:00Z</dcterms:modified>
</cp:coreProperties>
</file>