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E8" w:rsidRPr="00C0602E" w:rsidRDefault="00A41AE8" w:rsidP="00A41AE8">
      <w:pPr>
        <w:ind w:right="140"/>
        <w:jc w:val="both"/>
        <w:rPr>
          <w:bCs/>
          <w:iCs/>
          <w:sz w:val="28"/>
          <w:szCs w:val="28"/>
        </w:rPr>
      </w:pPr>
    </w:p>
    <w:p w:rsidR="00C0602E" w:rsidRPr="00C0602E" w:rsidRDefault="00C0602E" w:rsidP="00A41AE8">
      <w:pPr>
        <w:tabs>
          <w:tab w:val="left" w:pos="9355"/>
        </w:tabs>
        <w:ind w:left="-180" w:right="-5" w:hanging="15"/>
        <w:jc w:val="center"/>
        <w:rPr>
          <w:sz w:val="28"/>
          <w:szCs w:val="28"/>
        </w:rPr>
      </w:pPr>
    </w:p>
    <w:p w:rsidR="00C0602E" w:rsidRPr="00C0602E" w:rsidRDefault="00C0602E" w:rsidP="00A41AE8">
      <w:pPr>
        <w:tabs>
          <w:tab w:val="left" w:pos="9355"/>
        </w:tabs>
        <w:ind w:left="-180" w:right="-5" w:hanging="15"/>
        <w:jc w:val="center"/>
        <w:rPr>
          <w:sz w:val="28"/>
          <w:szCs w:val="28"/>
        </w:rPr>
      </w:pPr>
    </w:p>
    <w:p w:rsidR="00C0602E" w:rsidRPr="00C0602E" w:rsidRDefault="00C0602E" w:rsidP="00A41AE8">
      <w:pPr>
        <w:tabs>
          <w:tab w:val="left" w:pos="9355"/>
        </w:tabs>
        <w:ind w:left="-180" w:right="-5" w:hanging="15"/>
        <w:jc w:val="center"/>
        <w:rPr>
          <w:sz w:val="28"/>
          <w:szCs w:val="28"/>
        </w:rPr>
      </w:pPr>
    </w:p>
    <w:p w:rsidR="00C0602E" w:rsidRPr="00C0602E" w:rsidRDefault="00C0602E" w:rsidP="00A41AE8">
      <w:pPr>
        <w:tabs>
          <w:tab w:val="left" w:pos="9355"/>
        </w:tabs>
        <w:ind w:left="-180" w:right="-5" w:hanging="15"/>
        <w:jc w:val="center"/>
        <w:rPr>
          <w:sz w:val="28"/>
          <w:szCs w:val="28"/>
        </w:rPr>
      </w:pPr>
    </w:p>
    <w:p w:rsidR="00C0602E" w:rsidRPr="00C0602E" w:rsidRDefault="00C0602E" w:rsidP="00A41AE8">
      <w:pPr>
        <w:tabs>
          <w:tab w:val="left" w:pos="9355"/>
        </w:tabs>
        <w:ind w:left="-180" w:right="-5" w:hanging="15"/>
        <w:jc w:val="center"/>
        <w:rPr>
          <w:sz w:val="28"/>
          <w:szCs w:val="28"/>
        </w:rPr>
      </w:pPr>
    </w:p>
    <w:p w:rsidR="00C0602E" w:rsidRPr="00C0602E" w:rsidRDefault="00C0602E" w:rsidP="00A41AE8">
      <w:pPr>
        <w:tabs>
          <w:tab w:val="left" w:pos="9355"/>
        </w:tabs>
        <w:ind w:left="-180" w:right="-5" w:hanging="15"/>
        <w:jc w:val="center"/>
        <w:rPr>
          <w:sz w:val="28"/>
          <w:szCs w:val="28"/>
        </w:rPr>
      </w:pPr>
    </w:p>
    <w:p w:rsidR="00C0602E" w:rsidRPr="00C0602E" w:rsidRDefault="00C0602E" w:rsidP="00A41AE8">
      <w:pPr>
        <w:tabs>
          <w:tab w:val="left" w:pos="9355"/>
        </w:tabs>
        <w:ind w:left="-180" w:right="-5" w:hanging="15"/>
        <w:jc w:val="center"/>
        <w:rPr>
          <w:sz w:val="28"/>
          <w:szCs w:val="28"/>
        </w:rPr>
      </w:pPr>
    </w:p>
    <w:p w:rsidR="00C0602E" w:rsidRPr="00C0602E" w:rsidRDefault="00C0602E" w:rsidP="00A41AE8">
      <w:pPr>
        <w:tabs>
          <w:tab w:val="left" w:pos="9355"/>
        </w:tabs>
        <w:ind w:left="-180" w:right="-5" w:hanging="15"/>
        <w:jc w:val="center"/>
        <w:rPr>
          <w:sz w:val="28"/>
          <w:szCs w:val="28"/>
        </w:rPr>
      </w:pPr>
    </w:p>
    <w:p w:rsidR="00C0602E" w:rsidRPr="00C0602E" w:rsidRDefault="00C0602E" w:rsidP="00A41AE8">
      <w:pPr>
        <w:tabs>
          <w:tab w:val="left" w:pos="9355"/>
        </w:tabs>
        <w:ind w:left="-180" w:right="-5" w:hanging="15"/>
        <w:jc w:val="center"/>
        <w:rPr>
          <w:sz w:val="28"/>
          <w:szCs w:val="28"/>
        </w:rPr>
      </w:pPr>
    </w:p>
    <w:p w:rsidR="00C0602E" w:rsidRPr="00C0602E" w:rsidRDefault="00C0602E" w:rsidP="00A41AE8">
      <w:pPr>
        <w:tabs>
          <w:tab w:val="left" w:pos="9355"/>
        </w:tabs>
        <w:ind w:left="-180" w:right="-5" w:hanging="15"/>
        <w:jc w:val="center"/>
        <w:rPr>
          <w:sz w:val="28"/>
          <w:szCs w:val="28"/>
        </w:rPr>
      </w:pPr>
    </w:p>
    <w:p w:rsidR="00A41AE8" w:rsidRPr="000B7DA8" w:rsidRDefault="00A41AE8" w:rsidP="00A41AE8">
      <w:pPr>
        <w:tabs>
          <w:tab w:val="left" w:pos="9355"/>
        </w:tabs>
        <w:ind w:left="-180" w:right="-5" w:hanging="15"/>
        <w:jc w:val="center"/>
        <w:rPr>
          <w:b/>
          <w:sz w:val="28"/>
          <w:szCs w:val="28"/>
        </w:rPr>
      </w:pPr>
      <w:r w:rsidRPr="000B7DA8">
        <w:rPr>
          <w:b/>
          <w:sz w:val="28"/>
          <w:szCs w:val="28"/>
        </w:rPr>
        <w:t xml:space="preserve">Об </w:t>
      </w:r>
      <w:proofErr w:type="gramStart"/>
      <w:r w:rsidRPr="000B7DA8">
        <w:rPr>
          <w:b/>
          <w:sz w:val="28"/>
          <w:szCs w:val="28"/>
        </w:rPr>
        <w:t>отчёте</w:t>
      </w:r>
      <w:proofErr w:type="gramEnd"/>
      <w:r w:rsidRPr="000B7DA8">
        <w:rPr>
          <w:b/>
          <w:sz w:val="28"/>
          <w:szCs w:val="28"/>
        </w:rPr>
        <w:t xml:space="preserve"> о работе постоянной комиссии по бюджету</w:t>
      </w:r>
    </w:p>
    <w:p w:rsidR="00A41AE8" w:rsidRPr="000B7DA8" w:rsidRDefault="00A41AE8" w:rsidP="00A41AE8">
      <w:pPr>
        <w:tabs>
          <w:tab w:val="left" w:pos="9355"/>
        </w:tabs>
        <w:ind w:left="-180" w:right="-5" w:hanging="15"/>
        <w:jc w:val="center"/>
        <w:rPr>
          <w:b/>
          <w:sz w:val="28"/>
          <w:szCs w:val="28"/>
        </w:rPr>
      </w:pPr>
      <w:r w:rsidRPr="000B7DA8">
        <w:rPr>
          <w:b/>
          <w:sz w:val="28"/>
          <w:szCs w:val="28"/>
        </w:rPr>
        <w:t xml:space="preserve">и экономической политике Думы </w:t>
      </w:r>
      <w:proofErr w:type="gramStart"/>
      <w:r w:rsidRPr="000B7DA8">
        <w:rPr>
          <w:b/>
          <w:sz w:val="28"/>
          <w:szCs w:val="28"/>
        </w:rPr>
        <w:t>городского</w:t>
      </w:r>
      <w:proofErr w:type="gramEnd"/>
    </w:p>
    <w:p w:rsidR="00A41AE8" w:rsidRPr="000B7DA8" w:rsidRDefault="00A41AE8" w:rsidP="00A41AE8">
      <w:pPr>
        <w:tabs>
          <w:tab w:val="left" w:pos="9355"/>
        </w:tabs>
        <w:ind w:left="-180" w:right="-5" w:hanging="15"/>
        <w:jc w:val="center"/>
        <w:rPr>
          <w:b/>
          <w:sz w:val="28"/>
          <w:szCs w:val="28"/>
        </w:rPr>
      </w:pPr>
      <w:r w:rsidRPr="000B7DA8">
        <w:rPr>
          <w:b/>
          <w:sz w:val="28"/>
          <w:szCs w:val="28"/>
        </w:rPr>
        <w:t xml:space="preserve">округа Тольятти </w:t>
      </w:r>
      <w:r w:rsidRPr="000B7DA8">
        <w:rPr>
          <w:b/>
          <w:sz w:val="28"/>
          <w:szCs w:val="28"/>
          <w:lang w:val="en-US"/>
        </w:rPr>
        <w:t>V</w:t>
      </w:r>
      <w:r w:rsidRPr="000B7DA8">
        <w:rPr>
          <w:b/>
          <w:sz w:val="28"/>
          <w:szCs w:val="28"/>
        </w:rPr>
        <w:t xml:space="preserve"> созыва за 2011 год</w:t>
      </w:r>
    </w:p>
    <w:p w:rsidR="00A41AE8" w:rsidRPr="000B7DA8" w:rsidRDefault="00A41AE8" w:rsidP="00A41AE8">
      <w:pPr>
        <w:tabs>
          <w:tab w:val="left" w:pos="-3420"/>
        </w:tabs>
        <w:ind w:right="4314"/>
        <w:jc w:val="both"/>
        <w:rPr>
          <w:b/>
          <w:sz w:val="28"/>
          <w:szCs w:val="28"/>
        </w:rPr>
      </w:pPr>
    </w:p>
    <w:p w:rsidR="00A41AE8" w:rsidRPr="00C0602E" w:rsidRDefault="00A41AE8" w:rsidP="00A41AE8">
      <w:pPr>
        <w:tabs>
          <w:tab w:val="left" w:pos="-3420"/>
        </w:tabs>
        <w:ind w:right="4314"/>
        <w:jc w:val="both"/>
        <w:rPr>
          <w:sz w:val="28"/>
          <w:szCs w:val="28"/>
        </w:rPr>
      </w:pPr>
    </w:p>
    <w:p w:rsidR="00C0602E" w:rsidRPr="00C0602E" w:rsidRDefault="00C0602E" w:rsidP="00A41AE8">
      <w:pPr>
        <w:tabs>
          <w:tab w:val="left" w:pos="-3420"/>
        </w:tabs>
        <w:ind w:right="4314"/>
        <w:jc w:val="both"/>
        <w:rPr>
          <w:sz w:val="28"/>
          <w:szCs w:val="28"/>
        </w:rPr>
      </w:pPr>
    </w:p>
    <w:p w:rsidR="00A41AE8" w:rsidRPr="00C0602E" w:rsidRDefault="00A41AE8" w:rsidP="00A41AE8">
      <w:pPr>
        <w:spacing w:line="360" w:lineRule="auto"/>
        <w:ind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 xml:space="preserve">Рассмотрев отчёт о работе постоянной комиссии по бюджету и экономической политике Думы городского округа Тольятти </w:t>
      </w:r>
      <w:r w:rsidRPr="00C0602E">
        <w:rPr>
          <w:sz w:val="28"/>
          <w:szCs w:val="28"/>
          <w:lang w:val="en-US"/>
        </w:rPr>
        <w:t>V</w:t>
      </w:r>
      <w:r w:rsidRPr="00C0602E">
        <w:rPr>
          <w:sz w:val="28"/>
          <w:szCs w:val="28"/>
        </w:rPr>
        <w:t xml:space="preserve"> созыва за </w:t>
      </w:r>
      <w:r w:rsidR="00C0602E" w:rsidRPr="00C0602E">
        <w:rPr>
          <w:sz w:val="28"/>
          <w:szCs w:val="28"/>
        </w:rPr>
        <w:br/>
      </w:r>
      <w:r w:rsidRPr="00C0602E">
        <w:rPr>
          <w:sz w:val="28"/>
          <w:szCs w:val="28"/>
        </w:rPr>
        <w:t xml:space="preserve">2011 год, </w:t>
      </w:r>
      <w:r w:rsidR="000B7DA8" w:rsidRPr="000B7DA8">
        <w:rPr>
          <w:bCs/>
          <w:sz w:val="28"/>
          <w:szCs w:val="28"/>
        </w:rPr>
        <w:t xml:space="preserve">руководствуясь Уставом городского округа Тольятти, </w:t>
      </w:r>
      <w:r w:rsidRPr="000B7DA8">
        <w:rPr>
          <w:sz w:val="28"/>
          <w:szCs w:val="28"/>
        </w:rPr>
        <w:t>Дум</w:t>
      </w:r>
      <w:r w:rsidRPr="00C0602E">
        <w:rPr>
          <w:sz w:val="28"/>
          <w:szCs w:val="28"/>
        </w:rPr>
        <w:t xml:space="preserve">а </w:t>
      </w:r>
    </w:p>
    <w:p w:rsidR="00A41AE8" w:rsidRPr="00C0602E" w:rsidRDefault="00A41AE8" w:rsidP="00C0602E">
      <w:pPr>
        <w:spacing w:line="360" w:lineRule="auto"/>
        <w:ind w:right="175"/>
        <w:jc w:val="center"/>
        <w:rPr>
          <w:sz w:val="28"/>
          <w:szCs w:val="28"/>
        </w:rPr>
      </w:pPr>
      <w:r w:rsidRPr="00C0602E">
        <w:rPr>
          <w:sz w:val="28"/>
          <w:szCs w:val="28"/>
        </w:rPr>
        <w:t>РЕШИЛА:</w:t>
      </w:r>
    </w:p>
    <w:p w:rsidR="00A41AE8" w:rsidRPr="00C0602E" w:rsidRDefault="00A41AE8" w:rsidP="00A41AE8">
      <w:pPr>
        <w:pStyle w:val="3"/>
        <w:spacing w:line="360" w:lineRule="auto"/>
        <w:ind w:firstLine="709"/>
        <w:rPr>
          <w:spacing w:val="-2"/>
          <w:sz w:val="28"/>
          <w:szCs w:val="28"/>
        </w:rPr>
      </w:pPr>
      <w:r w:rsidRPr="00C0602E">
        <w:rPr>
          <w:spacing w:val="-2"/>
          <w:sz w:val="28"/>
          <w:szCs w:val="28"/>
        </w:rPr>
        <w:t xml:space="preserve">1. Утвердить </w:t>
      </w:r>
      <w:r w:rsidRPr="00C0602E">
        <w:rPr>
          <w:sz w:val="28"/>
          <w:szCs w:val="28"/>
        </w:rPr>
        <w:t xml:space="preserve">отчёт о работе постоянной комиссии по бюджету и экономической политике Думы городского округа Тольятти </w:t>
      </w:r>
      <w:r w:rsidRPr="00C0602E">
        <w:rPr>
          <w:sz w:val="28"/>
          <w:szCs w:val="28"/>
          <w:lang w:val="en-US"/>
        </w:rPr>
        <w:t>V</w:t>
      </w:r>
      <w:r w:rsidRPr="00C0602E">
        <w:rPr>
          <w:sz w:val="28"/>
          <w:szCs w:val="28"/>
        </w:rPr>
        <w:t xml:space="preserve"> созыва за </w:t>
      </w:r>
      <w:r w:rsidR="00C0602E" w:rsidRPr="00C0602E">
        <w:rPr>
          <w:sz w:val="28"/>
          <w:szCs w:val="28"/>
        </w:rPr>
        <w:br/>
      </w:r>
      <w:r w:rsidRPr="00C0602E">
        <w:rPr>
          <w:sz w:val="28"/>
          <w:szCs w:val="28"/>
        </w:rPr>
        <w:t xml:space="preserve">2011 год </w:t>
      </w:r>
      <w:r w:rsidRPr="00C0602E">
        <w:rPr>
          <w:spacing w:val="-2"/>
          <w:sz w:val="28"/>
          <w:szCs w:val="28"/>
        </w:rPr>
        <w:t>(Приложение №1).</w:t>
      </w:r>
    </w:p>
    <w:p w:rsidR="00A41AE8" w:rsidRPr="00C0602E" w:rsidRDefault="00A41AE8" w:rsidP="00A41AE8">
      <w:pPr>
        <w:pStyle w:val="3"/>
        <w:ind w:right="175" w:firstLine="698"/>
        <w:rPr>
          <w:spacing w:val="-2"/>
          <w:sz w:val="28"/>
          <w:szCs w:val="28"/>
        </w:rPr>
      </w:pPr>
    </w:p>
    <w:p w:rsidR="00A41AE8" w:rsidRPr="00C0602E" w:rsidRDefault="00A41AE8" w:rsidP="00A41AE8">
      <w:pPr>
        <w:pStyle w:val="3"/>
        <w:ind w:right="175" w:firstLine="698"/>
        <w:rPr>
          <w:spacing w:val="-2"/>
          <w:sz w:val="28"/>
          <w:szCs w:val="28"/>
        </w:rPr>
      </w:pPr>
    </w:p>
    <w:p w:rsidR="00A41AE8" w:rsidRPr="00C0602E" w:rsidRDefault="00A41AE8" w:rsidP="00A41AE8">
      <w:pPr>
        <w:pStyle w:val="3"/>
        <w:ind w:right="175" w:firstLine="698"/>
        <w:rPr>
          <w:spacing w:val="-2"/>
          <w:sz w:val="28"/>
          <w:szCs w:val="28"/>
        </w:rPr>
      </w:pPr>
    </w:p>
    <w:p w:rsidR="00A41AE8" w:rsidRPr="00C0602E" w:rsidRDefault="00A41AE8" w:rsidP="00C0602E">
      <w:pPr>
        <w:pStyle w:val="a5"/>
        <w:spacing w:after="360" w:line="360" w:lineRule="auto"/>
        <w:rPr>
          <w:rStyle w:val="FontStyle34"/>
          <w:sz w:val="28"/>
          <w:szCs w:val="28"/>
        </w:rPr>
      </w:pPr>
      <w:r w:rsidRPr="00C0602E">
        <w:rPr>
          <w:sz w:val="28"/>
          <w:szCs w:val="28"/>
        </w:rPr>
        <w:t xml:space="preserve">Председатель Думы                                                 </w:t>
      </w:r>
      <w:r w:rsidR="00C0602E" w:rsidRPr="00C0602E">
        <w:rPr>
          <w:sz w:val="28"/>
          <w:szCs w:val="28"/>
        </w:rPr>
        <w:t xml:space="preserve">                               А.И.</w:t>
      </w:r>
      <w:r w:rsidRPr="00C0602E">
        <w:rPr>
          <w:sz w:val="28"/>
          <w:szCs w:val="28"/>
        </w:rPr>
        <w:t>Зверев</w:t>
      </w:r>
    </w:p>
    <w:p w:rsidR="00A41AE8" w:rsidRPr="00C0602E" w:rsidRDefault="00A41AE8" w:rsidP="00A41AE8">
      <w:pPr>
        <w:ind w:right="140"/>
        <w:jc w:val="center"/>
        <w:rPr>
          <w:bCs/>
          <w:iCs/>
          <w:sz w:val="28"/>
          <w:szCs w:val="28"/>
        </w:rPr>
      </w:pPr>
    </w:p>
    <w:p w:rsidR="00A41AE8" w:rsidRPr="00C0602E" w:rsidRDefault="00A41AE8" w:rsidP="00A41AE8">
      <w:pPr>
        <w:ind w:right="140"/>
        <w:jc w:val="center"/>
        <w:rPr>
          <w:bCs/>
          <w:iCs/>
          <w:sz w:val="28"/>
          <w:szCs w:val="28"/>
        </w:rPr>
      </w:pPr>
    </w:p>
    <w:p w:rsidR="00A41AE8" w:rsidRPr="00C0602E" w:rsidRDefault="00A41AE8" w:rsidP="00A41AE8">
      <w:pPr>
        <w:ind w:right="140"/>
        <w:jc w:val="center"/>
        <w:rPr>
          <w:bCs/>
          <w:iCs/>
          <w:sz w:val="28"/>
          <w:szCs w:val="28"/>
        </w:rPr>
      </w:pPr>
    </w:p>
    <w:p w:rsidR="00A41AE8" w:rsidRPr="00C0602E" w:rsidRDefault="00A41AE8" w:rsidP="00A41AE8">
      <w:pPr>
        <w:ind w:right="140"/>
        <w:jc w:val="center"/>
        <w:rPr>
          <w:bCs/>
          <w:iCs/>
          <w:sz w:val="28"/>
          <w:szCs w:val="28"/>
        </w:rPr>
      </w:pPr>
    </w:p>
    <w:p w:rsidR="00A41AE8" w:rsidRPr="00C0602E" w:rsidRDefault="00A41AE8" w:rsidP="00A41AE8">
      <w:pPr>
        <w:ind w:right="140"/>
        <w:jc w:val="center"/>
        <w:rPr>
          <w:bCs/>
          <w:iCs/>
          <w:sz w:val="28"/>
          <w:szCs w:val="28"/>
        </w:rPr>
      </w:pPr>
    </w:p>
    <w:p w:rsidR="00A41AE8" w:rsidRPr="00C0602E" w:rsidRDefault="00A41AE8" w:rsidP="00A41AE8">
      <w:pPr>
        <w:ind w:right="140"/>
        <w:jc w:val="center"/>
        <w:rPr>
          <w:bCs/>
          <w:iCs/>
          <w:sz w:val="28"/>
          <w:szCs w:val="28"/>
        </w:rPr>
      </w:pPr>
    </w:p>
    <w:p w:rsidR="00A41AE8" w:rsidRPr="00C0602E" w:rsidRDefault="00A41AE8" w:rsidP="00A41AE8">
      <w:pPr>
        <w:ind w:right="140"/>
        <w:jc w:val="center"/>
        <w:rPr>
          <w:bCs/>
          <w:iCs/>
          <w:sz w:val="28"/>
          <w:szCs w:val="28"/>
        </w:rPr>
      </w:pPr>
    </w:p>
    <w:p w:rsidR="00A41AE8" w:rsidRPr="00C0602E" w:rsidRDefault="00A41AE8" w:rsidP="00A41AE8">
      <w:pPr>
        <w:ind w:right="140"/>
        <w:jc w:val="center"/>
        <w:rPr>
          <w:bCs/>
          <w:iCs/>
          <w:sz w:val="28"/>
          <w:szCs w:val="28"/>
        </w:rPr>
      </w:pPr>
    </w:p>
    <w:p w:rsidR="00A41AE8" w:rsidRPr="00C0602E" w:rsidRDefault="00A41AE8" w:rsidP="00A41AE8">
      <w:pPr>
        <w:ind w:right="140"/>
        <w:jc w:val="center"/>
        <w:rPr>
          <w:bCs/>
          <w:iCs/>
          <w:sz w:val="28"/>
          <w:szCs w:val="28"/>
        </w:rPr>
      </w:pPr>
    </w:p>
    <w:p w:rsidR="00A41AE8" w:rsidRPr="00C0602E" w:rsidRDefault="00A41AE8" w:rsidP="00A41AE8">
      <w:pPr>
        <w:pStyle w:val="a3"/>
        <w:tabs>
          <w:tab w:val="left" w:pos="0"/>
          <w:tab w:val="left" w:pos="993"/>
        </w:tabs>
        <w:ind w:left="720" w:right="140" w:firstLine="0"/>
        <w:jc w:val="both"/>
        <w:rPr>
          <w:i w:val="0"/>
          <w:sz w:val="28"/>
          <w:szCs w:val="28"/>
        </w:rPr>
      </w:pPr>
    </w:p>
    <w:p w:rsidR="00A41AE8" w:rsidRPr="00C0602E" w:rsidRDefault="00A41AE8" w:rsidP="00A41AE8">
      <w:pPr>
        <w:pStyle w:val="3"/>
        <w:spacing w:line="360" w:lineRule="auto"/>
        <w:ind w:right="-6" w:firstLine="720"/>
        <w:rPr>
          <w:iCs/>
          <w:sz w:val="28"/>
          <w:szCs w:val="28"/>
        </w:rPr>
      </w:pPr>
    </w:p>
    <w:p w:rsidR="00C0602E" w:rsidRPr="00C0602E" w:rsidRDefault="00C0602E" w:rsidP="00C0602E">
      <w:pPr>
        <w:ind w:left="6521"/>
        <w:jc w:val="center"/>
        <w:rPr>
          <w:sz w:val="26"/>
          <w:szCs w:val="26"/>
        </w:rPr>
      </w:pPr>
      <w:r w:rsidRPr="00C0602E">
        <w:rPr>
          <w:sz w:val="26"/>
          <w:szCs w:val="26"/>
        </w:rPr>
        <w:lastRenderedPageBreak/>
        <w:t>Приложение №1</w:t>
      </w:r>
    </w:p>
    <w:p w:rsidR="00C0602E" w:rsidRPr="00C0602E" w:rsidRDefault="00C0602E" w:rsidP="00C0602E">
      <w:pPr>
        <w:ind w:left="6521"/>
        <w:jc w:val="center"/>
        <w:rPr>
          <w:sz w:val="26"/>
          <w:szCs w:val="26"/>
        </w:rPr>
      </w:pPr>
      <w:r w:rsidRPr="00C0602E">
        <w:rPr>
          <w:sz w:val="26"/>
          <w:szCs w:val="26"/>
        </w:rPr>
        <w:t>к решению Думы</w:t>
      </w:r>
    </w:p>
    <w:p w:rsidR="00C0602E" w:rsidRPr="00C0602E" w:rsidRDefault="00C0602E" w:rsidP="00C0602E">
      <w:pPr>
        <w:ind w:left="6521"/>
        <w:jc w:val="center"/>
        <w:rPr>
          <w:sz w:val="26"/>
          <w:szCs w:val="26"/>
        </w:rPr>
      </w:pPr>
      <w:r w:rsidRPr="00C0602E">
        <w:rPr>
          <w:sz w:val="26"/>
          <w:szCs w:val="26"/>
        </w:rPr>
        <w:t xml:space="preserve"> </w:t>
      </w:r>
      <w:r>
        <w:rPr>
          <w:sz w:val="26"/>
          <w:szCs w:val="26"/>
        </w:rPr>
        <w:t>04.04.2012</w:t>
      </w:r>
      <w:r w:rsidRPr="00C0602E">
        <w:rPr>
          <w:sz w:val="26"/>
          <w:szCs w:val="26"/>
        </w:rPr>
        <w:t xml:space="preserve"> №_____</w:t>
      </w:r>
    </w:p>
    <w:p w:rsidR="00C0602E" w:rsidRPr="00C0602E" w:rsidRDefault="00C0602E" w:rsidP="00C0602E">
      <w:pPr>
        <w:jc w:val="right"/>
      </w:pPr>
    </w:p>
    <w:p w:rsidR="00C0602E" w:rsidRDefault="00C0602E" w:rsidP="00C0602E">
      <w:pPr>
        <w:jc w:val="right"/>
      </w:pPr>
    </w:p>
    <w:p w:rsidR="00A54D4C" w:rsidRPr="00C0602E" w:rsidRDefault="00A54D4C" w:rsidP="00C0602E">
      <w:pPr>
        <w:jc w:val="right"/>
      </w:pPr>
    </w:p>
    <w:p w:rsidR="00C0602E" w:rsidRPr="00C0602E" w:rsidRDefault="00C0602E" w:rsidP="00C0602E">
      <w:pPr>
        <w:jc w:val="center"/>
        <w:rPr>
          <w:sz w:val="28"/>
          <w:szCs w:val="28"/>
        </w:rPr>
      </w:pPr>
      <w:r w:rsidRPr="00C0602E">
        <w:rPr>
          <w:sz w:val="28"/>
          <w:szCs w:val="28"/>
        </w:rPr>
        <w:t>Отчёт</w:t>
      </w:r>
    </w:p>
    <w:p w:rsidR="00C0602E" w:rsidRPr="00C0602E" w:rsidRDefault="00C0602E" w:rsidP="00C0602E">
      <w:pPr>
        <w:jc w:val="center"/>
        <w:rPr>
          <w:sz w:val="28"/>
          <w:szCs w:val="28"/>
        </w:rPr>
      </w:pPr>
      <w:r w:rsidRPr="00C0602E">
        <w:rPr>
          <w:sz w:val="28"/>
          <w:szCs w:val="28"/>
        </w:rPr>
        <w:t>о работе постоянной комиссии по бюджету и экономической политике</w:t>
      </w:r>
    </w:p>
    <w:p w:rsidR="00C0602E" w:rsidRPr="00C0602E" w:rsidRDefault="00C0602E" w:rsidP="00C0602E">
      <w:pPr>
        <w:jc w:val="center"/>
        <w:rPr>
          <w:sz w:val="28"/>
          <w:szCs w:val="28"/>
        </w:rPr>
      </w:pPr>
      <w:r w:rsidRPr="00C0602E">
        <w:rPr>
          <w:sz w:val="28"/>
          <w:szCs w:val="28"/>
        </w:rPr>
        <w:t xml:space="preserve">Думы городского округа Тольятти </w:t>
      </w:r>
      <w:r w:rsidRPr="00C0602E">
        <w:rPr>
          <w:sz w:val="28"/>
          <w:szCs w:val="28"/>
          <w:lang w:val="en-US"/>
        </w:rPr>
        <w:t>V</w:t>
      </w:r>
      <w:r w:rsidRPr="00C0602E">
        <w:rPr>
          <w:sz w:val="28"/>
          <w:szCs w:val="28"/>
        </w:rPr>
        <w:t xml:space="preserve"> созыва</w:t>
      </w:r>
    </w:p>
    <w:p w:rsidR="00C0602E" w:rsidRPr="00C0602E" w:rsidRDefault="00C0602E" w:rsidP="00C0602E">
      <w:pPr>
        <w:jc w:val="center"/>
        <w:rPr>
          <w:sz w:val="28"/>
          <w:szCs w:val="28"/>
        </w:rPr>
      </w:pPr>
      <w:r w:rsidRPr="00C0602E">
        <w:rPr>
          <w:sz w:val="28"/>
          <w:szCs w:val="28"/>
        </w:rPr>
        <w:t xml:space="preserve">за 2011 год </w:t>
      </w:r>
    </w:p>
    <w:p w:rsidR="00C0602E" w:rsidRPr="00C0602E" w:rsidRDefault="00C0602E" w:rsidP="00C0602E">
      <w:pPr>
        <w:jc w:val="center"/>
        <w:rPr>
          <w:sz w:val="28"/>
          <w:szCs w:val="28"/>
        </w:rPr>
      </w:pPr>
    </w:p>
    <w:p w:rsidR="00C0602E" w:rsidRPr="00C0602E" w:rsidRDefault="00C0602E" w:rsidP="00C0602E">
      <w:pPr>
        <w:pStyle w:val="a7"/>
        <w:numPr>
          <w:ilvl w:val="0"/>
          <w:numId w:val="3"/>
        </w:numPr>
        <w:tabs>
          <w:tab w:val="left" w:pos="426"/>
        </w:tabs>
        <w:ind w:left="0" w:right="-1" w:firstLine="0"/>
        <w:jc w:val="center"/>
        <w:rPr>
          <w:sz w:val="28"/>
          <w:szCs w:val="28"/>
        </w:rPr>
      </w:pPr>
      <w:r w:rsidRPr="00C0602E">
        <w:rPr>
          <w:sz w:val="28"/>
          <w:szCs w:val="28"/>
        </w:rPr>
        <w:t>Состав комиссии</w:t>
      </w:r>
    </w:p>
    <w:p w:rsidR="00C0602E" w:rsidRPr="00C0602E" w:rsidRDefault="00C0602E" w:rsidP="00C0602E">
      <w:pPr>
        <w:pStyle w:val="a7"/>
        <w:ind w:right="140"/>
        <w:rPr>
          <w:sz w:val="8"/>
          <w:szCs w:val="8"/>
        </w:rPr>
      </w:pPr>
    </w:p>
    <w:p w:rsidR="00C0602E" w:rsidRPr="00C0602E" w:rsidRDefault="00C0602E" w:rsidP="00C0602E">
      <w:pPr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0602E">
        <w:rPr>
          <w:sz w:val="28"/>
          <w:szCs w:val="28"/>
        </w:rPr>
        <w:t>Колмыков</w:t>
      </w:r>
      <w:proofErr w:type="spellEnd"/>
      <w:r w:rsidRPr="00C0602E">
        <w:rPr>
          <w:sz w:val="28"/>
          <w:szCs w:val="28"/>
        </w:rPr>
        <w:t xml:space="preserve"> С.Н. – председатель комиссии;</w:t>
      </w:r>
    </w:p>
    <w:p w:rsidR="00C0602E" w:rsidRPr="00C0602E" w:rsidRDefault="00C0602E" w:rsidP="00C0602E">
      <w:pPr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602E">
        <w:rPr>
          <w:sz w:val="28"/>
          <w:szCs w:val="28"/>
        </w:rPr>
        <w:t>Бузинный А.Ю. – заместитель председателя комиссии;</w:t>
      </w:r>
    </w:p>
    <w:p w:rsidR="00C0602E" w:rsidRPr="00C0602E" w:rsidRDefault="00C0602E" w:rsidP="00C0602E">
      <w:pPr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602E">
        <w:rPr>
          <w:sz w:val="28"/>
          <w:szCs w:val="28"/>
        </w:rPr>
        <w:t>Маряхин М.И. – заместитель председателя комиссии;</w:t>
      </w:r>
    </w:p>
    <w:p w:rsidR="00C0602E" w:rsidRPr="00C0602E" w:rsidRDefault="00C0602E" w:rsidP="00C0602E">
      <w:pPr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0602E">
        <w:rPr>
          <w:sz w:val="28"/>
          <w:szCs w:val="28"/>
        </w:rPr>
        <w:t>Дуцев</w:t>
      </w:r>
      <w:proofErr w:type="spellEnd"/>
      <w:r w:rsidRPr="00C0602E">
        <w:rPr>
          <w:sz w:val="28"/>
          <w:szCs w:val="28"/>
        </w:rPr>
        <w:t xml:space="preserve"> В.И. – член комиссии;</w:t>
      </w:r>
    </w:p>
    <w:p w:rsidR="00C0602E" w:rsidRPr="00C0602E" w:rsidRDefault="00C0602E" w:rsidP="00C0602E">
      <w:pPr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602E">
        <w:rPr>
          <w:sz w:val="28"/>
          <w:szCs w:val="28"/>
        </w:rPr>
        <w:t>Зырянов П.Е.– член комиссии до 15.06.2011 года;</w:t>
      </w:r>
    </w:p>
    <w:p w:rsidR="00C0602E" w:rsidRPr="00C0602E" w:rsidRDefault="00C0602E" w:rsidP="00C0602E">
      <w:pPr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0602E">
        <w:rPr>
          <w:sz w:val="28"/>
          <w:szCs w:val="28"/>
        </w:rPr>
        <w:t>Бокк</w:t>
      </w:r>
      <w:proofErr w:type="spellEnd"/>
      <w:r w:rsidRPr="00C0602E">
        <w:rPr>
          <w:sz w:val="28"/>
          <w:szCs w:val="28"/>
        </w:rPr>
        <w:t xml:space="preserve"> В.В. – член комиссии с 22.09.2011 года;</w:t>
      </w:r>
    </w:p>
    <w:p w:rsidR="00C0602E" w:rsidRPr="00C0602E" w:rsidRDefault="00C0602E" w:rsidP="00C0602E">
      <w:pPr>
        <w:ind w:left="360" w:right="140" w:firstLine="34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Лёксин Н.Е. – член комиссии;</w:t>
      </w:r>
    </w:p>
    <w:p w:rsidR="00C0602E" w:rsidRPr="00C0602E" w:rsidRDefault="00C0602E" w:rsidP="00C0602E">
      <w:pPr>
        <w:ind w:left="360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0602E">
        <w:rPr>
          <w:sz w:val="28"/>
          <w:szCs w:val="28"/>
        </w:rPr>
        <w:t>Шендяпин</w:t>
      </w:r>
      <w:proofErr w:type="spellEnd"/>
      <w:r w:rsidRPr="00C0602E">
        <w:rPr>
          <w:sz w:val="28"/>
          <w:szCs w:val="28"/>
        </w:rPr>
        <w:t xml:space="preserve"> В.Г. – член комиссии.</w:t>
      </w:r>
    </w:p>
    <w:p w:rsidR="00C0602E" w:rsidRPr="00C0602E" w:rsidRDefault="00C0602E" w:rsidP="00C0602E">
      <w:pPr>
        <w:ind w:left="360" w:right="140"/>
        <w:jc w:val="both"/>
        <w:rPr>
          <w:sz w:val="28"/>
          <w:szCs w:val="28"/>
        </w:rPr>
      </w:pPr>
    </w:p>
    <w:p w:rsidR="00C0602E" w:rsidRPr="00C0602E" w:rsidRDefault="00C0602E" w:rsidP="00C0602E">
      <w:pPr>
        <w:pStyle w:val="a7"/>
        <w:numPr>
          <w:ilvl w:val="0"/>
          <w:numId w:val="3"/>
        </w:numPr>
        <w:tabs>
          <w:tab w:val="left" w:pos="426"/>
        </w:tabs>
        <w:ind w:left="0" w:right="-1" w:firstLine="0"/>
        <w:jc w:val="center"/>
        <w:rPr>
          <w:sz w:val="28"/>
          <w:szCs w:val="28"/>
        </w:rPr>
      </w:pPr>
      <w:r w:rsidRPr="00C0602E">
        <w:rPr>
          <w:sz w:val="28"/>
          <w:szCs w:val="28"/>
        </w:rPr>
        <w:t>Предметы ведения комиссии</w:t>
      </w:r>
    </w:p>
    <w:p w:rsidR="00C0602E" w:rsidRPr="00C0602E" w:rsidRDefault="00C0602E" w:rsidP="00C0602E">
      <w:pPr>
        <w:pStyle w:val="a7"/>
        <w:ind w:right="140"/>
        <w:rPr>
          <w:sz w:val="8"/>
          <w:szCs w:val="8"/>
        </w:rPr>
      </w:pPr>
    </w:p>
    <w:p w:rsidR="00C0602E" w:rsidRPr="00C0602E" w:rsidRDefault="00C0602E" w:rsidP="00C0602E">
      <w:pPr>
        <w:ind w:right="140" w:firstLine="708"/>
        <w:jc w:val="both"/>
        <w:outlineLvl w:val="2"/>
        <w:rPr>
          <w:sz w:val="28"/>
          <w:szCs w:val="28"/>
        </w:rPr>
      </w:pPr>
      <w:r w:rsidRPr="00C0602E">
        <w:rPr>
          <w:sz w:val="28"/>
          <w:szCs w:val="28"/>
        </w:rPr>
        <w:t xml:space="preserve">2.1. К предметам ведения постоянной комиссии по бюджету и экономической политике по вопросам, отнесённым к компетенции Думы федеральными законами, законами Самарской области, Уставом городского округа Тольятти, относятся вопросы: 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а) основные направления бюджетной и налоговой политики городского округа;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б) утверждение бюджета городского округа, внесение изменений в бюджет, утверждение отчёта об исполнении бюджета;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в) установление, изменение и отмена местных налогов, предоставление налоговых льгот;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г) предварительный, текущий и последующий муниципальный финансовый контроль;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proofErr w:type="spellStart"/>
      <w:r w:rsidRPr="00C0602E">
        <w:rPr>
          <w:sz w:val="28"/>
          <w:szCs w:val="28"/>
        </w:rPr>
        <w:t>д</w:t>
      </w:r>
      <w:proofErr w:type="spellEnd"/>
      <w:r w:rsidRPr="00C0602E">
        <w:rPr>
          <w:sz w:val="28"/>
          <w:szCs w:val="28"/>
        </w:rPr>
        <w:t xml:space="preserve">) утверждение общеобязательных правил по вопросам организации бюджетного процесса в городском округе; 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е) предоставление инвестиционных налоговых кредитов из средств бюджета, а также установление дополнительных оснований и иных условий предоставления инвестиционных налоговых кредитов;</w:t>
      </w:r>
    </w:p>
    <w:p w:rsid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ж) определение порядка осуществления муниципальных внутренних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proofErr w:type="spellStart"/>
      <w:r w:rsidRPr="00C0602E">
        <w:rPr>
          <w:sz w:val="28"/>
          <w:szCs w:val="28"/>
        </w:rPr>
        <w:t>з</w:t>
      </w:r>
      <w:proofErr w:type="spellEnd"/>
      <w:r w:rsidRPr="00C0602E">
        <w:rPr>
          <w:sz w:val="28"/>
          <w:szCs w:val="28"/>
        </w:rPr>
        <w:t>) комплексное социально-экономическое развитие городского округа;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lastRenderedPageBreak/>
        <w:t xml:space="preserve">и) определение порядка формирования, обеспечение, размещение, исполнение и </w:t>
      </w:r>
      <w:proofErr w:type="gramStart"/>
      <w:r w:rsidRPr="00C0602E">
        <w:rPr>
          <w:sz w:val="28"/>
          <w:szCs w:val="28"/>
        </w:rPr>
        <w:t>контроль за</w:t>
      </w:r>
      <w:proofErr w:type="gramEnd"/>
      <w:r w:rsidRPr="00C0602E">
        <w:rPr>
          <w:sz w:val="28"/>
          <w:szCs w:val="28"/>
        </w:rPr>
        <w:t xml:space="preserve"> исполнением муниципального заказа на поставку товаров, выполнение работ, оказание услуг за счёт средств бюджета городского округа; 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к) инвестиционная политика городского округа;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л) определение порядка принятия решений о создании, реорганизации и ликвидации муниципальных предприятий и учреждений;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м) определение порядка установления тарифов на услуги муниципальных предприятий;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proofErr w:type="spellStart"/>
      <w:r w:rsidRPr="00C0602E">
        <w:rPr>
          <w:sz w:val="28"/>
          <w:szCs w:val="28"/>
        </w:rPr>
        <w:t>н</w:t>
      </w:r>
      <w:proofErr w:type="spellEnd"/>
      <w:r w:rsidRPr="00C0602E">
        <w:rPr>
          <w:sz w:val="28"/>
          <w:szCs w:val="28"/>
        </w:rPr>
        <w:t>) определение порядка предоставления платных услуг муниципальными учреждениями;</w:t>
      </w:r>
    </w:p>
    <w:p w:rsidR="00C0602E" w:rsidRPr="00C0602E" w:rsidRDefault="00C0602E" w:rsidP="00C0602E">
      <w:pPr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 xml:space="preserve">о) иные вопросы, соответствующие направлению деятельности комиссии, отнесённые к компетенции Думы федеральными </w:t>
      </w:r>
      <w:r w:rsidR="00A54D4C">
        <w:rPr>
          <w:sz w:val="28"/>
          <w:szCs w:val="28"/>
        </w:rPr>
        <w:br/>
      </w:r>
      <w:r w:rsidRPr="00C0602E">
        <w:rPr>
          <w:sz w:val="28"/>
          <w:szCs w:val="28"/>
        </w:rPr>
        <w:t>законами, законами Самарской области, Уставом городского округа Тольятти.</w:t>
      </w:r>
    </w:p>
    <w:p w:rsidR="00C0602E" w:rsidRPr="00C0602E" w:rsidRDefault="00C0602E" w:rsidP="00C0602E">
      <w:pPr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 xml:space="preserve">2.2. К предметам ведения постоянной комиссии по бюджету и экономической политике, в рамках контроля Думой за исполнением органами местного самоуправления и должностными лицами местного самоуправления полномочий по решению вопросов местного значения, относятся вопросы: 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а) рассмотрение и принятие планов и программ развития (ведомственных и долгосрочных целевых программ) городского округа, утверждение отчётов об их исполнении;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 xml:space="preserve">б) регулирование тарифов на товары и услуги организаций коммунального комплекса (за исключением тарифов на товары </w:t>
      </w:r>
      <w:r w:rsidR="00A54D4C">
        <w:rPr>
          <w:sz w:val="28"/>
          <w:szCs w:val="28"/>
        </w:rPr>
        <w:br/>
      </w:r>
      <w:r w:rsidRPr="00C0602E">
        <w:rPr>
          <w:sz w:val="28"/>
          <w:szCs w:val="28"/>
        </w:rPr>
        <w:t xml:space="preserve">и услуги организаций коммунального комплекса - производителей товаров и услуг в сфере </w:t>
      </w:r>
      <w:proofErr w:type="spellStart"/>
      <w:r w:rsidRPr="00C0602E">
        <w:rPr>
          <w:sz w:val="28"/>
          <w:szCs w:val="28"/>
        </w:rPr>
        <w:t>электр</w:t>
      </w:r>
      <w:proofErr w:type="gramStart"/>
      <w:r w:rsidRPr="00C0602E">
        <w:rPr>
          <w:sz w:val="28"/>
          <w:szCs w:val="28"/>
        </w:rPr>
        <w:t>о</w:t>
      </w:r>
      <w:proofErr w:type="spellEnd"/>
      <w:r w:rsidRPr="00C0602E">
        <w:rPr>
          <w:sz w:val="28"/>
          <w:szCs w:val="28"/>
        </w:rPr>
        <w:t>-</w:t>
      </w:r>
      <w:proofErr w:type="gramEnd"/>
      <w:r w:rsidRPr="00C0602E">
        <w:rPr>
          <w:sz w:val="28"/>
          <w:szCs w:val="28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комплекса, надбавок к тарифам на товары и услуги организаций коммунального комплекса, надбавок к ценам (тарифам) для потребителей;</w:t>
      </w:r>
    </w:p>
    <w:p w:rsidR="00C0602E" w:rsidRPr="00C0602E" w:rsidRDefault="00C0602E" w:rsidP="00C0602E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в) внешнеэкономическая политика городского округа;</w:t>
      </w:r>
    </w:p>
    <w:p w:rsidR="00C0602E" w:rsidRPr="00C0602E" w:rsidRDefault="00C0602E" w:rsidP="00C0602E">
      <w:pPr>
        <w:ind w:right="140" w:firstLine="708"/>
        <w:rPr>
          <w:sz w:val="28"/>
          <w:szCs w:val="28"/>
        </w:rPr>
      </w:pPr>
      <w:r w:rsidRPr="00C0602E">
        <w:rPr>
          <w:sz w:val="28"/>
          <w:szCs w:val="28"/>
        </w:rPr>
        <w:t>г) развитие муниципального сектора экономики городского округа.</w:t>
      </w:r>
    </w:p>
    <w:p w:rsidR="00C0602E" w:rsidRPr="00C0602E" w:rsidRDefault="00C0602E" w:rsidP="00C0602E">
      <w:pPr>
        <w:ind w:right="140" w:firstLine="708"/>
        <w:jc w:val="both"/>
        <w:rPr>
          <w:sz w:val="28"/>
          <w:szCs w:val="28"/>
        </w:rPr>
      </w:pPr>
      <w:r w:rsidRPr="00C0602E">
        <w:rPr>
          <w:sz w:val="28"/>
          <w:szCs w:val="28"/>
        </w:rPr>
        <w:t>2.3</w:t>
      </w:r>
      <w:r w:rsidR="00A54D4C">
        <w:rPr>
          <w:sz w:val="28"/>
          <w:szCs w:val="28"/>
        </w:rPr>
        <w:t>.</w:t>
      </w:r>
      <w:r w:rsidRPr="00C0602E">
        <w:rPr>
          <w:sz w:val="28"/>
          <w:szCs w:val="28"/>
        </w:rPr>
        <w:t xml:space="preserve"> Также, к предметам ведения постоянной комиссии по бюджету и экономической политике относятся вопросы </w:t>
      </w:r>
      <w:proofErr w:type="gramStart"/>
      <w:r w:rsidRPr="00C0602E">
        <w:rPr>
          <w:sz w:val="28"/>
          <w:szCs w:val="28"/>
        </w:rPr>
        <w:t>контроля за</w:t>
      </w:r>
      <w:proofErr w:type="gramEnd"/>
      <w:r w:rsidRPr="00C0602E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в сфере бюджетной, финансовой, налоговой и экономической политики, планирования и инвестиций.</w:t>
      </w:r>
    </w:p>
    <w:p w:rsidR="00C0602E" w:rsidRPr="00C0602E" w:rsidRDefault="00C0602E" w:rsidP="00C0602E">
      <w:pPr>
        <w:ind w:left="360" w:right="140"/>
        <w:jc w:val="center"/>
        <w:rPr>
          <w:sz w:val="28"/>
          <w:szCs w:val="28"/>
        </w:rPr>
      </w:pPr>
    </w:p>
    <w:p w:rsidR="00C0602E" w:rsidRDefault="00C0602E" w:rsidP="00C0602E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jc w:val="center"/>
        <w:rPr>
          <w:sz w:val="28"/>
          <w:szCs w:val="28"/>
        </w:rPr>
      </w:pPr>
      <w:r w:rsidRPr="00C0602E">
        <w:rPr>
          <w:sz w:val="28"/>
          <w:szCs w:val="28"/>
        </w:rPr>
        <w:t>Проведение заседаний в 2011 году</w:t>
      </w:r>
    </w:p>
    <w:p w:rsidR="00C0602E" w:rsidRPr="00C0602E" w:rsidRDefault="00C0602E" w:rsidP="00C0602E">
      <w:pPr>
        <w:rPr>
          <w:sz w:val="8"/>
          <w:szCs w:val="8"/>
        </w:rPr>
      </w:pPr>
    </w:p>
    <w:p w:rsidR="00C0602E" w:rsidRDefault="00C0602E" w:rsidP="00C0602E">
      <w:pPr>
        <w:ind w:left="720"/>
        <w:jc w:val="both"/>
        <w:rPr>
          <w:sz w:val="28"/>
          <w:szCs w:val="28"/>
        </w:rPr>
      </w:pPr>
      <w:r w:rsidRPr="00C0602E">
        <w:rPr>
          <w:sz w:val="28"/>
          <w:szCs w:val="28"/>
        </w:rPr>
        <w:t xml:space="preserve">В 2011 году проведено 21 заседание комиссии. </w:t>
      </w:r>
    </w:p>
    <w:p w:rsidR="00C0602E" w:rsidRDefault="00C0602E" w:rsidP="00C0602E">
      <w:pPr>
        <w:ind w:left="720"/>
        <w:jc w:val="both"/>
        <w:rPr>
          <w:sz w:val="28"/>
          <w:szCs w:val="28"/>
        </w:rPr>
      </w:pPr>
    </w:p>
    <w:p w:rsidR="00A54D4C" w:rsidRDefault="00A54D4C" w:rsidP="00C0602E">
      <w:pPr>
        <w:ind w:left="720"/>
        <w:jc w:val="both"/>
        <w:rPr>
          <w:sz w:val="28"/>
          <w:szCs w:val="28"/>
        </w:rPr>
      </w:pPr>
    </w:p>
    <w:p w:rsidR="00C0602E" w:rsidRPr="00C0602E" w:rsidRDefault="00C0602E" w:rsidP="00A54D4C">
      <w:pPr>
        <w:jc w:val="center"/>
        <w:rPr>
          <w:sz w:val="28"/>
          <w:szCs w:val="28"/>
        </w:rPr>
      </w:pPr>
      <w:r w:rsidRPr="00C0602E">
        <w:rPr>
          <w:sz w:val="28"/>
          <w:szCs w:val="28"/>
        </w:rPr>
        <w:lastRenderedPageBreak/>
        <w:t>Участие депутатов-членов комиссии</w:t>
      </w:r>
    </w:p>
    <w:p w:rsidR="00C0602E" w:rsidRPr="00C0602E" w:rsidRDefault="00C0602E" w:rsidP="00A54D4C">
      <w:pPr>
        <w:jc w:val="center"/>
        <w:rPr>
          <w:sz w:val="28"/>
          <w:szCs w:val="28"/>
        </w:rPr>
      </w:pPr>
      <w:r w:rsidRPr="00C0602E">
        <w:rPr>
          <w:sz w:val="28"/>
          <w:szCs w:val="28"/>
        </w:rPr>
        <w:t>в заседаниях постоянной комиссии</w:t>
      </w:r>
    </w:p>
    <w:p w:rsidR="00C0602E" w:rsidRPr="000B7DA8" w:rsidRDefault="00C0602E" w:rsidP="00C0602E">
      <w:pPr>
        <w:ind w:left="720"/>
        <w:jc w:val="center"/>
        <w:rPr>
          <w:sz w:val="8"/>
          <w:szCs w:val="8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364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561"/>
      </w:tblGrid>
      <w:tr w:rsidR="00C0602E" w:rsidRPr="00C0602E" w:rsidTr="006819F7">
        <w:trPr>
          <w:cantSplit/>
          <w:trHeight w:val="13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C0602E" w:rsidRPr="00C0602E" w:rsidRDefault="00C0602E" w:rsidP="00C0602E">
            <w:pPr>
              <w:jc w:val="right"/>
              <w:rPr>
                <w:sz w:val="20"/>
              </w:rPr>
            </w:pPr>
            <w:r w:rsidRPr="00C0602E">
              <w:rPr>
                <w:sz w:val="20"/>
              </w:rPr>
              <w:t>Дата</w:t>
            </w:r>
          </w:p>
          <w:p w:rsidR="00C0602E" w:rsidRPr="00C0602E" w:rsidRDefault="00C0602E" w:rsidP="00C0602E">
            <w:pPr>
              <w:jc w:val="right"/>
              <w:rPr>
                <w:sz w:val="20"/>
              </w:rPr>
            </w:pPr>
            <w:r w:rsidRPr="00C0602E">
              <w:rPr>
                <w:sz w:val="20"/>
              </w:rPr>
              <w:t>заседания</w:t>
            </w:r>
          </w:p>
          <w:p w:rsidR="00C0602E" w:rsidRPr="00C0602E" w:rsidRDefault="00C0602E" w:rsidP="00C0602E">
            <w:pPr>
              <w:jc w:val="right"/>
              <w:rPr>
                <w:sz w:val="20"/>
              </w:rPr>
            </w:pPr>
          </w:p>
          <w:p w:rsidR="00C0602E" w:rsidRPr="00C0602E" w:rsidRDefault="00C0602E" w:rsidP="00C0602E">
            <w:pPr>
              <w:jc w:val="both"/>
              <w:rPr>
                <w:sz w:val="20"/>
              </w:rPr>
            </w:pPr>
            <w:r w:rsidRPr="00C0602E">
              <w:rPr>
                <w:sz w:val="20"/>
              </w:rPr>
              <w:t>Ф.И.О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18.01.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+</w:t>
            </w:r>
          </w:p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-</w:t>
            </w:r>
          </w:p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+</w:t>
            </w:r>
          </w:p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15.02.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+</w:t>
            </w:r>
          </w:p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+</w:t>
            </w:r>
          </w:p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0B7DA8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15.02</w:t>
            </w:r>
            <w:r w:rsidR="000B7DA8">
              <w:rPr>
                <w:sz w:val="20"/>
              </w:rPr>
              <w:t>.2011 С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15.03.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05.04.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19.04.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16.05.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26.05.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30.05.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14.06.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04.07.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02.09.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21.09.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0B7DA8" w:rsidP="00C0602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04.10.20</w:t>
            </w:r>
            <w:r w:rsidR="00C0602E"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18.11.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01.11.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02.11.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14.11.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06.12.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14.12.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21.12.</w:t>
            </w:r>
            <w:r w:rsidR="000B7DA8">
              <w:rPr>
                <w:sz w:val="20"/>
              </w:rPr>
              <w:t>20</w:t>
            </w:r>
            <w:r w:rsidRPr="00C0602E">
              <w:rPr>
                <w:sz w:val="20"/>
              </w:rPr>
              <w:t>11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0602E" w:rsidRPr="00C0602E" w:rsidRDefault="00C0602E" w:rsidP="00C0602E">
            <w:pPr>
              <w:ind w:left="113" w:right="113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Всего:</w:t>
            </w:r>
          </w:p>
        </w:tc>
      </w:tr>
      <w:tr w:rsidR="00C0602E" w:rsidRPr="00C0602E" w:rsidTr="006819F7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jc w:val="both"/>
              <w:rPr>
                <w:szCs w:val="22"/>
              </w:rPr>
            </w:pPr>
            <w:proofErr w:type="spellStart"/>
            <w:r w:rsidRPr="00C0602E">
              <w:rPr>
                <w:sz w:val="22"/>
                <w:szCs w:val="22"/>
              </w:rPr>
              <w:t>Колмыков</w:t>
            </w:r>
            <w:proofErr w:type="spellEnd"/>
            <w:r w:rsidRPr="00C0602E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 xml:space="preserve">+       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21</w:t>
            </w:r>
          </w:p>
        </w:tc>
      </w:tr>
      <w:tr w:rsidR="00C0602E" w:rsidRPr="00C0602E" w:rsidTr="006819F7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jc w:val="both"/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Бузинный А.Ю.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18</w:t>
            </w:r>
          </w:p>
        </w:tc>
      </w:tr>
      <w:tr w:rsidR="00C0602E" w:rsidRPr="00C0602E" w:rsidTr="006819F7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jc w:val="both"/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Маряхин М.И.</w:t>
            </w:r>
          </w:p>
          <w:p w:rsidR="00C0602E" w:rsidRPr="00C0602E" w:rsidRDefault="00C0602E" w:rsidP="00C0602E">
            <w:pPr>
              <w:jc w:val="both"/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(до 21.12.</w:t>
            </w:r>
            <w:r w:rsidR="001F2723">
              <w:rPr>
                <w:sz w:val="22"/>
                <w:szCs w:val="22"/>
              </w:rPr>
              <w:t>20</w:t>
            </w:r>
            <w:r w:rsidRPr="00C0602E">
              <w:rPr>
                <w:sz w:val="22"/>
                <w:szCs w:val="22"/>
              </w:rPr>
              <w:t>11г.)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9</w:t>
            </w:r>
          </w:p>
        </w:tc>
      </w:tr>
      <w:tr w:rsidR="00C0602E" w:rsidRPr="00C0602E" w:rsidTr="006819F7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jc w:val="both"/>
              <w:rPr>
                <w:szCs w:val="22"/>
              </w:rPr>
            </w:pPr>
            <w:proofErr w:type="spellStart"/>
            <w:r w:rsidRPr="00C0602E">
              <w:rPr>
                <w:sz w:val="22"/>
                <w:szCs w:val="22"/>
              </w:rPr>
              <w:t>Дуцев</w:t>
            </w:r>
            <w:proofErr w:type="spellEnd"/>
            <w:r w:rsidRPr="00C0602E">
              <w:rPr>
                <w:sz w:val="22"/>
                <w:szCs w:val="22"/>
              </w:rPr>
              <w:t xml:space="preserve"> В.И.</w:t>
            </w:r>
          </w:p>
          <w:p w:rsidR="00C0602E" w:rsidRPr="00C0602E" w:rsidRDefault="00C0602E" w:rsidP="00C0602E">
            <w:pPr>
              <w:jc w:val="both"/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(до 21.12.</w:t>
            </w:r>
            <w:r w:rsidR="001F2723">
              <w:rPr>
                <w:sz w:val="22"/>
                <w:szCs w:val="22"/>
              </w:rPr>
              <w:t>20</w:t>
            </w:r>
            <w:r w:rsidRPr="00C0602E">
              <w:rPr>
                <w:sz w:val="22"/>
                <w:szCs w:val="22"/>
              </w:rPr>
              <w:t>11г.)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6</w:t>
            </w:r>
          </w:p>
        </w:tc>
      </w:tr>
      <w:tr w:rsidR="00C0602E" w:rsidRPr="00C0602E" w:rsidTr="006819F7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jc w:val="both"/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Зырянов П.Е.</w:t>
            </w:r>
          </w:p>
          <w:p w:rsidR="00C0602E" w:rsidRPr="00C0602E" w:rsidRDefault="00C0602E" w:rsidP="00C0602E">
            <w:pPr>
              <w:jc w:val="both"/>
              <w:rPr>
                <w:szCs w:val="22"/>
              </w:rPr>
            </w:pPr>
            <w:proofErr w:type="spellStart"/>
            <w:r w:rsidRPr="00C0602E">
              <w:rPr>
                <w:sz w:val="22"/>
                <w:szCs w:val="22"/>
              </w:rPr>
              <w:t>Бокк</w:t>
            </w:r>
            <w:proofErr w:type="spellEnd"/>
            <w:r w:rsidRPr="00C0602E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8</w:t>
            </w:r>
          </w:p>
          <w:p w:rsidR="00C0602E" w:rsidRPr="00C0602E" w:rsidRDefault="00C0602E" w:rsidP="00C0602E">
            <w:pPr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6</w:t>
            </w:r>
          </w:p>
        </w:tc>
      </w:tr>
      <w:tr w:rsidR="00C0602E" w:rsidRPr="00C0602E" w:rsidTr="006819F7">
        <w:trPr>
          <w:cantSplit/>
          <w:trHeight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jc w:val="both"/>
              <w:rPr>
                <w:szCs w:val="22"/>
              </w:rPr>
            </w:pPr>
            <w:proofErr w:type="spellStart"/>
            <w:r w:rsidRPr="00C0602E">
              <w:rPr>
                <w:sz w:val="22"/>
                <w:szCs w:val="22"/>
              </w:rPr>
              <w:t>Шендяпин</w:t>
            </w:r>
            <w:proofErr w:type="spellEnd"/>
            <w:r w:rsidRPr="00C0602E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F75395" w:rsidP="00C0602E">
            <w:pPr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16</w:t>
            </w:r>
          </w:p>
        </w:tc>
      </w:tr>
      <w:tr w:rsidR="00C0602E" w:rsidRPr="00C0602E" w:rsidTr="006819F7">
        <w:trPr>
          <w:cantSplit/>
          <w:trHeight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jc w:val="both"/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Лёксин Н.Е.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-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365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+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20</w:t>
            </w:r>
          </w:p>
        </w:tc>
      </w:tr>
      <w:tr w:rsidR="00C0602E" w:rsidRPr="00C0602E" w:rsidTr="006819F7">
        <w:trPr>
          <w:cantSplit/>
          <w:trHeight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jc w:val="both"/>
              <w:rPr>
                <w:szCs w:val="22"/>
              </w:rPr>
            </w:pPr>
            <w:r w:rsidRPr="00C0602E">
              <w:rPr>
                <w:sz w:val="22"/>
                <w:szCs w:val="22"/>
              </w:rPr>
              <w:t>Всего присутствовало на заседании: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4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5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7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6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4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3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6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6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6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4</w:t>
            </w:r>
          </w:p>
          <w:p w:rsidR="00C0602E" w:rsidRPr="00C0602E" w:rsidRDefault="00C0602E" w:rsidP="00C0602E">
            <w:pPr>
              <w:rPr>
                <w:szCs w:val="24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4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5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6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5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6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5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4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4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4"/>
              </w:rPr>
            </w:pPr>
          </w:p>
          <w:p w:rsidR="00C0602E" w:rsidRPr="00C0602E" w:rsidRDefault="00C0602E" w:rsidP="00C0602E">
            <w:pPr>
              <w:rPr>
                <w:szCs w:val="24"/>
              </w:rPr>
            </w:pPr>
            <w:r w:rsidRPr="00C0602E"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2E" w:rsidRPr="00C0602E" w:rsidRDefault="00C0602E" w:rsidP="00C0602E">
            <w:pPr>
              <w:rPr>
                <w:szCs w:val="22"/>
              </w:rPr>
            </w:pPr>
          </w:p>
        </w:tc>
      </w:tr>
    </w:tbl>
    <w:p w:rsidR="00C0602E" w:rsidRPr="00C0602E" w:rsidRDefault="00C0602E" w:rsidP="00C0602E">
      <w:pPr>
        <w:tabs>
          <w:tab w:val="left" w:pos="360"/>
        </w:tabs>
      </w:pPr>
    </w:p>
    <w:p w:rsidR="00C0602E" w:rsidRPr="00A54D4C" w:rsidRDefault="00C0602E" w:rsidP="00C0602E">
      <w:pPr>
        <w:numPr>
          <w:ilvl w:val="0"/>
          <w:numId w:val="2"/>
        </w:numPr>
        <w:tabs>
          <w:tab w:val="left" w:pos="360"/>
        </w:tabs>
        <w:jc w:val="center"/>
        <w:rPr>
          <w:sz w:val="28"/>
          <w:szCs w:val="28"/>
        </w:rPr>
      </w:pPr>
      <w:r w:rsidRPr="00A54D4C">
        <w:rPr>
          <w:sz w:val="28"/>
          <w:szCs w:val="28"/>
        </w:rPr>
        <w:t xml:space="preserve">Анализ вопросов, рассмотренных на заседаниях </w:t>
      </w:r>
      <w:proofErr w:type="gramStart"/>
      <w:r w:rsidRPr="00A54D4C">
        <w:rPr>
          <w:sz w:val="28"/>
          <w:szCs w:val="28"/>
        </w:rPr>
        <w:t>постоянной</w:t>
      </w:r>
      <w:proofErr w:type="gramEnd"/>
    </w:p>
    <w:p w:rsidR="00C0602E" w:rsidRPr="00A54D4C" w:rsidRDefault="00C0602E" w:rsidP="00C0602E">
      <w:pPr>
        <w:tabs>
          <w:tab w:val="left" w:pos="360"/>
        </w:tabs>
        <w:jc w:val="center"/>
        <w:rPr>
          <w:sz w:val="28"/>
          <w:szCs w:val="28"/>
        </w:rPr>
      </w:pPr>
      <w:r w:rsidRPr="00A54D4C">
        <w:rPr>
          <w:sz w:val="28"/>
          <w:szCs w:val="28"/>
        </w:rPr>
        <w:t>комиссии по бюджету и экономической политике</w:t>
      </w:r>
    </w:p>
    <w:p w:rsidR="00C0602E" w:rsidRPr="00A54D4C" w:rsidRDefault="00C0602E" w:rsidP="00C0602E">
      <w:pPr>
        <w:tabs>
          <w:tab w:val="left" w:pos="360"/>
        </w:tabs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1417"/>
        <w:gridCol w:w="1134"/>
        <w:gridCol w:w="709"/>
        <w:gridCol w:w="1559"/>
        <w:gridCol w:w="1701"/>
      </w:tblGrid>
      <w:tr w:rsidR="00C0602E" w:rsidRPr="00C0602E" w:rsidTr="00F75395">
        <w:trPr>
          <w:cantSplit/>
          <w:trHeight w:val="169"/>
        </w:trPr>
        <w:tc>
          <w:tcPr>
            <w:tcW w:w="568" w:type="dxa"/>
            <w:vMerge w:val="restart"/>
            <w:vAlign w:val="center"/>
          </w:tcPr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№</w:t>
            </w:r>
          </w:p>
          <w:p w:rsidR="00C0602E" w:rsidRPr="00C0602E" w:rsidRDefault="00C0602E" w:rsidP="00C0602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0602E">
              <w:rPr>
                <w:sz w:val="20"/>
              </w:rPr>
              <w:t>п</w:t>
            </w:r>
            <w:proofErr w:type="spellEnd"/>
            <w:proofErr w:type="gramEnd"/>
            <w:r w:rsidRPr="00C0602E">
              <w:rPr>
                <w:sz w:val="20"/>
              </w:rPr>
              <w:t>/</w:t>
            </w:r>
            <w:proofErr w:type="spellStart"/>
            <w:r w:rsidRPr="00C0602E">
              <w:rPr>
                <w:sz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Наименование</w:t>
            </w:r>
          </w:p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направления</w:t>
            </w:r>
          </w:p>
        </w:tc>
        <w:tc>
          <w:tcPr>
            <w:tcW w:w="1417" w:type="dxa"/>
            <w:vMerge w:val="restart"/>
            <w:vAlign w:val="center"/>
          </w:tcPr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Рассмотрено на заседании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C0602E" w:rsidRPr="00C0602E" w:rsidRDefault="00C0602E" w:rsidP="00C0602E">
            <w:pPr>
              <w:ind w:left="-108" w:right="-108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% от общего количества</w:t>
            </w:r>
          </w:p>
        </w:tc>
        <w:tc>
          <w:tcPr>
            <w:tcW w:w="3969" w:type="dxa"/>
            <w:gridSpan w:val="3"/>
            <w:vAlign w:val="center"/>
          </w:tcPr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Рассмотрено на заседании Думы</w:t>
            </w:r>
          </w:p>
        </w:tc>
      </w:tr>
      <w:tr w:rsidR="00C0602E" w:rsidRPr="00C0602E" w:rsidTr="00F75395">
        <w:trPr>
          <w:cantSplit/>
          <w:trHeight w:val="443"/>
        </w:trPr>
        <w:tc>
          <w:tcPr>
            <w:tcW w:w="568" w:type="dxa"/>
            <w:vMerge/>
            <w:vAlign w:val="center"/>
          </w:tcPr>
          <w:p w:rsidR="00C0602E" w:rsidRPr="00C0602E" w:rsidRDefault="00C0602E" w:rsidP="00C0602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0602E" w:rsidRPr="00C0602E" w:rsidRDefault="00C0602E" w:rsidP="00C060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0602E" w:rsidRPr="00C0602E" w:rsidRDefault="00C0602E" w:rsidP="00C060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602E" w:rsidRPr="00C0602E" w:rsidRDefault="00C0602E" w:rsidP="00C0602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C0602E" w:rsidRPr="00C0602E" w:rsidRDefault="00C0602E" w:rsidP="006819F7">
            <w:pPr>
              <w:ind w:left="-140" w:right="-108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0602E" w:rsidRPr="00C0602E" w:rsidRDefault="00C0602E" w:rsidP="006819F7">
            <w:pPr>
              <w:ind w:left="-2" w:right="-108"/>
              <w:jc w:val="center"/>
              <w:rPr>
                <w:sz w:val="20"/>
              </w:rPr>
            </w:pPr>
            <w:r w:rsidRPr="00C0602E">
              <w:rPr>
                <w:sz w:val="20"/>
              </w:rPr>
              <w:t>Нормативные правовые акты</w:t>
            </w:r>
          </w:p>
        </w:tc>
        <w:tc>
          <w:tcPr>
            <w:tcW w:w="1701" w:type="dxa"/>
            <w:vAlign w:val="center"/>
          </w:tcPr>
          <w:p w:rsidR="00C0602E" w:rsidRPr="00C0602E" w:rsidRDefault="00A54D4C" w:rsidP="00C0602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Организацион</w:t>
            </w:r>
            <w:r w:rsidR="00C0602E" w:rsidRPr="00C0602E">
              <w:rPr>
                <w:sz w:val="20"/>
              </w:rPr>
              <w:t>ная деятельность</w:t>
            </w:r>
          </w:p>
        </w:tc>
      </w:tr>
      <w:tr w:rsidR="00C0602E" w:rsidRPr="00C0602E" w:rsidTr="00F75395">
        <w:tc>
          <w:tcPr>
            <w:tcW w:w="568" w:type="dxa"/>
          </w:tcPr>
          <w:p w:rsidR="00C0602E" w:rsidRPr="00C0602E" w:rsidRDefault="00C0602E" w:rsidP="00C0602E">
            <w:pPr>
              <w:jc w:val="both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C0602E" w:rsidRPr="00C0602E" w:rsidRDefault="00C0602E" w:rsidP="00A54D4C">
            <w:pPr>
              <w:jc w:val="both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Бюджетные вопросы</w:t>
            </w:r>
          </w:p>
        </w:tc>
        <w:tc>
          <w:tcPr>
            <w:tcW w:w="1417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46,4</w:t>
            </w:r>
          </w:p>
        </w:tc>
        <w:tc>
          <w:tcPr>
            <w:tcW w:w="709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7</w:t>
            </w:r>
          </w:p>
        </w:tc>
      </w:tr>
      <w:tr w:rsidR="00C0602E" w:rsidRPr="00C0602E" w:rsidTr="00F75395">
        <w:tc>
          <w:tcPr>
            <w:tcW w:w="568" w:type="dxa"/>
          </w:tcPr>
          <w:p w:rsidR="00C0602E" w:rsidRPr="00C0602E" w:rsidRDefault="00C0602E" w:rsidP="00C0602E">
            <w:pPr>
              <w:jc w:val="both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977" w:type="dxa"/>
          </w:tcPr>
          <w:p w:rsidR="00C0602E" w:rsidRPr="00C0602E" w:rsidRDefault="00C0602E" w:rsidP="00C0602E">
            <w:pPr>
              <w:jc w:val="both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Налоговые вопросы</w:t>
            </w:r>
          </w:p>
        </w:tc>
        <w:tc>
          <w:tcPr>
            <w:tcW w:w="1417" w:type="dxa"/>
          </w:tcPr>
          <w:p w:rsidR="00C0602E" w:rsidRPr="00C0602E" w:rsidRDefault="00C0602E" w:rsidP="00C0602E">
            <w:pPr>
              <w:tabs>
                <w:tab w:val="left" w:pos="795"/>
              </w:tabs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7,2</w:t>
            </w:r>
          </w:p>
        </w:tc>
        <w:tc>
          <w:tcPr>
            <w:tcW w:w="709" w:type="dxa"/>
          </w:tcPr>
          <w:p w:rsidR="00C0602E" w:rsidRPr="00C0602E" w:rsidRDefault="00C0602E" w:rsidP="00A54D4C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3</w:t>
            </w:r>
          </w:p>
        </w:tc>
      </w:tr>
      <w:tr w:rsidR="00C0602E" w:rsidRPr="00C0602E" w:rsidTr="00F75395">
        <w:tc>
          <w:tcPr>
            <w:tcW w:w="568" w:type="dxa"/>
          </w:tcPr>
          <w:p w:rsidR="00C0602E" w:rsidRPr="00C0602E" w:rsidRDefault="00C0602E" w:rsidP="00C0602E">
            <w:pPr>
              <w:jc w:val="both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C0602E" w:rsidRPr="00C0602E" w:rsidRDefault="00C0602E" w:rsidP="00C0602E">
            <w:pPr>
              <w:jc w:val="both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Экономические вопросы</w:t>
            </w:r>
          </w:p>
        </w:tc>
        <w:tc>
          <w:tcPr>
            <w:tcW w:w="1417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27,8</w:t>
            </w:r>
          </w:p>
        </w:tc>
        <w:tc>
          <w:tcPr>
            <w:tcW w:w="709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C0602E" w:rsidRPr="00C0602E" w:rsidRDefault="00C0602E" w:rsidP="00A54D4C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8</w:t>
            </w:r>
          </w:p>
        </w:tc>
      </w:tr>
      <w:tr w:rsidR="00C0602E" w:rsidRPr="00C0602E" w:rsidTr="00F75395">
        <w:tc>
          <w:tcPr>
            <w:tcW w:w="568" w:type="dxa"/>
          </w:tcPr>
          <w:p w:rsidR="00C0602E" w:rsidRPr="00C0602E" w:rsidRDefault="00C0602E" w:rsidP="00C0602E">
            <w:pPr>
              <w:jc w:val="both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C0602E" w:rsidRPr="00C0602E" w:rsidRDefault="00C0602E" w:rsidP="00C0602E">
            <w:pPr>
              <w:jc w:val="both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Иные вопросы</w:t>
            </w:r>
          </w:p>
        </w:tc>
        <w:tc>
          <w:tcPr>
            <w:tcW w:w="1417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18,6</w:t>
            </w:r>
          </w:p>
        </w:tc>
        <w:tc>
          <w:tcPr>
            <w:tcW w:w="709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C0602E" w:rsidRPr="00C0602E" w:rsidRDefault="00C0602E" w:rsidP="00A54D4C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8</w:t>
            </w:r>
          </w:p>
        </w:tc>
      </w:tr>
      <w:tr w:rsidR="00C0602E" w:rsidRPr="00C0602E" w:rsidTr="00F75395">
        <w:tc>
          <w:tcPr>
            <w:tcW w:w="568" w:type="dxa"/>
          </w:tcPr>
          <w:p w:rsidR="00C0602E" w:rsidRPr="00C0602E" w:rsidRDefault="00C0602E" w:rsidP="00C0602E">
            <w:pPr>
              <w:jc w:val="both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C0602E" w:rsidRPr="00C0602E" w:rsidRDefault="00C0602E" w:rsidP="00C0602E">
            <w:pPr>
              <w:jc w:val="both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Всего</w:t>
            </w:r>
            <w:r w:rsidR="00A54D4C">
              <w:rPr>
                <w:sz w:val="26"/>
                <w:szCs w:val="26"/>
              </w:rPr>
              <w:t>:</w:t>
            </w:r>
          </w:p>
        </w:tc>
        <w:tc>
          <w:tcPr>
            <w:tcW w:w="1417" w:type="dxa"/>
          </w:tcPr>
          <w:p w:rsidR="00C0602E" w:rsidRPr="00C0602E" w:rsidRDefault="00C0602E" w:rsidP="00A54D4C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97</w:t>
            </w:r>
          </w:p>
        </w:tc>
        <w:tc>
          <w:tcPr>
            <w:tcW w:w="1134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62</w:t>
            </w:r>
          </w:p>
        </w:tc>
        <w:tc>
          <w:tcPr>
            <w:tcW w:w="1559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C0602E" w:rsidRPr="00C0602E" w:rsidRDefault="00C0602E" w:rsidP="00C0602E">
            <w:pPr>
              <w:jc w:val="center"/>
              <w:rPr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26</w:t>
            </w:r>
          </w:p>
        </w:tc>
      </w:tr>
    </w:tbl>
    <w:p w:rsidR="00C0602E" w:rsidRPr="00C0602E" w:rsidRDefault="00C0602E" w:rsidP="00C0602E">
      <w:pPr>
        <w:ind w:left="720"/>
      </w:pPr>
    </w:p>
    <w:p w:rsidR="00C0602E" w:rsidRPr="006819F7" w:rsidRDefault="00C0602E" w:rsidP="006819F7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6819F7">
        <w:rPr>
          <w:sz w:val="28"/>
          <w:szCs w:val="28"/>
        </w:rPr>
        <w:t>Анализ деятельности согласительной комиссии по вопросам бюджета</w:t>
      </w:r>
    </w:p>
    <w:p w:rsidR="00C0602E" w:rsidRPr="00C0602E" w:rsidRDefault="00C0602E" w:rsidP="00C0602E">
      <w:pPr>
        <w:ind w:left="720"/>
        <w:jc w:val="center"/>
      </w:pP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2693"/>
        <w:gridCol w:w="887"/>
        <w:gridCol w:w="900"/>
        <w:gridCol w:w="5017"/>
      </w:tblGrid>
      <w:tr w:rsidR="00C0602E" w:rsidRPr="00C0602E" w:rsidTr="006819F7"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E" w:rsidRPr="00C0602E" w:rsidRDefault="00C0602E" w:rsidP="00C0602E">
            <w:pPr>
              <w:jc w:val="center"/>
              <w:rPr>
                <w:bCs/>
                <w:iCs/>
                <w:sz w:val="20"/>
              </w:rPr>
            </w:pPr>
            <w:r w:rsidRPr="00C0602E">
              <w:rPr>
                <w:bCs/>
                <w:iCs/>
                <w:sz w:val="20"/>
              </w:rPr>
              <w:t>№</w:t>
            </w:r>
          </w:p>
          <w:p w:rsidR="00C0602E" w:rsidRPr="00C0602E" w:rsidRDefault="00C0602E" w:rsidP="00C0602E">
            <w:pPr>
              <w:jc w:val="center"/>
              <w:rPr>
                <w:bCs/>
                <w:sz w:val="20"/>
                <w:u w:val="single"/>
              </w:rPr>
            </w:pPr>
            <w:proofErr w:type="spellStart"/>
            <w:proofErr w:type="gramStart"/>
            <w:r w:rsidRPr="00C0602E">
              <w:rPr>
                <w:bCs/>
                <w:iCs/>
                <w:sz w:val="20"/>
              </w:rPr>
              <w:t>п</w:t>
            </w:r>
            <w:proofErr w:type="spellEnd"/>
            <w:proofErr w:type="gramEnd"/>
            <w:r w:rsidRPr="00C0602E">
              <w:rPr>
                <w:bCs/>
                <w:iCs/>
                <w:sz w:val="20"/>
              </w:rPr>
              <w:t>/</w:t>
            </w:r>
            <w:proofErr w:type="spellStart"/>
            <w:r w:rsidRPr="00C0602E">
              <w:rPr>
                <w:bCs/>
                <w:iCs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E" w:rsidRPr="00C0602E" w:rsidRDefault="00C0602E" w:rsidP="00C0602E">
            <w:pPr>
              <w:jc w:val="center"/>
              <w:rPr>
                <w:bCs/>
                <w:iCs/>
                <w:sz w:val="20"/>
              </w:rPr>
            </w:pPr>
            <w:r w:rsidRPr="00C0602E">
              <w:rPr>
                <w:bCs/>
                <w:iCs/>
                <w:sz w:val="20"/>
              </w:rPr>
              <w:t>Наименование</w:t>
            </w:r>
          </w:p>
          <w:p w:rsidR="00C0602E" w:rsidRPr="00C0602E" w:rsidRDefault="00C0602E" w:rsidP="00C0602E">
            <w:pPr>
              <w:jc w:val="center"/>
              <w:rPr>
                <w:bCs/>
                <w:sz w:val="20"/>
              </w:rPr>
            </w:pPr>
            <w:r w:rsidRPr="00C0602E">
              <w:rPr>
                <w:bCs/>
                <w:iCs/>
                <w:sz w:val="20"/>
              </w:rPr>
              <w:t xml:space="preserve"> направления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E" w:rsidRPr="00C0602E" w:rsidRDefault="00A54D4C" w:rsidP="00C0602E">
            <w:pPr>
              <w:ind w:left="-108" w:right="-108"/>
              <w:jc w:val="center"/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Коли-чество</w:t>
            </w:r>
            <w:proofErr w:type="spellEnd"/>
            <w:proofErr w:type="gramEnd"/>
            <w:r>
              <w:rPr>
                <w:bCs/>
                <w:sz w:val="20"/>
              </w:rPr>
              <w:t xml:space="preserve"> заседа</w:t>
            </w:r>
            <w:r w:rsidR="00C0602E" w:rsidRPr="00C0602E">
              <w:rPr>
                <w:bCs/>
                <w:sz w:val="20"/>
              </w:rPr>
              <w:t>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E" w:rsidRPr="00C0602E" w:rsidRDefault="00C0602E" w:rsidP="00C0602E">
            <w:pPr>
              <w:ind w:left="-108" w:right="-108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C0602E">
              <w:rPr>
                <w:bCs/>
                <w:iCs/>
                <w:sz w:val="20"/>
              </w:rPr>
              <w:t>Коли-чество</w:t>
            </w:r>
            <w:proofErr w:type="spellEnd"/>
            <w:proofErr w:type="gramEnd"/>
            <w:r w:rsidRPr="00C0602E">
              <w:rPr>
                <w:bCs/>
                <w:iCs/>
                <w:sz w:val="20"/>
              </w:rPr>
              <w:t xml:space="preserve"> вопросов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E" w:rsidRPr="00C0602E" w:rsidRDefault="00C0602E" w:rsidP="00C0602E">
            <w:pPr>
              <w:jc w:val="center"/>
              <w:rPr>
                <w:bCs/>
                <w:sz w:val="20"/>
              </w:rPr>
            </w:pPr>
            <w:r w:rsidRPr="00C0602E">
              <w:rPr>
                <w:bCs/>
                <w:iCs/>
                <w:sz w:val="20"/>
              </w:rPr>
              <w:t>Результаты деятельности</w:t>
            </w:r>
          </w:p>
        </w:tc>
      </w:tr>
      <w:tr w:rsidR="00C0602E" w:rsidRPr="00C0602E" w:rsidTr="006819F7">
        <w:trPr>
          <w:cantSplit/>
          <w:trHeight w:val="1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E" w:rsidRPr="00C0602E" w:rsidRDefault="00C0602E" w:rsidP="00C0602E">
            <w:pPr>
              <w:jc w:val="center"/>
              <w:rPr>
                <w:szCs w:val="24"/>
              </w:rPr>
            </w:pPr>
            <w:r w:rsidRPr="00C0602E">
              <w:rPr>
                <w:szCs w:val="24"/>
              </w:rPr>
              <w:t>1.</w:t>
            </w:r>
          </w:p>
          <w:p w:rsidR="00C0602E" w:rsidRPr="00C0602E" w:rsidRDefault="00C0602E" w:rsidP="00C0602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2E" w:rsidRPr="00C0602E" w:rsidRDefault="00C0602E" w:rsidP="00C0602E">
            <w:pPr>
              <w:jc w:val="both"/>
              <w:rPr>
                <w:szCs w:val="24"/>
              </w:rPr>
            </w:pPr>
            <w:r w:rsidRPr="00C0602E">
              <w:rPr>
                <w:szCs w:val="24"/>
              </w:rPr>
              <w:t>По проекту бюджета городского округа Тольятти на 2012 год и на плановый период 2013 и 2014 годов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2E" w:rsidRPr="00C0602E" w:rsidRDefault="00C0602E" w:rsidP="00C0602E">
            <w:pPr>
              <w:jc w:val="center"/>
              <w:rPr>
                <w:szCs w:val="24"/>
              </w:rPr>
            </w:pPr>
            <w:r w:rsidRPr="00C0602E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02E" w:rsidRPr="00C0602E" w:rsidRDefault="00C0602E" w:rsidP="00C0602E">
            <w:pPr>
              <w:jc w:val="center"/>
              <w:rPr>
                <w:szCs w:val="24"/>
              </w:rPr>
            </w:pPr>
            <w:r w:rsidRPr="00C0602E">
              <w:rPr>
                <w:szCs w:val="24"/>
              </w:rPr>
              <w:t>33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E" w:rsidRPr="00C0602E" w:rsidRDefault="00C0602E" w:rsidP="00A54D4C">
            <w:pPr>
              <w:jc w:val="both"/>
              <w:rPr>
                <w:szCs w:val="24"/>
              </w:rPr>
            </w:pPr>
            <w:r w:rsidRPr="00C0602E">
              <w:rPr>
                <w:sz w:val="26"/>
                <w:szCs w:val="26"/>
              </w:rPr>
              <w:t>По итогам работы согласительной комиссии собственные доходы  бюджета городского округа Тольятти на 2012 год увеличены на 50 000 тыс</w:t>
            </w:r>
            <w:proofErr w:type="gramStart"/>
            <w:r w:rsidRPr="00C0602E">
              <w:rPr>
                <w:sz w:val="26"/>
                <w:szCs w:val="26"/>
              </w:rPr>
              <w:t>.р</w:t>
            </w:r>
            <w:proofErr w:type="gramEnd"/>
            <w:r w:rsidRPr="00C0602E">
              <w:rPr>
                <w:sz w:val="26"/>
                <w:szCs w:val="26"/>
              </w:rPr>
              <w:t xml:space="preserve">уб., расходная часть бюджета увеличена в целом на 602 029 тыс.руб., дефицит увеличен на </w:t>
            </w:r>
            <w:r w:rsidR="001F2723">
              <w:rPr>
                <w:sz w:val="26"/>
                <w:szCs w:val="26"/>
              </w:rPr>
              <w:br/>
            </w:r>
            <w:r w:rsidRPr="00C0602E">
              <w:rPr>
                <w:sz w:val="26"/>
                <w:szCs w:val="26"/>
              </w:rPr>
              <w:t>32 948 тыс.руб.</w:t>
            </w:r>
            <w:r w:rsidRPr="00C0602E">
              <w:t xml:space="preserve"> </w:t>
            </w:r>
            <w:r w:rsidRPr="00C0602E">
              <w:rPr>
                <w:sz w:val="26"/>
                <w:szCs w:val="26"/>
              </w:rPr>
              <w:t>Бюджет городского округа Тольятти на 2012 год и на плановый период 2013 и 2014 годов утверждён решением Думы городского округа Тольятти от 14.12.2011 №708</w:t>
            </w:r>
          </w:p>
        </w:tc>
      </w:tr>
    </w:tbl>
    <w:p w:rsidR="00C0602E" w:rsidRPr="00A54D4C" w:rsidRDefault="00C0602E" w:rsidP="00C0602E">
      <w:pPr>
        <w:ind w:left="720"/>
        <w:jc w:val="center"/>
        <w:rPr>
          <w:sz w:val="28"/>
          <w:szCs w:val="28"/>
        </w:rPr>
      </w:pPr>
      <w:r w:rsidRPr="00A54D4C">
        <w:rPr>
          <w:sz w:val="28"/>
          <w:szCs w:val="28"/>
        </w:rPr>
        <w:lastRenderedPageBreak/>
        <w:t>6. Анализ деятельности рабочих групп</w:t>
      </w:r>
    </w:p>
    <w:p w:rsidR="00C0602E" w:rsidRPr="00C0602E" w:rsidRDefault="00C0602E" w:rsidP="00C0602E">
      <w:pPr>
        <w:ind w:left="360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770"/>
        <w:gridCol w:w="1080"/>
        <w:gridCol w:w="4647"/>
      </w:tblGrid>
      <w:tr w:rsidR="00C0602E" w:rsidRPr="00C0602E" w:rsidTr="00F75395">
        <w:trPr>
          <w:cantSplit/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E" w:rsidRPr="00C0602E" w:rsidRDefault="00C0602E" w:rsidP="00C0602E">
            <w:pPr>
              <w:jc w:val="center"/>
              <w:rPr>
                <w:bCs/>
                <w:iCs/>
                <w:sz w:val="20"/>
              </w:rPr>
            </w:pPr>
            <w:r w:rsidRPr="00C0602E">
              <w:rPr>
                <w:bCs/>
                <w:iCs/>
                <w:sz w:val="20"/>
              </w:rPr>
              <w:t>№</w:t>
            </w:r>
          </w:p>
          <w:p w:rsidR="00C0602E" w:rsidRPr="00C0602E" w:rsidRDefault="00C0602E" w:rsidP="00C0602E">
            <w:pPr>
              <w:jc w:val="center"/>
              <w:rPr>
                <w:bCs/>
                <w:iCs/>
                <w:sz w:val="20"/>
              </w:rPr>
            </w:pPr>
            <w:proofErr w:type="spellStart"/>
            <w:proofErr w:type="gramStart"/>
            <w:r w:rsidRPr="00C0602E">
              <w:rPr>
                <w:bCs/>
                <w:iCs/>
                <w:sz w:val="20"/>
              </w:rPr>
              <w:t>п</w:t>
            </w:r>
            <w:proofErr w:type="spellEnd"/>
            <w:proofErr w:type="gramEnd"/>
            <w:r w:rsidRPr="00C0602E">
              <w:rPr>
                <w:bCs/>
                <w:iCs/>
                <w:sz w:val="20"/>
              </w:rPr>
              <w:t>/</w:t>
            </w:r>
            <w:proofErr w:type="spellStart"/>
            <w:r w:rsidRPr="00C0602E">
              <w:rPr>
                <w:bCs/>
                <w:iCs/>
                <w:sz w:val="20"/>
              </w:rPr>
              <w:t>п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E" w:rsidRPr="00C0602E" w:rsidRDefault="00C0602E" w:rsidP="00C0602E">
            <w:pPr>
              <w:jc w:val="center"/>
              <w:rPr>
                <w:sz w:val="20"/>
              </w:rPr>
            </w:pPr>
            <w:r w:rsidRPr="00C0602E">
              <w:rPr>
                <w:sz w:val="20"/>
              </w:rPr>
              <w:t>Название рабочей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2E" w:rsidRPr="00C0602E" w:rsidRDefault="00C0602E" w:rsidP="00C0602E">
            <w:pPr>
              <w:ind w:left="-108" w:right="-108"/>
              <w:jc w:val="center"/>
              <w:rPr>
                <w:bCs/>
                <w:iCs/>
                <w:sz w:val="20"/>
              </w:rPr>
            </w:pPr>
            <w:r w:rsidRPr="00C0602E">
              <w:rPr>
                <w:bCs/>
                <w:iCs/>
                <w:sz w:val="20"/>
              </w:rPr>
              <w:t>Количество совещаний и заседаний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E" w:rsidRPr="00C0602E" w:rsidRDefault="00C0602E" w:rsidP="00C0602E">
            <w:pPr>
              <w:jc w:val="center"/>
              <w:rPr>
                <w:bCs/>
                <w:iCs/>
                <w:sz w:val="20"/>
              </w:rPr>
            </w:pPr>
            <w:r w:rsidRPr="00C0602E">
              <w:rPr>
                <w:bCs/>
                <w:iCs/>
                <w:sz w:val="20"/>
              </w:rPr>
              <w:t>Результаты деятельности</w:t>
            </w:r>
          </w:p>
        </w:tc>
      </w:tr>
      <w:tr w:rsidR="00C0602E" w:rsidRPr="00C0602E" w:rsidTr="00F75395">
        <w:trPr>
          <w:cantSplit/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E" w:rsidRPr="00C0602E" w:rsidRDefault="00C0602E" w:rsidP="00C0602E">
            <w:pPr>
              <w:jc w:val="both"/>
              <w:rPr>
                <w:bCs/>
                <w:iCs/>
                <w:sz w:val="26"/>
                <w:szCs w:val="26"/>
              </w:rPr>
            </w:pPr>
            <w:r w:rsidRPr="00C0602E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E" w:rsidRPr="00C0602E" w:rsidRDefault="00A54D4C" w:rsidP="00A54D4C">
            <w:pPr>
              <w:tabs>
                <w:tab w:val="left" w:pos="9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Рабочая группа по подготовке </w:t>
            </w:r>
            <w:r w:rsidR="00C0602E" w:rsidRPr="00C0602E">
              <w:rPr>
                <w:sz w:val="26"/>
                <w:szCs w:val="26"/>
              </w:rPr>
              <w:t xml:space="preserve">предложений по внесению изменений  в решение Думы городского округа Тольятти от 17.12.2008 №1044                         «О </w:t>
            </w:r>
            <w:proofErr w:type="gramStart"/>
            <w:r w:rsidR="00C0602E" w:rsidRPr="00C0602E">
              <w:rPr>
                <w:sz w:val="26"/>
                <w:szCs w:val="26"/>
              </w:rPr>
              <w:t>Положении</w:t>
            </w:r>
            <w:proofErr w:type="gramEnd"/>
            <w:r w:rsidR="00C0602E" w:rsidRPr="00C0602E">
              <w:rPr>
                <w:sz w:val="26"/>
                <w:szCs w:val="26"/>
              </w:rPr>
              <w:t xml:space="preserve"> о предоставлении платных услуг муниципальными учреждениями городского округа Тольятти» и в решение Думы городского округа Тольятти от 17.12.2008 №1045                            «О Положении о порядке установления тарифов на услуги, пр</w:t>
            </w:r>
            <w:r>
              <w:rPr>
                <w:sz w:val="26"/>
                <w:szCs w:val="26"/>
              </w:rPr>
              <w:t xml:space="preserve">едоставляемые муниципальными </w:t>
            </w:r>
            <w:r w:rsidR="00C0602E" w:rsidRPr="00C0602E">
              <w:rPr>
                <w:sz w:val="26"/>
                <w:szCs w:val="26"/>
              </w:rPr>
              <w:t>предприятиями</w:t>
            </w:r>
            <w:r>
              <w:rPr>
                <w:sz w:val="26"/>
                <w:szCs w:val="26"/>
              </w:rPr>
              <w:t xml:space="preserve"> и учреждениями городского </w:t>
            </w:r>
            <w:r w:rsidR="00C0602E" w:rsidRPr="00C0602E">
              <w:rPr>
                <w:sz w:val="26"/>
                <w:szCs w:val="26"/>
              </w:rPr>
              <w:t>округа Тольятти»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2E" w:rsidRPr="00C0602E" w:rsidRDefault="00C0602E" w:rsidP="00C060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0602E">
              <w:rPr>
                <w:bCs/>
                <w:iCs/>
                <w:sz w:val="26"/>
                <w:szCs w:val="26"/>
              </w:rPr>
              <w:t>7</w:t>
            </w:r>
          </w:p>
          <w:p w:rsidR="00C0602E" w:rsidRPr="00C0602E" w:rsidRDefault="00C0602E" w:rsidP="00C060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C0602E" w:rsidRPr="00C0602E" w:rsidRDefault="00C0602E" w:rsidP="00C060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C0602E" w:rsidRPr="00C0602E" w:rsidRDefault="00C0602E" w:rsidP="00C0602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2E" w:rsidRPr="00C0602E" w:rsidRDefault="00C0602E" w:rsidP="00C0602E">
            <w:pPr>
              <w:jc w:val="both"/>
              <w:rPr>
                <w:bCs/>
                <w:iCs/>
                <w:sz w:val="26"/>
                <w:szCs w:val="26"/>
              </w:rPr>
            </w:pPr>
            <w:r w:rsidRPr="00C0602E">
              <w:rPr>
                <w:sz w:val="26"/>
                <w:szCs w:val="26"/>
              </w:rPr>
              <w:t>Разработан</w:t>
            </w:r>
            <w:r w:rsidR="00A54D4C">
              <w:rPr>
                <w:sz w:val="26"/>
                <w:szCs w:val="26"/>
              </w:rPr>
              <w:t xml:space="preserve"> проект </w:t>
            </w:r>
            <w:r w:rsidRPr="00C0602E">
              <w:rPr>
                <w:sz w:val="26"/>
                <w:szCs w:val="26"/>
              </w:rPr>
              <w:t>Положения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оказания. Положение утверждено решением Думы от 15.06.2011 №570</w:t>
            </w:r>
          </w:p>
        </w:tc>
      </w:tr>
    </w:tbl>
    <w:p w:rsidR="00C0602E" w:rsidRPr="00C0602E" w:rsidRDefault="00C0602E" w:rsidP="00A54D4C">
      <w:pPr>
        <w:jc w:val="both"/>
      </w:pPr>
      <w:r w:rsidRPr="00C0602E">
        <w:tab/>
      </w:r>
    </w:p>
    <w:p w:rsidR="00C0602E" w:rsidRPr="00C0602E" w:rsidRDefault="00C0602E" w:rsidP="00C0602E">
      <w:pPr>
        <w:ind w:left="360"/>
        <w:jc w:val="center"/>
      </w:pPr>
    </w:p>
    <w:p w:rsidR="00C0602E" w:rsidRPr="00C0602E" w:rsidRDefault="00C0602E" w:rsidP="00C0602E">
      <w:pPr>
        <w:ind w:left="360"/>
        <w:jc w:val="both"/>
      </w:pPr>
    </w:p>
    <w:p w:rsidR="00A54D4C" w:rsidRPr="00A54D4C" w:rsidRDefault="00C0602E" w:rsidP="00C0602E">
      <w:pPr>
        <w:rPr>
          <w:sz w:val="28"/>
          <w:szCs w:val="28"/>
        </w:rPr>
      </w:pPr>
      <w:r w:rsidRPr="00A54D4C">
        <w:rPr>
          <w:sz w:val="28"/>
          <w:szCs w:val="28"/>
        </w:rPr>
        <w:t>Председатель Думы</w:t>
      </w:r>
    </w:p>
    <w:p w:rsidR="00C0602E" w:rsidRPr="00A54D4C" w:rsidRDefault="00A54D4C" w:rsidP="00C0602E">
      <w:pPr>
        <w:rPr>
          <w:sz w:val="28"/>
          <w:szCs w:val="28"/>
        </w:rPr>
      </w:pPr>
      <w:r w:rsidRPr="00A54D4C">
        <w:rPr>
          <w:sz w:val="28"/>
          <w:szCs w:val="28"/>
        </w:rPr>
        <w:t>городского округа</w:t>
      </w:r>
      <w:r w:rsidR="00C0602E" w:rsidRPr="00A54D4C">
        <w:rPr>
          <w:sz w:val="28"/>
          <w:szCs w:val="28"/>
        </w:rPr>
        <w:tab/>
      </w:r>
      <w:r w:rsidR="00C0602E" w:rsidRPr="00A54D4C">
        <w:rPr>
          <w:sz w:val="28"/>
          <w:szCs w:val="28"/>
        </w:rPr>
        <w:tab/>
      </w:r>
      <w:r w:rsidR="00C0602E" w:rsidRPr="00A54D4C">
        <w:rPr>
          <w:sz w:val="28"/>
          <w:szCs w:val="28"/>
        </w:rPr>
        <w:tab/>
      </w:r>
      <w:r w:rsidR="00C0602E" w:rsidRPr="00A54D4C">
        <w:rPr>
          <w:sz w:val="28"/>
          <w:szCs w:val="28"/>
        </w:rPr>
        <w:tab/>
      </w:r>
      <w:r w:rsidR="00C0602E" w:rsidRPr="00A54D4C">
        <w:rPr>
          <w:sz w:val="28"/>
          <w:szCs w:val="28"/>
        </w:rPr>
        <w:tab/>
      </w:r>
      <w:r w:rsidR="00C0602E" w:rsidRPr="00A54D4C">
        <w:rPr>
          <w:sz w:val="28"/>
          <w:szCs w:val="28"/>
        </w:rPr>
        <w:tab/>
      </w:r>
      <w:r w:rsidR="00C0602E" w:rsidRPr="00A54D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02E" w:rsidRPr="00A54D4C">
        <w:rPr>
          <w:sz w:val="28"/>
          <w:szCs w:val="28"/>
        </w:rPr>
        <w:t xml:space="preserve">   А.И.Зверев</w:t>
      </w:r>
    </w:p>
    <w:p w:rsidR="00C0602E" w:rsidRPr="00C0602E" w:rsidRDefault="00C0602E" w:rsidP="00C0602E">
      <w:pPr>
        <w:ind w:left="360"/>
        <w:jc w:val="both"/>
      </w:pPr>
    </w:p>
    <w:p w:rsidR="00C0602E" w:rsidRPr="00C0602E" w:rsidRDefault="00C0602E" w:rsidP="00C0602E">
      <w:pPr>
        <w:ind w:left="360"/>
        <w:jc w:val="center"/>
        <w:rPr>
          <w:szCs w:val="24"/>
        </w:rPr>
      </w:pPr>
    </w:p>
    <w:p w:rsidR="00C0602E" w:rsidRPr="00C0602E" w:rsidRDefault="00C0602E" w:rsidP="00C0602E">
      <w:pPr>
        <w:ind w:left="360"/>
        <w:jc w:val="center"/>
        <w:rPr>
          <w:szCs w:val="24"/>
        </w:rPr>
      </w:pPr>
    </w:p>
    <w:p w:rsidR="00C0602E" w:rsidRPr="00C0602E" w:rsidRDefault="00C0602E" w:rsidP="00C0602E">
      <w:pPr>
        <w:ind w:left="360"/>
        <w:jc w:val="center"/>
        <w:rPr>
          <w:szCs w:val="24"/>
        </w:rPr>
      </w:pPr>
    </w:p>
    <w:p w:rsidR="003B163F" w:rsidRPr="00C0602E" w:rsidRDefault="003B163F">
      <w:pPr>
        <w:rPr>
          <w:sz w:val="28"/>
          <w:szCs w:val="28"/>
        </w:rPr>
      </w:pPr>
    </w:p>
    <w:sectPr w:rsidR="003B163F" w:rsidRPr="00C0602E" w:rsidSect="006819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95" w:rsidRDefault="00F75395" w:rsidP="006819F7">
      <w:r>
        <w:separator/>
      </w:r>
    </w:p>
  </w:endnote>
  <w:endnote w:type="continuationSeparator" w:id="1">
    <w:p w:rsidR="00F75395" w:rsidRDefault="00F75395" w:rsidP="0068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95" w:rsidRDefault="00F75395" w:rsidP="006819F7">
      <w:r>
        <w:separator/>
      </w:r>
    </w:p>
  </w:footnote>
  <w:footnote w:type="continuationSeparator" w:id="1">
    <w:p w:rsidR="00F75395" w:rsidRDefault="00F75395" w:rsidP="00681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88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75395" w:rsidRPr="006819F7" w:rsidRDefault="00A624E2">
        <w:pPr>
          <w:pStyle w:val="a8"/>
          <w:jc w:val="center"/>
          <w:rPr>
            <w:sz w:val="20"/>
          </w:rPr>
        </w:pPr>
        <w:r w:rsidRPr="006819F7">
          <w:rPr>
            <w:sz w:val="20"/>
          </w:rPr>
          <w:fldChar w:fldCharType="begin"/>
        </w:r>
        <w:r w:rsidR="00F75395" w:rsidRPr="006819F7">
          <w:rPr>
            <w:sz w:val="20"/>
          </w:rPr>
          <w:instrText xml:space="preserve"> PAGE   \* MERGEFORMAT </w:instrText>
        </w:r>
        <w:r w:rsidRPr="006819F7">
          <w:rPr>
            <w:sz w:val="20"/>
          </w:rPr>
          <w:fldChar w:fldCharType="separate"/>
        </w:r>
        <w:r w:rsidR="007B39CF">
          <w:rPr>
            <w:noProof/>
            <w:sz w:val="20"/>
          </w:rPr>
          <w:t>4</w:t>
        </w:r>
        <w:r w:rsidRPr="006819F7">
          <w:rPr>
            <w:sz w:val="20"/>
          </w:rPr>
          <w:fldChar w:fldCharType="end"/>
        </w:r>
      </w:p>
    </w:sdtContent>
  </w:sdt>
  <w:p w:rsidR="00F75395" w:rsidRDefault="00F753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1A9"/>
    <w:multiLevelType w:val="hybridMultilevel"/>
    <w:tmpl w:val="B8A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856"/>
    <w:multiLevelType w:val="hybridMultilevel"/>
    <w:tmpl w:val="590EC4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41D89"/>
    <w:multiLevelType w:val="hybridMultilevel"/>
    <w:tmpl w:val="73365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AE8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B7DA8"/>
    <w:rsid w:val="000C1D89"/>
    <w:rsid w:val="000D00B6"/>
    <w:rsid w:val="000D35D5"/>
    <w:rsid w:val="000D5A34"/>
    <w:rsid w:val="000D6480"/>
    <w:rsid w:val="000D6D78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3BD0"/>
    <w:rsid w:val="00144478"/>
    <w:rsid w:val="001472A0"/>
    <w:rsid w:val="0015390D"/>
    <w:rsid w:val="00155D9C"/>
    <w:rsid w:val="00156167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324E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D58E3"/>
    <w:rsid w:val="001E3A91"/>
    <w:rsid w:val="001E5835"/>
    <w:rsid w:val="001E6181"/>
    <w:rsid w:val="001F05DD"/>
    <w:rsid w:val="001F2723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6C81"/>
    <w:rsid w:val="002975C3"/>
    <w:rsid w:val="002A1610"/>
    <w:rsid w:val="002A79E7"/>
    <w:rsid w:val="002A7D2F"/>
    <w:rsid w:val="002B31C8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301A16"/>
    <w:rsid w:val="00301EE4"/>
    <w:rsid w:val="00302D57"/>
    <w:rsid w:val="00302E96"/>
    <w:rsid w:val="00306910"/>
    <w:rsid w:val="0031337F"/>
    <w:rsid w:val="00317122"/>
    <w:rsid w:val="00320D2A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2D29"/>
    <w:rsid w:val="003A3324"/>
    <w:rsid w:val="003B09D7"/>
    <w:rsid w:val="003B163F"/>
    <w:rsid w:val="003C1559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01DA"/>
    <w:rsid w:val="00591458"/>
    <w:rsid w:val="00592C68"/>
    <w:rsid w:val="00592F38"/>
    <w:rsid w:val="00593C9D"/>
    <w:rsid w:val="00595814"/>
    <w:rsid w:val="00596050"/>
    <w:rsid w:val="005A080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19F7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2B23"/>
    <w:rsid w:val="007934D6"/>
    <w:rsid w:val="007947EF"/>
    <w:rsid w:val="00795A90"/>
    <w:rsid w:val="007A36B4"/>
    <w:rsid w:val="007A6058"/>
    <w:rsid w:val="007A7BAA"/>
    <w:rsid w:val="007B06A7"/>
    <w:rsid w:val="007B39CF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8005E6"/>
    <w:rsid w:val="00802CA6"/>
    <w:rsid w:val="00803BFC"/>
    <w:rsid w:val="00804EBF"/>
    <w:rsid w:val="00811D30"/>
    <w:rsid w:val="0081236D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70D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1AE8"/>
    <w:rsid w:val="00A43369"/>
    <w:rsid w:val="00A43CF0"/>
    <w:rsid w:val="00A4432B"/>
    <w:rsid w:val="00A44B5B"/>
    <w:rsid w:val="00A46209"/>
    <w:rsid w:val="00A470D1"/>
    <w:rsid w:val="00A473CE"/>
    <w:rsid w:val="00A54043"/>
    <w:rsid w:val="00A54051"/>
    <w:rsid w:val="00A5475C"/>
    <w:rsid w:val="00A54D4C"/>
    <w:rsid w:val="00A6003A"/>
    <w:rsid w:val="00A601DB"/>
    <w:rsid w:val="00A606EC"/>
    <w:rsid w:val="00A60BE6"/>
    <w:rsid w:val="00A60FF6"/>
    <w:rsid w:val="00A612A5"/>
    <w:rsid w:val="00A624E2"/>
    <w:rsid w:val="00A63161"/>
    <w:rsid w:val="00A633F7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602E"/>
    <w:rsid w:val="00C073B1"/>
    <w:rsid w:val="00C102E6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3CDE"/>
    <w:rsid w:val="00CA4067"/>
    <w:rsid w:val="00CA729D"/>
    <w:rsid w:val="00CA7911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5395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B123E"/>
    <w:rsid w:val="00FB1FE4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1AE8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A41AE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A41AE8"/>
    <w:pPr>
      <w:jc w:val="both"/>
    </w:pPr>
  </w:style>
  <w:style w:type="character" w:customStyle="1" w:styleId="30">
    <w:name w:val="Основной текст 3 Знак"/>
    <w:basedOn w:val="a0"/>
    <w:link w:val="3"/>
    <w:rsid w:val="00A41A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4">
    <w:name w:val="Font Style34"/>
    <w:basedOn w:val="a0"/>
    <w:rsid w:val="00A41AE8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A41A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1A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060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19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1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19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1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19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7</cp:revision>
  <cp:lastPrinted>2012-04-06T11:49:00Z</cp:lastPrinted>
  <dcterms:created xsi:type="dcterms:W3CDTF">2012-04-06T08:18:00Z</dcterms:created>
  <dcterms:modified xsi:type="dcterms:W3CDTF">2012-04-06T13:47:00Z</dcterms:modified>
</cp:coreProperties>
</file>