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ЗАКЛЮЧЕНИЕ</w:t>
      </w:r>
    </w:p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юридического отдела</w:t>
      </w:r>
    </w:p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проект решения Думы городского округа Тольятти</w:t>
      </w:r>
    </w:p>
    <w:tbl>
      <w:tblPr>
        <w:tblW w:w="9606" w:type="dxa"/>
        <w:tblLook w:val="01E0"/>
      </w:tblPr>
      <w:tblGrid>
        <w:gridCol w:w="9606"/>
      </w:tblGrid>
      <w:tr w:rsidR="00A869B1" w:rsidRPr="00A847E1" w:rsidTr="00814DEA">
        <w:tc>
          <w:tcPr>
            <w:tcW w:w="9606" w:type="dxa"/>
          </w:tcPr>
          <w:p w:rsidR="00A869B1" w:rsidRPr="00A847E1" w:rsidRDefault="00A869B1" w:rsidP="000368EC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«</w:t>
            </w:r>
            <w:r w:rsidR="00814DEA"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О</w:t>
            </w:r>
            <w:r w:rsidR="00E7242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б обращении </w:t>
            </w:r>
            <w:r w:rsidR="00814DEA"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депутатов Думы  городского округа Тольятти</w:t>
            </w:r>
            <w:r w:rsid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814DEA"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к  Прокурору Самарской области</w:t>
            </w:r>
            <w:r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»</w:t>
            </w:r>
          </w:p>
          <w:p w:rsidR="00A869B1" w:rsidRPr="00A847E1" w:rsidRDefault="00A869B1" w:rsidP="000368EC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(Д -</w:t>
            </w:r>
            <w:r w:rsidR="00814DEA"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30</w:t>
            </w:r>
            <w:r w:rsidR="00E7242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9</w:t>
            </w:r>
            <w:r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от </w:t>
            </w:r>
            <w:r w:rsidR="00CA262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20</w:t>
            </w:r>
            <w:r w:rsidR="00814DEA"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.10</w:t>
            </w:r>
            <w:r w:rsidRPr="00A847E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.2021)</w:t>
            </w:r>
          </w:p>
          <w:p w:rsidR="00A869B1" w:rsidRPr="00A847E1" w:rsidRDefault="00A869B1" w:rsidP="000368EC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A847E1" w:rsidRPr="00A847E1" w:rsidRDefault="00A847E1" w:rsidP="000368EC">
            <w:pPr>
              <w:keepLines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Рассмотрев проект решения Думы городского округа Тольятти</w:t>
      </w:r>
      <w:r w:rsidR="006060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06007" w:rsidRPr="00606007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 обращении  депутатов Думы  городского округа Тольятти  к  Прокурору Самарской области»</w:t>
      </w:r>
      <w:r w:rsidR="00814DEA" w:rsidRPr="00A847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отмечаем следующее. </w:t>
      </w:r>
    </w:p>
    <w:p w:rsidR="00A869B1" w:rsidRDefault="00A869B1" w:rsidP="000368E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Calibri" w:hAnsi="Times New Roman" w:cs="Times New Roman"/>
          <w:sz w:val="27"/>
          <w:szCs w:val="27"/>
        </w:rPr>
      </w:pPr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Закон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</w:t>
      </w:r>
      <w:r w:rsidR="00EC2AA7" w:rsidRPr="00A847E1">
        <w:rPr>
          <w:rFonts w:ascii="Times New Roman" w:eastAsia="Calibri" w:hAnsi="Times New Roman" w:cs="Times New Roman"/>
          <w:sz w:val="27"/>
          <w:szCs w:val="27"/>
        </w:rPr>
        <w:t>(далее</w:t>
      </w:r>
      <w:r w:rsidR="00003D12">
        <w:rPr>
          <w:rFonts w:ascii="Times New Roman" w:eastAsia="Calibri" w:hAnsi="Times New Roman" w:cs="Times New Roman"/>
          <w:sz w:val="27"/>
          <w:szCs w:val="27"/>
        </w:rPr>
        <w:t xml:space="preserve"> -</w:t>
      </w:r>
      <w:r w:rsidR="00EC2AA7" w:rsidRPr="00A847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24A66" w:rsidRPr="00A847E1">
        <w:rPr>
          <w:rFonts w:ascii="Times New Roman" w:eastAsia="Calibri" w:hAnsi="Times New Roman" w:cs="Times New Roman"/>
          <w:sz w:val="27"/>
          <w:szCs w:val="27"/>
        </w:rPr>
        <w:t xml:space="preserve">Закон </w:t>
      </w:r>
      <w:r w:rsidR="00EC2AA7" w:rsidRPr="00A847E1">
        <w:rPr>
          <w:rFonts w:ascii="Times New Roman" w:eastAsia="Calibri" w:hAnsi="Times New Roman" w:cs="Times New Roman"/>
          <w:sz w:val="27"/>
          <w:szCs w:val="27"/>
        </w:rPr>
        <w:t xml:space="preserve"> №67</w:t>
      </w:r>
      <w:r w:rsidR="00524A66" w:rsidRPr="00A847E1">
        <w:rPr>
          <w:rFonts w:ascii="Times New Roman" w:eastAsia="Calibri" w:hAnsi="Times New Roman" w:cs="Times New Roman"/>
          <w:sz w:val="27"/>
          <w:szCs w:val="27"/>
        </w:rPr>
        <w:t>-ГД</w:t>
      </w:r>
      <w:proofErr w:type="gramStart"/>
      <w:r w:rsidR="00524A66" w:rsidRPr="00A847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C2AA7" w:rsidRPr="00A847E1">
        <w:rPr>
          <w:rFonts w:ascii="Times New Roman" w:eastAsia="Calibri" w:hAnsi="Times New Roman" w:cs="Times New Roman"/>
          <w:sz w:val="27"/>
          <w:szCs w:val="27"/>
        </w:rPr>
        <w:t>)</w:t>
      </w:r>
      <w:proofErr w:type="gramEnd"/>
      <w:r w:rsidR="00EC2AA7" w:rsidRPr="00A847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предусматривает, что депутатским запросом признается по решению представительного органа муниципального образования </w:t>
      </w:r>
      <w:r w:rsidRPr="00A847E1">
        <w:rPr>
          <w:rFonts w:ascii="Times New Roman" w:eastAsia="Calibri" w:hAnsi="Times New Roman" w:cs="Times New Roman"/>
          <w:b/>
          <w:sz w:val="27"/>
          <w:szCs w:val="27"/>
        </w:rPr>
        <w:t>обращение депутата или группы депутатов, оформленное в письменном виде, в государственные органы Самарской области,</w:t>
      </w:r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 органы местного самоуправления муниципальных образований в Самарской области, </w:t>
      </w:r>
      <w:proofErr w:type="gramStart"/>
      <w:r w:rsidRPr="00A847E1">
        <w:rPr>
          <w:rFonts w:ascii="Times New Roman" w:eastAsia="Calibri" w:hAnsi="Times New Roman" w:cs="Times New Roman"/>
          <w:sz w:val="27"/>
          <w:szCs w:val="27"/>
        </w:rPr>
        <w:t>к должностным лицам Самарской области, должностным лицам местного самоуправления в Самарской области, руководителям и (или) должностным лицам предприятий, учреждений и иных организаций независимо от их организационно - правовых форм и форм собственности, расположенных на территории Самарской области (далее</w:t>
      </w:r>
      <w:proofErr w:type="gramEnd"/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 - предприятия, учреждения и иные организации), по вопросам, входящим в компетенцию указанных органов и должностных лиц и имеющим общественное значение.</w:t>
      </w:r>
    </w:p>
    <w:p w:rsidR="007613CB" w:rsidRPr="00A847E1" w:rsidRDefault="007613CB" w:rsidP="000368E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="Calibri" w:hAnsi="Times New Roman" w:cs="Times New Roman"/>
          <w:sz w:val="27"/>
          <w:szCs w:val="27"/>
        </w:rPr>
      </w:pPr>
      <w:r w:rsidRPr="007613CB">
        <w:rPr>
          <w:rFonts w:ascii="Times New Roman" w:eastAsia="Calibri" w:hAnsi="Times New Roman" w:cs="Times New Roman"/>
          <w:sz w:val="27"/>
          <w:szCs w:val="27"/>
        </w:rPr>
        <w:t xml:space="preserve">Депутат, член выборного органа местного самоуправления, выборное должностное лицо местного самоуправления по вопросам, связанным с их деятельностью, </w:t>
      </w:r>
      <w:r w:rsidRPr="007613CB">
        <w:rPr>
          <w:rFonts w:ascii="Times New Roman" w:eastAsia="Calibri" w:hAnsi="Times New Roman" w:cs="Times New Roman"/>
          <w:b/>
          <w:sz w:val="27"/>
          <w:szCs w:val="27"/>
        </w:rPr>
        <w:t>вправе направить обращение</w:t>
      </w:r>
      <w:r w:rsidRPr="007613CB">
        <w:rPr>
          <w:rFonts w:ascii="Times New Roman" w:eastAsia="Calibri" w:hAnsi="Times New Roman" w:cs="Times New Roman"/>
          <w:sz w:val="27"/>
          <w:szCs w:val="27"/>
        </w:rPr>
        <w:t xml:space="preserve"> 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5D7B79" w:rsidRDefault="005D7B79" w:rsidP="000368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5D7B79">
        <w:rPr>
          <w:rFonts w:ascii="Times New Roman" w:eastAsia="Calibri" w:hAnsi="Times New Roman" w:cs="Times New Roman"/>
          <w:sz w:val="27"/>
          <w:szCs w:val="27"/>
        </w:rPr>
        <w:t>Соответствующие руководители и должностные лица, за исключением руководителей и должностных лиц предприятий, учреждений и иных организаций, должны безотлагательно, но не позднее пяти рабочих дней со дня регистрации обращения дать ответ на это обращение и представить запрашиваемые документы и сведения по вопросам, входящим в их компетенцию, если обращение не требует дополнительного изучения поставленных в нем вопросов либо проведения соответствующей проверки.</w:t>
      </w:r>
      <w:proofErr w:type="gramEnd"/>
    </w:p>
    <w:p w:rsidR="00A869B1" w:rsidRPr="00A847E1" w:rsidRDefault="00A869B1" w:rsidP="000368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В соответствии с </w:t>
      </w:r>
      <w:proofErr w:type="gramStart"/>
      <w:r w:rsidR="00926347">
        <w:rPr>
          <w:rFonts w:ascii="Times New Roman" w:eastAsia="Calibri" w:hAnsi="Times New Roman" w:cs="Times New Roman"/>
          <w:sz w:val="27"/>
          <w:szCs w:val="27"/>
        </w:rPr>
        <w:t>ч</w:t>
      </w:r>
      <w:proofErr w:type="gramEnd"/>
      <w:r w:rsidRPr="00A847E1">
        <w:rPr>
          <w:rFonts w:ascii="Times New Roman" w:eastAsia="Calibri" w:hAnsi="Times New Roman" w:cs="Times New Roman"/>
          <w:sz w:val="27"/>
          <w:szCs w:val="27"/>
        </w:rPr>
        <w:t xml:space="preserve">. 8 ст. 28 Устава городского округа Тольятти депутату устанавливаются гарантии осуществления полномочий, в том числе право на </w:t>
      </w:r>
      <w:r w:rsidR="00926347">
        <w:rPr>
          <w:rFonts w:ascii="Times New Roman" w:eastAsia="Calibri" w:hAnsi="Times New Roman" w:cs="Times New Roman"/>
          <w:sz w:val="27"/>
          <w:szCs w:val="27"/>
        </w:rPr>
        <w:t>обращение.</w:t>
      </w:r>
    </w:p>
    <w:p w:rsidR="000E6EB9" w:rsidRDefault="000E6EB9" w:rsidP="000368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869B1" w:rsidRPr="00A847E1" w:rsidRDefault="000E6EB9" w:rsidP="000368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E6EB9">
        <w:rPr>
          <w:rFonts w:ascii="Times New Roman" w:eastAsia="Calibri" w:hAnsi="Times New Roman" w:cs="Times New Roman"/>
          <w:sz w:val="27"/>
          <w:szCs w:val="27"/>
        </w:rPr>
        <w:lastRenderedPageBreak/>
        <w:t>Положени</w:t>
      </w:r>
      <w:r>
        <w:rPr>
          <w:rFonts w:ascii="Times New Roman" w:eastAsia="Calibri" w:hAnsi="Times New Roman" w:cs="Times New Roman"/>
          <w:sz w:val="27"/>
          <w:szCs w:val="27"/>
        </w:rPr>
        <w:t xml:space="preserve">ем </w:t>
      </w:r>
      <w:r w:rsidRPr="000E6EB9">
        <w:rPr>
          <w:rFonts w:ascii="Times New Roman" w:eastAsia="Calibri" w:hAnsi="Times New Roman" w:cs="Times New Roman"/>
          <w:sz w:val="27"/>
          <w:szCs w:val="27"/>
        </w:rPr>
        <w:t xml:space="preserve">об обращении депутата Думы городского округа </w:t>
      </w:r>
      <w:proofErr w:type="gramStart"/>
      <w:r w:rsidRPr="000E6EB9">
        <w:rPr>
          <w:rFonts w:ascii="Times New Roman" w:eastAsia="Calibri" w:hAnsi="Times New Roman" w:cs="Times New Roman"/>
          <w:sz w:val="27"/>
          <w:szCs w:val="27"/>
        </w:rPr>
        <w:t>Тольятти</w:t>
      </w:r>
      <w:r>
        <w:rPr>
          <w:rFonts w:ascii="Times New Roman" w:eastAsia="Calibri" w:hAnsi="Times New Roman" w:cs="Times New Roman"/>
          <w:sz w:val="27"/>
          <w:szCs w:val="27"/>
        </w:rPr>
        <w:t>, утвержденным  п</w:t>
      </w:r>
      <w:r w:rsidRPr="000E6EB9">
        <w:rPr>
          <w:rFonts w:ascii="Times New Roman" w:eastAsia="Calibri" w:hAnsi="Times New Roman" w:cs="Times New Roman"/>
          <w:sz w:val="27"/>
          <w:szCs w:val="27"/>
        </w:rPr>
        <w:t>остановление</w:t>
      </w:r>
      <w:r>
        <w:rPr>
          <w:rFonts w:ascii="Times New Roman" w:eastAsia="Calibri" w:hAnsi="Times New Roman" w:cs="Times New Roman"/>
          <w:sz w:val="27"/>
          <w:szCs w:val="27"/>
        </w:rPr>
        <w:t>м</w:t>
      </w:r>
      <w:r w:rsidRPr="000E6EB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E314E">
        <w:rPr>
          <w:rFonts w:ascii="Times New Roman" w:eastAsia="Calibri" w:hAnsi="Times New Roman" w:cs="Times New Roman"/>
          <w:sz w:val="27"/>
          <w:szCs w:val="27"/>
        </w:rPr>
        <w:t xml:space="preserve">Тольяттинской городской </w:t>
      </w:r>
      <w:r w:rsidRPr="000E6EB9">
        <w:rPr>
          <w:rFonts w:ascii="Times New Roman" w:eastAsia="Calibri" w:hAnsi="Times New Roman" w:cs="Times New Roman"/>
          <w:sz w:val="27"/>
          <w:szCs w:val="27"/>
        </w:rPr>
        <w:t xml:space="preserve">Думы </w:t>
      </w:r>
      <w:r w:rsidR="00DE314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0E6EB9">
        <w:rPr>
          <w:rFonts w:ascii="Times New Roman" w:eastAsia="Calibri" w:hAnsi="Times New Roman" w:cs="Times New Roman"/>
          <w:sz w:val="27"/>
          <w:szCs w:val="27"/>
        </w:rPr>
        <w:t xml:space="preserve">от 02.11.2005 </w:t>
      </w:r>
      <w:r>
        <w:rPr>
          <w:rFonts w:ascii="Times New Roman" w:eastAsia="Calibri" w:hAnsi="Times New Roman" w:cs="Times New Roman"/>
          <w:sz w:val="27"/>
          <w:szCs w:val="27"/>
        </w:rPr>
        <w:t>№</w:t>
      </w:r>
      <w:r w:rsidRPr="000E6EB9">
        <w:rPr>
          <w:rFonts w:ascii="Times New Roman" w:eastAsia="Calibri" w:hAnsi="Times New Roman" w:cs="Times New Roman"/>
          <w:sz w:val="27"/>
          <w:szCs w:val="27"/>
        </w:rPr>
        <w:t xml:space="preserve"> 278 </w:t>
      </w:r>
      <w:r w:rsidR="00A869B1" w:rsidRPr="00A847E1">
        <w:rPr>
          <w:rFonts w:ascii="Times New Roman" w:eastAsia="Calibri" w:hAnsi="Times New Roman" w:cs="Times New Roman"/>
          <w:sz w:val="27"/>
          <w:szCs w:val="27"/>
        </w:rPr>
        <w:t>определен</w:t>
      </w:r>
      <w:proofErr w:type="gramEnd"/>
      <w:r w:rsidR="00A869B1" w:rsidRPr="00A847E1">
        <w:rPr>
          <w:rFonts w:ascii="Times New Roman" w:eastAsia="Calibri" w:hAnsi="Times New Roman" w:cs="Times New Roman"/>
          <w:sz w:val="27"/>
          <w:szCs w:val="27"/>
        </w:rPr>
        <w:t xml:space="preserve"> порядок оформления, внесения и рассмотрения депутатского </w:t>
      </w:r>
      <w:r w:rsidR="00DA3BB6">
        <w:rPr>
          <w:rFonts w:ascii="Times New Roman" w:eastAsia="Calibri" w:hAnsi="Times New Roman" w:cs="Times New Roman"/>
          <w:sz w:val="27"/>
          <w:szCs w:val="27"/>
        </w:rPr>
        <w:t xml:space="preserve"> обращения</w:t>
      </w:r>
      <w:r w:rsidR="00A869B1" w:rsidRPr="00A847E1">
        <w:rPr>
          <w:rFonts w:ascii="Times New Roman" w:eastAsia="Calibri" w:hAnsi="Times New Roman" w:cs="Times New Roman"/>
          <w:sz w:val="27"/>
          <w:szCs w:val="27"/>
        </w:rPr>
        <w:t>.</w:t>
      </w:r>
    </w:p>
    <w:p w:rsidR="00CE3393" w:rsidRPr="00A06D5D" w:rsidRDefault="00CE3393" w:rsidP="000368E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A06D5D">
        <w:rPr>
          <w:rFonts w:ascii="Times New Roman" w:eastAsia="Calibri" w:hAnsi="Times New Roman" w:cs="Times New Roman"/>
          <w:b/>
          <w:sz w:val="27"/>
          <w:szCs w:val="27"/>
        </w:rPr>
        <w:t>Обращение депутата (далее - обращение) - форма депутатской деятельности депутата (депутатов) Думы городского округа Тольятти (далее - Думы), направленная на получение информации по вопросам депутатской деятельности.</w:t>
      </w:r>
    </w:p>
    <w:p w:rsidR="005E303F" w:rsidRDefault="00FF1B4F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347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B5F74" w:rsidRDefault="00FF1B4F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ст.25 ч. 2 п.17.9 Устава городского округа Тольятти к полномочиям Думы также относится </w:t>
      </w:r>
      <w:r w:rsidRPr="00FF1B4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принятие обращений в органы государственной власти Российской Федерации и Самарской области</w:t>
      </w:r>
      <w:r w:rsidR="00CA7D9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B5F74" w:rsidRDefault="00710956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Таким образом, депутаты вправе реализовать свои полномочия, направив обращение прокурору.  </w:t>
      </w:r>
    </w:p>
    <w:p w:rsidR="00A869B1" w:rsidRPr="00A847E1" w:rsidRDefault="00794396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</w:t>
      </w:r>
      <w:r w:rsidR="00A869B1"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вод:</w:t>
      </w:r>
      <w:r w:rsidR="00A869B1" w:rsidRPr="00A847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вопрос относится к компетенции Думы и может быть рассмотрен на её заседании</w:t>
      </w:r>
      <w:r w:rsidR="00A06D5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42596" w:rsidRPr="00A847E1" w:rsidRDefault="00242596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Начальник</w:t>
      </w:r>
    </w:p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юридического отдела </w:t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A847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        Е.В. Смирнова </w:t>
      </w:r>
    </w:p>
    <w:p w:rsidR="00A869B1" w:rsidRPr="00A847E1" w:rsidRDefault="00A869B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P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68EC" w:rsidRDefault="000368EC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47E1" w:rsidRDefault="00A847E1" w:rsidP="000368E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47E1" w:rsidRDefault="00A847E1" w:rsidP="00A86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47E1" w:rsidRDefault="00A847E1" w:rsidP="00A86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69B1" w:rsidRPr="00F5618E" w:rsidRDefault="00CB0578" w:rsidP="00A86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F5618E">
        <w:rPr>
          <w:rFonts w:ascii="Times New Roman" w:eastAsia="Times New Roman" w:hAnsi="Times New Roman" w:cs="Times New Roman"/>
          <w:sz w:val="18"/>
          <w:szCs w:val="18"/>
          <w:lang w:eastAsia="ru-RU"/>
        </w:rPr>
        <w:t>Силкович</w:t>
      </w:r>
      <w:proofErr w:type="spellEnd"/>
      <w:r w:rsidR="00A869B1" w:rsidRPr="00F561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4D27E7" w:rsidRDefault="004D27E7"/>
    <w:sectPr w:rsidR="004D27E7" w:rsidSect="0067709A">
      <w:pgSz w:w="11906" w:h="16838"/>
      <w:pgMar w:top="1021" w:right="566" w:bottom="851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869B1"/>
    <w:rsid w:val="00003D12"/>
    <w:rsid w:val="00025B77"/>
    <w:rsid w:val="000368EC"/>
    <w:rsid w:val="00037B0D"/>
    <w:rsid w:val="00075793"/>
    <w:rsid w:val="00077B22"/>
    <w:rsid w:val="000A0796"/>
    <w:rsid w:val="000C28E8"/>
    <w:rsid w:val="000E6EB9"/>
    <w:rsid w:val="00152BC5"/>
    <w:rsid w:val="00161FA6"/>
    <w:rsid w:val="00176D45"/>
    <w:rsid w:val="00181A32"/>
    <w:rsid w:val="00207072"/>
    <w:rsid w:val="002243D5"/>
    <w:rsid w:val="00242596"/>
    <w:rsid w:val="00264510"/>
    <w:rsid w:val="002C6E95"/>
    <w:rsid w:val="002F15D8"/>
    <w:rsid w:val="003270DB"/>
    <w:rsid w:val="0034799D"/>
    <w:rsid w:val="00366461"/>
    <w:rsid w:val="003B6B3C"/>
    <w:rsid w:val="003D67D5"/>
    <w:rsid w:val="004A1E7A"/>
    <w:rsid w:val="004A20B1"/>
    <w:rsid w:val="004D27E7"/>
    <w:rsid w:val="00524A66"/>
    <w:rsid w:val="005D7B79"/>
    <w:rsid w:val="005E303F"/>
    <w:rsid w:val="005F723D"/>
    <w:rsid w:val="00606007"/>
    <w:rsid w:val="0067709A"/>
    <w:rsid w:val="00683700"/>
    <w:rsid w:val="00697027"/>
    <w:rsid w:val="006A6930"/>
    <w:rsid w:val="00710956"/>
    <w:rsid w:val="00735075"/>
    <w:rsid w:val="007613CB"/>
    <w:rsid w:val="00794396"/>
    <w:rsid w:val="007B566B"/>
    <w:rsid w:val="00814DEA"/>
    <w:rsid w:val="008363C8"/>
    <w:rsid w:val="00863896"/>
    <w:rsid w:val="00886101"/>
    <w:rsid w:val="008A2F53"/>
    <w:rsid w:val="008A505F"/>
    <w:rsid w:val="00926347"/>
    <w:rsid w:val="0094612C"/>
    <w:rsid w:val="009676C0"/>
    <w:rsid w:val="009B5F74"/>
    <w:rsid w:val="00A00D31"/>
    <w:rsid w:val="00A01C8B"/>
    <w:rsid w:val="00A06D5D"/>
    <w:rsid w:val="00A847E1"/>
    <w:rsid w:val="00A869B1"/>
    <w:rsid w:val="00A97FC2"/>
    <w:rsid w:val="00AB5E29"/>
    <w:rsid w:val="00B56624"/>
    <w:rsid w:val="00B93A44"/>
    <w:rsid w:val="00BB0242"/>
    <w:rsid w:val="00BE37EB"/>
    <w:rsid w:val="00CA2628"/>
    <w:rsid w:val="00CA7D9A"/>
    <w:rsid w:val="00CB0578"/>
    <w:rsid w:val="00CC0DE6"/>
    <w:rsid w:val="00CE3393"/>
    <w:rsid w:val="00D0111D"/>
    <w:rsid w:val="00DA3BB6"/>
    <w:rsid w:val="00DB3A36"/>
    <w:rsid w:val="00DE314E"/>
    <w:rsid w:val="00E31EFD"/>
    <w:rsid w:val="00E535CA"/>
    <w:rsid w:val="00E7242C"/>
    <w:rsid w:val="00EC2AA7"/>
    <w:rsid w:val="00EE46A4"/>
    <w:rsid w:val="00F21C7D"/>
    <w:rsid w:val="00F5618E"/>
    <w:rsid w:val="00FF1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1E7B9-4F6C-4B59-B558-6AECB97F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E.silkovich</cp:lastModifiedBy>
  <cp:revision>91</cp:revision>
  <cp:lastPrinted>2021-10-29T05:01:00Z</cp:lastPrinted>
  <dcterms:created xsi:type="dcterms:W3CDTF">2021-10-19T08:07:00Z</dcterms:created>
  <dcterms:modified xsi:type="dcterms:W3CDTF">2021-10-29T07:14:00Z</dcterms:modified>
</cp:coreProperties>
</file>