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32" w:rsidRPr="007A3602" w:rsidRDefault="00704D32" w:rsidP="00704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602">
        <w:rPr>
          <w:rFonts w:ascii="Times New Roman" w:hAnsi="Times New Roman" w:cs="Times New Roman"/>
          <w:sz w:val="28"/>
          <w:szCs w:val="28"/>
        </w:rPr>
        <w:t>ЗАКЛЮЧЕНИЕ</w:t>
      </w:r>
    </w:p>
    <w:p w:rsidR="00704D32" w:rsidRPr="007A3602" w:rsidRDefault="00704D32" w:rsidP="00704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602">
        <w:rPr>
          <w:rFonts w:ascii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F8747A" w:rsidRPr="007A3602" w:rsidRDefault="00F8747A" w:rsidP="00704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D32" w:rsidRPr="007A3602" w:rsidRDefault="00704D32" w:rsidP="00704D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3602">
        <w:rPr>
          <w:rFonts w:ascii="Times New Roman" w:hAnsi="Times New Roman" w:cs="Times New Roman"/>
          <w:sz w:val="28"/>
          <w:szCs w:val="28"/>
        </w:rPr>
        <w:t xml:space="preserve">на  информацию администрации о мероприятиях муниципальной программы «Молодой семье - доступное жилье» на 2014 – 2025 годы, утвержденной постановлением мэрии городского округа Тольятти от 11.10.2013 №3155-п/1, </w:t>
      </w:r>
      <w:r w:rsidRPr="007A3602">
        <w:rPr>
          <w:rFonts w:ascii="Times New Roman" w:hAnsi="Times New Roman"/>
          <w:sz w:val="28"/>
          <w:szCs w:val="28"/>
        </w:rPr>
        <w:t>на 2022 год</w:t>
      </w:r>
    </w:p>
    <w:p w:rsidR="00704D32" w:rsidRPr="007A3602" w:rsidRDefault="00704D32" w:rsidP="00F8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602">
        <w:rPr>
          <w:rFonts w:ascii="Times New Roman" w:hAnsi="Times New Roman" w:cs="Times New Roman"/>
          <w:sz w:val="28"/>
          <w:szCs w:val="28"/>
        </w:rPr>
        <w:t xml:space="preserve"> (Д – 312 от 21.10.21г.)</w:t>
      </w:r>
    </w:p>
    <w:p w:rsidR="00F8747A" w:rsidRPr="007A3602" w:rsidRDefault="00F8747A" w:rsidP="00F87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D32" w:rsidRPr="007A3602" w:rsidRDefault="00704D32" w:rsidP="00704D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администрации представлена в соответствии с планом текущей деятельности Думы городского округа Тольятти, утвержденным решением Думы от 22.10.2021 №1055, для рассмотрения на заседании Думы 24.11.2021 года. Основанием для включения в план явилось предложение постоянной комиссии по социальной политике Думы </w:t>
      </w:r>
      <w:proofErr w:type="spellStart"/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gramStart"/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ольятти</w:t>
      </w:r>
      <w:proofErr w:type="spellEnd"/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Сроки предоставления соблюдены. </w:t>
      </w:r>
    </w:p>
    <w:p w:rsidR="00704D32" w:rsidRPr="007A3602" w:rsidRDefault="00704D32" w:rsidP="00704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602">
        <w:rPr>
          <w:rFonts w:ascii="Times New Roman" w:hAnsi="Times New Roman" w:cs="Times New Roman"/>
          <w:sz w:val="28"/>
          <w:szCs w:val="28"/>
        </w:rPr>
        <w:t xml:space="preserve">Рассмотрев информацию администрации о мероприятиях муниципальной программы «Молодой семье - доступное жилье» на 2014 – 2025 годы», </w:t>
      </w:r>
      <w:r w:rsidRPr="007A3602">
        <w:rPr>
          <w:rFonts w:ascii="Times New Roman" w:hAnsi="Times New Roman"/>
          <w:sz w:val="28"/>
          <w:szCs w:val="28"/>
        </w:rPr>
        <w:t>на 2022 год</w:t>
      </w:r>
      <w:r w:rsidRPr="007A3602">
        <w:rPr>
          <w:rFonts w:ascii="Times New Roman" w:hAnsi="Times New Roman" w:cs="Times New Roman"/>
          <w:i/>
          <w:sz w:val="28"/>
          <w:szCs w:val="28"/>
        </w:rPr>
        <w:t xml:space="preserve"> (далее – программа)</w:t>
      </w:r>
      <w:r w:rsidRPr="007A3602">
        <w:rPr>
          <w:rFonts w:ascii="Times New Roman" w:hAnsi="Times New Roman" w:cs="Times New Roman"/>
          <w:sz w:val="28"/>
          <w:szCs w:val="28"/>
        </w:rPr>
        <w:t>, отмечаем следующее.</w:t>
      </w:r>
    </w:p>
    <w:p w:rsidR="00704D32" w:rsidRPr="007A3602" w:rsidRDefault="00704D32" w:rsidP="00704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602">
        <w:rPr>
          <w:rFonts w:ascii="Times New Roman" w:hAnsi="Times New Roman" w:cs="Times New Roman"/>
          <w:i/>
          <w:sz w:val="28"/>
          <w:szCs w:val="28"/>
        </w:rPr>
        <w:t>С момента утверждения программы, в нее вносились изменения (27 раз), в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том числе в связи с изменением объема бюджетного финансирования. </w:t>
      </w:r>
    </w:p>
    <w:p w:rsidR="00704D32" w:rsidRPr="007A3602" w:rsidRDefault="00704D32" w:rsidP="0070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Как следует  из </w:t>
      </w:r>
      <w:r w:rsidRPr="007A3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раздела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«Обоснование ресурсного обеспечения муниципальной программы», </w:t>
      </w:r>
      <w:r w:rsidRPr="007A3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объем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6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утвержденного </w:t>
      </w:r>
      <w:r w:rsidRPr="007A3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на </w:t>
      </w:r>
      <w:r w:rsidRPr="007A3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2014 – 2025 годы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составит </w:t>
      </w:r>
      <w:r w:rsidRPr="007A360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A3602">
        <w:rPr>
          <w:rFonts w:ascii="Times New Roman" w:hAnsi="Times New Roman" w:cs="Times New Roman"/>
          <w:b/>
          <w:iCs/>
          <w:sz w:val="28"/>
          <w:szCs w:val="28"/>
        </w:rPr>
        <w:t>13 112 376,8</w:t>
      </w:r>
      <w:r w:rsidRPr="007A360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A3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04D32" w:rsidRPr="007A3602" w:rsidRDefault="00704D32" w:rsidP="00704D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№1 приведен анализ объема бюджетных ассигнований в целом за счет всех источников с разбивкой по годам </w:t>
      </w:r>
      <w:r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 редакции  постановления от </w:t>
      </w:r>
      <w:r w:rsidR="006C6F57"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26.04.21</w:t>
      </w:r>
      <w:r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 </w:t>
      </w:r>
      <w:r w:rsidR="006C6F57"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№1661</w:t>
      </w:r>
      <w:r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-п/1): </w:t>
      </w:r>
    </w:p>
    <w:p w:rsidR="00704D32" w:rsidRPr="007A3602" w:rsidRDefault="00704D32" w:rsidP="00704D3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A3602">
        <w:rPr>
          <w:rFonts w:ascii="Times New Roman" w:hAnsi="Times New Roman" w:cs="Times New Roman"/>
          <w:i/>
          <w:sz w:val="24"/>
          <w:szCs w:val="24"/>
        </w:rPr>
        <w:t xml:space="preserve">таб.№2, </w:t>
      </w:r>
      <w:proofErr w:type="spellStart"/>
      <w:r w:rsidRPr="007A3602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7A3602">
        <w:rPr>
          <w:rFonts w:ascii="Times New Roman" w:hAnsi="Times New Roman" w:cs="Times New Roman"/>
          <w:i/>
          <w:sz w:val="24"/>
          <w:szCs w:val="24"/>
        </w:rPr>
        <w:t>,р</w:t>
      </w:r>
      <w:proofErr w:type="gramEnd"/>
      <w:r w:rsidRPr="007A3602"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7A3602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1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3"/>
        <w:gridCol w:w="1700"/>
        <w:gridCol w:w="1559"/>
        <w:gridCol w:w="1843"/>
        <w:gridCol w:w="1985"/>
        <w:gridCol w:w="1417"/>
      </w:tblGrid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№/№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proofErr w:type="spellStart"/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г.о</w:t>
            </w:r>
            <w:proofErr w:type="gramStart"/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.Т</w:t>
            </w:r>
            <w:proofErr w:type="gramEnd"/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ольятти</w:t>
            </w:r>
            <w:proofErr w:type="spellEnd"/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федерального</w:t>
            </w:r>
          </w:p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417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семей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(факт)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200 451,0</w:t>
            </w:r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511 829,3 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148 142,1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1 618 561,5</w:t>
            </w:r>
          </w:p>
        </w:tc>
        <w:tc>
          <w:tcPr>
            <w:tcW w:w="1417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1 268 / 44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(факт)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138 118,0</w:t>
            </w:r>
          </w:p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431 573,7 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174 910,0 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1 382 831,9</w:t>
            </w:r>
          </w:p>
        </w:tc>
        <w:tc>
          <w:tcPr>
            <w:tcW w:w="1417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1 084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(факт)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55 120,6 </w:t>
            </w:r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135 564,5 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69 884,8 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485 576,1</w:t>
            </w:r>
          </w:p>
        </w:tc>
        <w:tc>
          <w:tcPr>
            <w:tcW w:w="1417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(факт)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32 351,0</w:t>
            </w:r>
          </w:p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71 801,3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39 778,0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267 299,2</w:t>
            </w:r>
          </w:p>
        </w:tc>
        <w:tc>
          <w:tcPr>
            <w:tcW w:w="1417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(факт)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33 935,0</w:t>
            </w:r>
          </w:p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68 102,0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25 922,6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239 449,5</w:t>
            </w:r>
          </w:p>
        </w:tc>
        <w:tc>
          <w:tcPr>
            <w:tcW w:w="1417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124 / 6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(факт)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35 253,0</w:t>
            </w:r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60 194,3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17 827,1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216 370,3</w:t>
            </w:r>
          </w:p>
        </w:tc>
        <w:tc>
          <w:tcPr>
            <w:tcW w:w="1417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97 / 19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(план)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134 295,0</w:t>
            </w:r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181 912,8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227 487,0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1 012 579,5</w:t>
            </w:r>
          </w:p>
        </w:tc>
        <w:tc>
          <w:tcPr>
            <w:tcW w:w="1417" w:type="dxa"/>
          </w:tcPr>
          <w:p w:rsidR="00704D32" w:rsidRPr="007A3602" w:rsidRDefault="003A3063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683</w:t>
            </w:r>
            <w:r w:rsidR="00704D32"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/ 5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(план)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131 792,0</w:t>
            </w:r>
          </w:p>
        </w:tc>
        <w:tc>
          <w:tcPr>
            <w:tcW w:w="1559" w:type="dxa"/>
          </w:tcPr>
          <w:p w:rsidR="00704D32" w:rsidRPr="007A3602" w:rsidRDefault="00704D32" w:rsidP="00704D3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181 232,7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45 861,1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666 502,3</w:t>
            </w:r>
          </w:p>
        </w:tc>
        <w:tc>
          <w:tcPr>
            <w:tcW w:w="1417" w:type="dxa"/>
          </w:tcPr>
          <w:p w:rsidR="00704D32" w:rsidRPr="007A3602" w:rsidRDefault="00015B93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430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704D32" w:rsidRPr="007A3602" w:rsidRDefault="00704D32" w:rsidP="00704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  <w:r w:rsidRPr="007A36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(план)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131 792,0</w:t>
            </w:r>
          </w:p>
        </w:tc>
        <w:tc>
          <w:tcPr>
            <w:tcW w:w="1559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181 380,9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43 600,1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662 578,5</w:t>
            </w:r>
          </w:p>
        </w:tc>
        <w:tc>
          <w:tcPr>
            <w:tcW w:w="1417" w:type="dxa"/>
          </w:tcPr>
          <w:p w:rsidR="00704D32" w:rsidRPr="007A3602" w:rsidRDefault="00015B93" w:rsidP="0026606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430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04D32" w:rsidRPr="007A3602" w:rsidRDefault="00704D32" w:rsidP="00704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(план)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131 792,0</w:t>
            </w:r>
          </w:p>
        </w:tc>
        <w:tc>
          <w:tcPr>
            <w:tcW w:w="1559" w:type="dxa"/>
          </w:tcPr>
          <w:p w:rsidR="00704D32" w:rsidRPr="007A3602" w:rsidRDefault="00704D32" w:rsidP="00704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181 380,9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42 616,1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660 751,2</w:t>
            </w:r>
          </w:p>
        </w:tc>
        <w:tc>
          <w:tcPr>
            <w:tcW w:w="1417" w:type="dxa"/>
          </w:tcPr>
          <w:p w:rsidR="00704D32" w:rsidRPr="007A3602" w:rsidRDefault="00015B93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430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704D32" w:rsidRPr="007A3602" w:rsidRDefault="00D43268" w:rsidP="00704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4D32"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04D32"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t>(план)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131 792,0</w:t>
            </w:r>
          </w:p>
        </w:tc>
        <w:tc>
          <w:tcPr>
            <w:tcW w:w="1559" w:type="dxa"/>
          </w:tcPr>
          <w:p w:rsidR="00704D32" w:rsidRPr="007A3602" w:rsidRDefault="00704D32" w:rsidP="00704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181 380,9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42 616,1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660 751,2</w:t>
            </w:r>
          </w:p>
        </w:tc>
        <w:tc>
          <w:tcPr>
            <w:tcW w:w="1417" w:type="dxa"/>
          </w:tcPr>
          <w:p w:rsidR="00704D32" w:rsidRPr="007A3602" w:rsidRDefault="00015B93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430</w:t>
            </w:r>
          </w:p>
        </w:tc>
      </w:tr>
      <w:tr w:rsidR="00704D32" w:rsidRPr="007A3602" w:rsidTr="00266068">
        <w:tc>
          <w:tcPr>
            <w:tcW w:w="534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704D32" w:rsidRPr="007A3602" w:rsidRDefault="00704D32" w:rsidP="00704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43268"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268" w:rsidRPr="007A360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(план)</w:t>
            </w:r>
            <w:r w:rsidR="00D43268"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131 792,0</w:t>
            </w:r>
          </w:p>
        </w:tc>
        <w:tc>
          <w:tcPr>
            <w:tcW w:w="1559" w:type="dxa"/>
          </w:tcPr>
          <w:p w:rsidR="00704D32" w:rsidRPr="007A3602" w:rsidRDefault="00704D32" w:rsidP="00704D3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181 380,9</w:t>
            </w:r>
          </w:p>
        </w:tc>
        <w:tc>
          <w:tcPr>
            <w:tcW w:w="1843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42 616,1</w:t>
            </w:r>
          </w:p>
        </w:tc>
        <w:tc>
          <w:tcPr>
            <w:tcW w:w="1985" w:type="dxa"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sz w:val="24"/>
                <w:szCs w:val="24"/>
              </w:rPr>
              <w:t>660 751,2</w:t>
            </w:r>
          </w:p>
        </w:tc>
        <w:tc>
          <w:tcPr>
            <w:tcW w:w="1417" w:type="dxa"/>
          </w:tcPr>
          <w:p w:rsidR="00704D32" w:rsidRPr="007A3602" w:rsidRDefault="00015B93" w:rsidP="002660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iCs/>
                <w:sz w:val="24"/>
                <w:szCs w:val="24"/>
              </w:rPr>
              <w:t>430</w:t>
            </w:r>
          </w:p>
        </w:tc>
      </w:tr>
      <w:tr w:rsidR="00704D32" w:rsidRPr="007A3602" w:rsidTr="00266068">
        <w:tc>
          <w:tcPr>
            <w:tcW w:w="1527" w:type="dxa"/>
            <w:gridSpan w:val="2"/>
            <w:vMerge w:val="restart"/>
          </w:tcPr>
          <w:p w:rsidR="00F8747A" w:rsidRPr="007A3602" w:rsidRDefault="00F8747A" w:rsidP="002660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D32" w:rsidRPr="007A3602" w:rsidRDefault="00704D32" w:rsidP="002660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0" w:type="dxa"/>
          </w:tcPr>
          <w:p w:rsidR="00704D32" w:rsidRPr="007A3602" w:rsidRDefault="00D43268" w:rsidP="00266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sz w:val="24"/>
                <w:szCs w:val="24"/>
              </w:rPr>
              <w:t>1 288 483,6</w:t>
            </w:r>
          </w:p>
        </w:tc>
        <w:tc>
          <w:tcPr>
            <w:tcW w:w="1559" w:type="dxa"/>
          </w:tcPr>
          <w:p w:rsidR="00704D32" w:rsidRPr="007A3602" w:rsidRDefault="00D43268" w:rsidP="0026606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2 367 733,6</w:t>
            </w:r>
          </w:p>
        </w:tc>
        <w:tc>
          <w:tcPr>
            <w:tcW w:w="1843" w:type="dxa"/>
          </w:tcPr>
          <w:p w:rsidR="00704D32" w:rsidRPr="007A3602" w:rsidRDefault="00D43268" w:rsidP="0026606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921 261,1</w:t>
            </w:r>
          </w:p>
        </w:tc>
        <w:tc>
          <w:tcPr>
            <w:tcW w:w="1985" w:type="dxa"/>
          </w:tcPr>
          <w:p w:rsidR="00704D32" w:rsidRPr="007A3602" w:rsidRDefault="00D43268" w:rsidP="0026606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8 534 002,4</w:t>
            </w:r>
          </w:p>
        </w:tc>
        <w:tc>
          <w:tcPr>
            <w:tcW w:w="1417" w:type="dxa"/>
            <w:vMerge w:val="restart"/>
          </w:tcPr>
          <w:p w:rsidR="006C6F57" w:rsidRPr="007A3602" w:rsidRDefault="00704D32" w:rsidP="006C6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A36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не менее </w:t>
            </w:r>
          </w:p>
          <w:p w:rsidR="00704D32" w:rsidRPr="007A3602" w:rsidRDefault="007A3602" w:rsidP="007A3602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6 231 </w:t>
            </w:r>
            <w:r w:rsidR="00704D32" w:rsidRPr="007A36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704D32" w:rsidRPr="007A3602" w:rsidTr="00266068">
        <w:tc>
          <w:tcPr>
            <w:tcW w:w="1527" w:type="dxa"/>
            <w:gridSpan w:val="2"/>
            <w:vMerge/>
          </w:tcPr>
          <w:p w:rsidR="00704D32" w:rsidRPr="007A3602" w:rsidRDefault="00704D32" w:rsidP="002660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4"/>
          </w:tcPr>
          <w:p w:rsidR="00704D32" w:rsidRPr="007A3602" w:rsidRDefault="00F8747A" w:rsidP="00266068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7A360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13 112 376,8</w:t>
            </w:r>
          </w:p>
        </w:tc>
        <w:tc>
          <w:tcPr>
            <w:tcW w:w="1417" w:type="dxa"/>
            <w:vMerge/>
          </w:tcPr>
          <w:p w:rsidR="00704D32" w:rsidRPr="007A3602" w:rsidRDefault="00704D32" w:rsidP="0026606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704D32" w:rsidRPr="007A3602" w:rsidRDefault="00704D32" w:rsidP="00704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3602">
        <w:rPr>
          <w:rFonts w:ascii="Times New Roman" w:hAnsi="Times New Roman" w:cs="Times New Roman"/>
          <w:sz w:val="28"/>
          <w:szCs w:val="28"/>
        </w:rPr>
        <w:t xml:space="preserve">В 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обсуждения проекта бюджета на 2021 год, на общественных обсуждениях  рассматривался вопрос о финансировании МП</w:t>
      </w:r>
      <w:r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A3602">
        <w:rPr>
          <w:rFonts w:ascii="Times New Roman" w:hAnsi="Times New Roman" w:cs="Times New Roman"/>
          <w:sz w:val="28"/>
          <w:szCs w:val="28"/>
        </w:rPr>
        <w:t xml:space="preserve">«Молодой семье - доступное жилье» на 2014 – 2025 годы» 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городского бюджета</w:t>
      </w:r>
      <w:r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A3602">
        <w:rPr>
          <w:rFonts w:ascii="Times New Roman" w:hAnsi="Times New Roman" w:cs="Times New Roman"/>
          <w:sz w:val="28"/>
          <w:szCs w:val="28"/>
        </w:rPr>
        <w:t xml:space="preserve">- планируемое финансирование составит </w:t>
      </w:r>
      <w:r w:rsidR="00F8747A"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 131 792</w:t>
      </w:r>
      <w:r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,0 </w:t>
      </w:r>
      <w:proofErr w:type="spellStart"/>
      <w:r w:rsidRPr="007A3602">
        <w:rPr>
          <w:rFonts w:ascii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7A3602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7A3602">
        <w:rPr>
          <w:rFonts w:ascii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7A3602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  <w:r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7A3602">
        <w:rPr>
          <w:rFonts w:ascii="Times New Roman" w:hAnsi="Times New Roman" w:cs="Times New Roman"/>
          <w:i/>
          <w:sz w:val="28"/>
          <w:szCs w:val="28"/>
          <w:lang w:eastAsia="ru-RU"/>
        </w:rPr>
        <w:t>Справочно сообщаем:</w:t>
      </w:r>
      <w:r w:rsidR="00F8747A"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 В общую очередь</w:t>
      </w:r>
      <w:r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8747A" w:rsidRPr="007A3602">
        <w:rPr>
          <w:rFonts w:ascii="Times New Roman" w:hAnsi="Times New Roman" w:cs="Times New Roman"/>
          <w:sz w:val="28"/>
          <w:szCs w:val="28"/>
          <w:lang w:eastAsia="ru-RU"/>
        </w:rPr>
        <w:t>включены 3 792</w:t>
      </w:r>
      <w:r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 семей, </w:t>
      </w:r>
      <w:r w:rsidR="00F8747A"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на 2022</w:t>
      </w:r>
      <w:r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год </w:t>
      </w:r>
      <w:proofErr w:type="gramStart"/>
      <w:r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план</w:t>
      </w:r>
      <w:r w:rsidR="00F8747A"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>ируется предоставить выплаты 430</w:t>
      </w:r>
      <w:r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семьям</w:t>
      </w:r>
      <w:r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 из них </w:t>
      </w:r>
      <w:r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пе</w:t>
      </w:r>
      <w:r w:rsidR="00F8747A"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рвоочередные выплаты получат</w:t>
      </w:r>
      <w:proofErr w:type="gramEnd"/>
      <w:r w:rsidR="00F8747A"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161</w:t>
      </w:r>
      <w:r w:rsidRPr="007A360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многодетные семьи</w:t>
      </w:r>
      <w:r w:rsidR="00F8747A"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 + 269</w:t>
      </w:r>
      <w:r w:rsidRPr="007A3602">
        <w:rPr>
          <w:rFonts w:ascii="Times New Roman" w:hAnsi="Times New Roman" w:cs="Times New Roman"/>
          <w:sz w:val="28"/>
          <w:szCs w:val="28"/>
          <w:lang w:eastAsia="ru-RU"/>
        </w:rPr>
        <w:t xml:space="preserve"> молодые семьи. </w:t>
      </w:r>
    </w:p>
    <w:p w:rsidR="00704D32" w:rsidRPr="007A3602" w:rsidRDefault="00704D32" w:rsidP="00704D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602">
        <w:rPr>
          <w:rFonts w:ascii="Times New Roman" w:hAnsi="Times New Roman" w:cs="Times New Roman"/>
          <w:sz w:val="28"/>
          <w:szCs w:val="28"/>
        </w:rPr>
        <w:t xml:space="preserve">В таблице №5 приведен анализ финансирования всех задач (мероприятий) программы  </w:t>
      </w:r>
      <w:r w:rsidR="00F8747A" w:rsidRPr="007A3602">
        <w:rPr>
          <w:rFonts w:ascii="Times New Roman" w:hAnsi="Times New Roman" w:cs="Times New Roman"/>
          <w:sz w:val="28"/>
          <w:szCs w:val="28"/>
        </w:rPr>
        <w:t>финансируемых в 2022</w:t>
      </w:r>
      <w:r w:rsidRPr="007A3602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704D32" w:rsidRPr="007A3602" w:rsidRDefault="00704D32" w:rsidP="00704D3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36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таблица №5, </w:t>
      </w:r>
      <w:proofErr w:type="spellStart"/>
      <w:r w:rsidRPr="007A36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тыс</w:t>
      </w:r>
      <w:proofErr w:type="gramStart"/>
      <w:r w:rsidRPr="007A36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.р</w:t>
      </w:r>
      <w:proofErr w:type="gramEnd"/>
      <w:r w:rsidRPr="007A36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уб</w:t>
      </w:r>
      <w:proofErr w:type="spellEnd"/>
      <w:r w:rsidRPr="007A36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2835"/>
      </w:tblGrid>
      <w:tr w:rsidR="00704D32" w:rsidRPr="007A3602" w:rsidTr="00266068">
        <w:tc>
          <w:tcPr>
            <w:tcW w:w="67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7A3602">
              <w:rPr>
                <w:b/>
                <w:i/>
                <w:sz w:val="24"/>
                <w:szCs w:val="24"/>
              </w:rPr>
              <w:t>№/№</w:t>
            </w:r>
          </w:p>
        </w:tc>
        <w:tc>
          <w:tcPr>
            <w:tcW w:w="6237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ind w:right="33"/>
              <w:jc w:val="center"/>
              <w:rPr>
                <w:b/>
                <w:i/>
                <w:sz w:val="24"/>
                <w:szCs w:val="24"/>
              </w:rPr>
            </w:pP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ind w:right="33"/>
              <w:jc w:val="center"/>
              <w:rPr>
                <w:b/>
                <w:i/>
                <w:sz w:val="24"/>
                <w:szCs w:val="24"/>
              </w:rPr>
            </w:pPr>
            <w:r w:rsidRPr="007A3602">
              <w:rPr>
                <w:b/>
                <w:i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83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</w:p>
          <w:p w:rsidR="00704D32" w:rsidRPr="007A3602" w:rsidRDefault="00F8747A" w:rsidP="0026606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7A3602">
              <w:rPr>
                <w:b/>
                <w:i/>
                <w:sz w:val="24"/>
                <w:szCs w:val="24"/>
              </w:rPr>
              <w:t>Утвержденный план на 2022</w:t>
            </w:r>
            <w:r w:rsidR="00704D32" w:rsidRPr="007A3602">
              <w:rPr>
                <w:b/>
                <w:i/>
                <w:sz w:val="24"/>
                <w:szCs w:val="24"/>
              </w:rPr>
              <w:t xml:space="preserve"> год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04D32" w:rsidRPr="007A3602" w:rsidTr="00266068">
        <w:tc>
          <w:tcPr>
            <w:tcW w:w="9747" w:type="dxa"/>
            <w:gridSpan w:val="3"/>
          </w:tcPr>
          <w:p w:rsidR="00704D32" w:rsidRPr="007A3602" w:rsidRDefault="00704D32" w:rsidP="00266068">
            <w:pPr>
              <w:autoSpaceDE w:val="0"/>
              <w:ind w:firstLine="709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r w:rsidRPr="007A3602">
              <w:rPr>
                <w:b/>
                <w:i/>
                <w:sz w:val="24"/>
                <w:szCs w:val="24"/>
                <w:lang w:eastAsia="ru-RU"/>
              </w:rPr>
              <w:t>задача №1 «</w:t>
            </w:r>
            <w:r w:rsidRPr="007A3602">
              <w:rPr>
                <w:rFonts w:eastAsia="Calibri"/>
                <w:b/>
                <w:i/>
                <w:color w:val="000000"/>
                <w:sz w:val="24"/>
                <w:szCs w:val="24"/>
              </w:rPr>
              <w:t>Обеспечение предоставления молодым семьям -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  <w:r w:rsidRPr="007A360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704D32" w:rsidRPr="007A3602" w:rsidTr="00266068">
        <w:tc>
          <w:tcPr>
            <w:tcW w:w="67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</w:pPr>
            <w:r w:rsidRPr="007A3602">
              <w:t>1.</w:t>
            </w:r>
          </w:p>
        </w:tc>
        <w:tc>
          <w:tcPr>
            <w:tcW w:w="6237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3602">
              <w:rPr>
                <w:sz w:val="24"/>
                <w:szCs w:val="24"/>
              </w:rPr>
              <w:t>Формирование списков молодых семей</w:t>
            </w:r>
          </w:p>
        </w:tc>
        <w:tc>
          <w:tcPr>
            <w:tcW w:w="2835" w:type="dxa"/>
            <w:vMerge w:val="restart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3602">
              <w:rPr>
                <w:b/>
                <w:sz w:val="24"/>
                <w:szCs w:val="24"/>
              </w:rPr>
              <w:t xml:space="preserve">без финансирования 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A3602">
              <w:rPr>
                <w:i/>
                <w:sz w:val="24"/>
                <w:szCs w:val="24"/>
              </w:rPr>
              <w:t>(в рамках текущей деятельности)</w:t>
            </w:r>
          </w:p>
        </w:tc>
      </w:tr>
      <w:tr w:rsidR="00704D32" w:rsidRPr="007A3602" w:rsidTr="00266068">
        <w:tc>
          <w:tcPr>
            <w:tcW w:w="67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</w:pPr>
            <w:r w:rsidRPr="007A3602">
              <w:t>2</w:t>
            </w:r>
          </w:p>
        </w:tc>
        <w:tc>
          <w:tcPr>
            <w:tcW w:w="6237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A3602">
              <w:rPr>
                <w:bCs/>
                <w:sz w:val="24"/>
                <w:szCs w:val="24"/>
              </w:rPr>
              <w:t xml:space="preserve">Выдача свидетельств на приобретение жилья (в том числе решений администрации </w:t>
            </w:r>
            <w:proofErr w:type="spellStart"/>
            <w:r w:rsidRPr="007A3602">
              <w:rPr>
                <w:bCs/>
                <w:sz w:val="24"/>
                <w:szCs w:val="24"/>
              </w:rPr>
              <w:t>г.о</w:t>
            </w:r>
            <w:proofErr w:type="spellEnd"/>
            <w:r w:rsidRPr="007A3602">
              <w:rPr>
                <w:bCs/>
                <w:sz w:val="24"/>
                <w:szCs w:val="24"/>
              </w:rPr>
              <w:t xml:space="preserve">. Тольятти о предоставлении социальных выплат за счет средств бюджета </w:t>
            </w:r>
            <w:proofErr w:type="spellStart"/>
            <w:r w:rsidRPr="007A3602">
              <w:rPr>
                <w:bCs/>
                <w:sz w:val="24"/>
                <w:szCs w:val="24"/>
              </w:rPr>
              <w:t>г.о</w:t>
            </w:r>
            <w:proofErr w:type="gramStart"/>
            <w:r w:rsidRPr="007A3602">
              <w:rPr>
                <w:bCs/>
                <w:sz w:val="24"/>
                <w:szCs w:val="24"/>
              </w:rPr>
              <w:t>.Т</w:t>
            </w:r>
            <w:proofErr w:type="gramEnd"/>
            <w:r w:rsidRPr="007A3602">
              <w:rPr>
                <w:bCs/>
                <w:sz w:val="24"/>
                <w:szCs w:val="24"/>
              </w:rPr>
              <w:t>ольятти</w:t>
            </w:r>
            <w:proofErr w:type="spellEnd"/>
            <w:r w:rsidRPr="007A360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835" w:type="dxa"/>
            <w:vMerge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04D32" w:rsidRPr="007A3602" w:rsidTr="00266068">
        <w:tc>
          <w:tcPr>
            <w:tcW w:w="67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</w:pPr>
            <w:r w:rsidRPr="007A3602">
              <w:t>3</w:t>
            </w:r>
          </w:p>
        </w:tc>
        <w:tc>
          <w:tcPr>
            <w:tcW w:w="6237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A3602">
              <w:rPr>
                <w:bCs/>
                <w:sz w:val="24"/>
                <w:szCs w:val="24"/>
              </w:rPr>
              <w:t>Предоставление социальных выплат молодым семьям: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4"/>
                <w:szCs w:val="24"/>
              </w:rPr>
            </w:pPr>
            <w:r w:rsidRPr="007A3602">
              <w:rPr>
                <w:bCs/>
                <w:i/>
                <w:sz w:val="24"/>
                <w:szCs w:val="24"/>
              </w:rPr>
              <w:t>- городской бюджет;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4"/>
                <w:szCs w:val="24"/>
              </w:rPr>
            </w:pPr>
            <w:r w:rsidRPr="007A3602">
              <w:rPr>
                <w:bCs/>
                <w:i/>
                <w:sz w:val="24"/>
                <w:szCs w:val="24"/>
              </w:rPr>
              <w:t>- областной бюджет;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4"/>
                <w:szCs w:val="24"/>
              </w:rPr>
            </w:pPr>
            <w:r w:rsidRPr="007A3602">
              <w:rPr>
                <w:bCs/>
                <w:i/>
                <w:sz w:val="24"/>
                <w:szCs w:val="24"/>
              </w:rPr>
              <w:t>- федеральный бюджет;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A3602">
              <w:rPr>
                <w:bCs/>
                <w:i/>
                <w:sz w:val="24"/>
                <w:szCs w:val="24"/>
              </w:rPr>
              <w:t>- внебюджетные средства</w:t>
            </w:r>
          </w:p>
        </w:tc>
        <w:tc>
          <w:tcPr>
            <w:tcW w:w="2835" w:type="dxa"/>
          </w:tcPr>
          <w:p w:rsidR="00704D32" w:rsidRPr="007A3602" w:rsidRDefault="007A3602" w:rsidP="002660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602">
              <w:rPr>
                <w:b/>
                <w:sz w:val="24"/>
                <w:szCs w:val="24"/>
                <w:u w:val="single"/>
              </w:rPr>
              <w:t xml:space="preserve">1 019 351,5 </w:t>
            </w:r>
            <w:r w:rsidR="00704D32" w:rsidRPr="007A3602">
              <w:rPr>
                <w:sz w:val="24"/>
                <w:szCs w:val="24"/>
              </w:rPr>
              <w:t xml:space="preserve"> в том числе: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131 792,0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181</w:t>
            </w:r>
            <w:r w:rsidR="007A3602" w:rsidRPr="007A3602">
              <w:rPr>
                <w:i/>
                <w:sz w:val="24"/>
                <w:szCs w:val="24"/>
              </w:rPr>
              <w:t> 380,9</w:t>
            </w:r>
          </w:p>
          <w:p w:rsidR="00704D32" w:rsidRPr="007A3602" w:rsidRDefault="007A3602" w:rsidP="00266068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43 600,1</w:t>
            </w:r>
          </w:p>
          <w:p w:rsidR="00704D32" w:rsidRPr="007A3602" w:rsidRDefault="007A3602" w:rsidP="002660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662 578,5</w:t>
            </w:r>
          </w:p>
        </w:tc>
      </w:tr>
      <w:tr w:rsidR="00704D32" w:rsidRPr="007A3602" w:rsidTr="00266068">
        <w:tc>
          <w:tcPr>
            <w:tcW w:w="67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</w:pPr>
            <w:r w:rsidRPr="007A3602">
              <w:t>4.</w:t>
            </w:r>
          </w:p>
        </w:tc>
        <w:tc>
          <w:tcPr>
            <w:tcW w:w="6237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A3602">
              <w:rPr>
                <w:bCs/>
                <w:sz w:val="24"/>
                <w:szCs w:val="24"/>
              </w:rPr>
              <w:t>Обеспечение организационно - методического сопровождения реализации Программы</w:t>
            </w:r>
          </w:p>
        </w:tc>
        <w:tc>
          <w:tcPr>
            <w:tcW w:w="283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3602">
              <w:rPr>
                <w:b/>
                <w:sz w:val="24"/>
                <w:szCs w:val="24"/>
              </w:rPr>
              <w:t xml:space="preserve">без финансирования 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(в рамках текущей деятельности)</w:t>
            </w:r>
          </w:p>
        </w:tc>
      </w:tr>
      <w:tr w:rsidR="00704D32" w:rsidRPr="007A3602" w:rsidTr="00266068">
        <w:tc>
          <w:tcPr>
            <w:tcW w:w="6912" w:type="dxa"/>
            <w:gridSpan w:val="2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360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835" w:type="dxa"/>
          </w:tcPr>
          <w:p w:rsidR="00704D32" w:rsidRPr="007A3602" w:rsidRDefault="00BA5F86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1 019 3</w:t>
            </w:r>
            <w:r w:rsidR="007A3602" w:rsidRPr="007A3602">
              <w:rPr>
                <w:b/>
                <w:sz w:val="24"/>
                <w:szCs w:val="24"/>
              </w:rPr>
              <w:t>51,5</w:t>
            </w:r>
          </w:p>
        </w:tc>
      </w:tr>
      <w:tr w:rsidR="00704D32" w:rsidRPr="007A3602" w:rsidTr="00266068">
        <w:tc>
          <w:tcPr>
            <w:tcW w:w="9747" w:type="dxa"/>
            <w:gridSpan w:val="3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7A3602">
              <w:rPr>
                <w:b/>
                <w:i/>
                <w:sz w:val="24"/>
                <w:szCs w:val="24"/>
                <w:lang w:eastAsia="ru-RU"/>
              </w:rPr>
              <w:t>задача №2 «</w:t>
            </w:r>
            <w:r w:rsidRPr="007A3602">
              <w:rPr>
                <w:b/>
                <w:i/>
                <w:color w:val="000000"/>
                <w:sz w:val="24"/>
                <w:szCs w:val="24"/>
              </w:rPr>
              <w:t>Создание условий для привлечения молодыми семьями собственных средств, дополнительных финансовых средств банков и других организаций, предоставляющих кредиты и займы для приобретения жилья или строительства индивидуального жилого дома</w:t>
            </w:r>
            <w:r w:rsidRPr="007A360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704D32" w:rsidRPr="007A3602" w:rsidTr="00266068">
        <w:tc>
          <w:tcPr>
            <w:tcW w:w="67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602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3602">
              <w:rPr>
                <w:sz w:val="24"/>
                <w:szCs w:val="24"/>
              </w:rPr>
              <w:t>Обеспечение освещения Программы в СМИ</w:t>
            </w:r>
          </w:p>
        </w:tc>
        <w:tc>
          <w:tcPr>
            <w:tcW w:w="2835" w:type="dxa"/>
            <w:vMerge w:val="restart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3602">
              <w:rPr>
                <w:b/>
                <w:sz w:val="24"/>
                <w:szCs w:val="24"/>
              </w:rPr>
              <w:t xml:space="preserve">без финансирования 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(в рамках текущей деятельности)</w:t>
            </w:r>
          </w:p>
        </w:tc>
      </w:tr>
      <w:tr w:rsidR="00704D32" w:rsidRPr="007A3602" w:rsidTr="00266068">
        <w:tc>
          <w:tcPr>
            <w:tcW w:w="67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602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3602">
              <w:rPr>
                <w:sz w:val="24"/>
                <w:szCs w:val="24"/>
              </w:rPr>
              <w:t>Взаимодействие с кредитными организациями в рамках программных мероприятий</w:t>
            </w:r>
          </w:p>
        </w:tc>
        <w:tc>
          <w:tcPr>
            <w:tcW w:w="2835" w:type="dxa"/>
            <w:vMerge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704D32" w:rsidRPr="007A3602" w:rsidTr="00266068">
        <w:tc>
          <w:tcPr>
            <w:tcW w:w="6912" w:type="dxa"/>
            <w:gridSpan w:val="2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7A360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835" w:type="dxa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7A3602">
              <w:rPr>
                <w:b/>
                <w:sz w:val="24"/>
                <w:szCs w:val="24"/>
              </w:rPr>
              <w:t>0,0</w:t>
            </w:r>
          </w:p>
        </w:tc>
      </w:tr>
      <w:tr w:rsidR="00704D32" w:rsidRPr="007A3602" w:rsidTr="00266068">
        <w:tc>
          <w:tcPr>
            <w:tcW w:w="6912" w:type="dxa"/>
            <w:gridSpan w:val="2"/>
          </w:tcPr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3602">
              <w:rPr>
                <w:b/>
                <w:sz w:val="24"/>
                <w:szCs w:val="24"/>
              </w:rPr>
              <w:t>ВСЕГО по Программе: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4"/>
                <w:szCs w:val="24"/>
              </w:rPr>
            </w:pPr>
            <w:r w:rsidRPr="007A3602">
              <w:rPr>
                <w:bCs/>
                <w:i/>
                <w:sz w:val="24"/>
                <w:szCs w:val="24"/>
              </w:rPr>
              <w:t>- городской бюджет;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4"/>
                <w:szCs w:val="24"/>
              </w:rPr>
            </w:pPr>
            <w:r w:rsidRPr="007A3602">
              <w:rPr>
                <w:bCs/>
                <w:i/>
                <w:sz w:val="24"/>
                <w:szCs w:val="24"/>
              </w:rPr>
              <w:t>- областной бюджет;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4"/>
                <w:szCs w:val="24"/>
              </w:rPr>
            </w:pPr>
            <w:r w:rsidRPr="007A3602">
              <w:rPr>
                <w:bCs/>
                <w:i/>
                <w:sz w:val="24"/>
                <w:szCs w:val="24"/>
              </w:rPr>
              <w:t>- федеральный бюджет;</w:t>
            </w:r>
          </w:p>
          <w:p w:rsidR="00704D32" w:rsidRPr="007A3602" w:rsidRDefault="00704D32" w:rsidP="002660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A3602">
              <w:rPr>
                <w:bCs/>
                <w:i/>
                <w:sz w:val="24"/>
                <w:szCs w:val="24"/>
              </w:rPr>
              <w:t>- внебюджетные средства</w:t>
            </w:r>
          </w:p>
        </w:tc>
        <w:tc>
          <w:tcPr>
            <w:tcW w:w="2835" w:type="dxa"/>
          </w:tcPr>
          <w:p w:rsidR="007A3602" w:rsidRPr="007A3602" w:rsidRDefault="007A3602" w:rsidP="007A36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602">
              <w:rPr>
                <w:b/>
                <w:sz w:val="24"/>
                <w:szCs w:val="24"/>
                <w:u w:val="single"/>
              </w:rPr>
              <w:t xml:space="preserve">1 019 351,5 </w:t>
            </w:r>
            <w:r w:rsidRPr="007A3602">
              <w:rPr>
                <w:sz w:val="24"/>
                <w:szCs w:val="24"/>
              </w:rPr>
              <w:t xml:space="preserve"> в том числе:</w:t>
            </w:r>
          </w:p>
          <w:p w:rsidR="007A3602" w:rsidRPr="007A3602" w:rsidRDefault="007A3602" w:rsidP="007A3602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131 792,0</w:t>
            </w:r>
          </w:p>
          <w:p w:rsidR="007A3602" w:rsidRPr="007A3602" w:rsidRDefault="007A3602" w:rsidP="007A3602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181 380,9</w:t>
            </w:r>
          </w:p>
          <w:p w:rsidR="007A3602" w:rsidRPr="007A3602" w:rsidRDefault="007A3602" w:rsidP="007A3602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43 600,1</w:t>
            </w:r>
          </w:p>
          <w:p w:rsidR="00704D32" w:rsidRPr="007A3602" w:rsidRDefault="007A3602" w:rsidP="007A36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3602">
              <w:rPr>
                <w:i/>
                <w:sz w:val="24"/>
                <w:szCs w:val="24"/>
              </w:rPr>
              <w:t>662 578,5</w:t>
            </w:r>
          </w:p>
        </w:tc>
      </w:tr>
    </w:tbl>
    <w:p w:rsidR="00704D32" w:rsidRPr="007A3602" w:rsidRDefault="00704D32" w:rsidP="0070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60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7A3602">
        <w:rPr>
          <w:rFonts w:ascii="Times New Roman" w:hAnsi="Times New Roman" w:cs="Times New Roman"/>
          <w:sz w:val="28"/>
          <w:szCs w:val="28"/>
        </w:rPr>
        <w:t>Справочно сообщаем, что в Приложении №13 «Перечень приоритетных расходов, возможных к утверждению в бюджете городского округа Тольятти при условии перевыполнения</w:t>
      </w:r>
      <w:r w:rsidR="006C6F57" w:rsidRPr="007A3602">
        <w:rPr>
          <w:rFonts w:ascii="Times New Roman" w:hAnsi="Times New Roman" w:cs="Times New Roman"/>
          <w:sz w:val="28"/>
          <w:szCs w:val="28"/>
        </w:rPr>
        <w:t xml:space="preserve"> доходной части бюджета, на 2022</w:t>
      </w:r>
      <w:r w:rsidRPr="007A3602">
        <w:rPr>
          <w:rFonts w:ascii="Times New Roman" w:hAnsi="Times New Roman" w:cs="Times New Roman"/>
          <w:sz w:val="28"/>
          <w:szCs w:val="28"/>
        </w:rPr>
        <w:t xml:space="preserve"> год» бюджета </w:t>
      </w:r>
      <w:proofErr w:type="spellStart"/>
      <w:r w:rsidRPr="007A3602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7A360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6C6F57" w:rsidRPr="007A3602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6C6F57" w:rsidRPr="007A3602">
        <w:rPr>
          <w:rFonts w:ascii="Times New Roman" w:hAnsi="Times New Roman" w:cs="Times New Roman"/>
          <w:sz w:val="28"/>
          <w:szCs w:val="28"/>
        </w:rPr>
        <w:t>, на 2022</w:t>
      </w:r>
      <w:r w:rsidRPr="007A3602">
        <w:rPr>
          <w:rFonts w:ascii="Times New Roman" w:hAnsi="Times New Roman" w:cs="Times New Roman"/>
          <w:sz w:val="28"/>
          <w:szCs w:val="28"/>
        </w:rPr>
        <w:t xml:space="preserve"> год, предложений нет.</w:t>
      </w:r>
    </w:p>
    <w:p w:rsidR="00704D32" w:rsidRPr="007A3602" w:rsidRDefault="00704D32" w:rsidP="0070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D32" w:rsidRPr="007A3602" w:rsidRDefault="00704D32" w:rsidP="00704D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602">
        <w:rPr>
          <w:rFonts w:ascii="Times New Roman" w:hAnsi="Times New Roman" w:cs="Times New Roman"/>
          <w:sz w:val="28"/>
          <w:szCs w:val="28"/>
        </w:rPr>
        <w:lastRenderedPageBreak/>
        <w:t xml:space="preserve">Общее количество изъявивших желание получить социальную выплату </w:t>
      </w:r>
      <w:r w:rsidR="00015B93" w:rsidRPr="007A360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15B93" w:rsidRPr="007A3602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015B93" w:rsidRPr="007A360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015B93" w:rsidRPr="007A3602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015B93" w:rsidRPr="007A3602">
        <w:rPr>
          <w:rFonts w:ascii="Times New Roman" w:hAnsi="Times New Roman" w:cs="Times New Roman"/>
          <w:sz w:val="28"/>
          <w:szCs w:val="28"/>
        </w:rPr>
        <w:t xml:space="preserve"> составляет  3 792</w:t>
      </w:r>
      <w:r w:rsidRPr="007A3602">
        <w:rPr>
          <w:rFonts w:ascii="Times New Roman" w:hAnsi="Times New Roman" w:cs="Times New Roman"/>
          <w:sz w:val="28"/>
          <w:szCs w:val="28"/>
        </w:rPr>
        <w:t xml:space="preserve"> молодых семей (</w:t>
      </w:r>
      <w:r w:rsidR="00015B93" w:rsidRPr="007A3602">
        <w:rPr>
          <w:rFonts w:ascii="Times New Roman" w:hAnsi="Times New Roman" w:cs="Times New Roman"/>
          <w:i/>
          <w:sz w:val="28"/>
          <w:szCs w:val="28"/>
        </w:rPr>
        <w:t>из них 161</w:t>
      </w:r>
      <w:r w:rsidRPr="007A3602">
        <w:rPr>
          <w:rFonts w:ascii="Times New Roman" w:hAnsi="Times New Roman" w:cs="Times New Roman"/>
          <w:i/>
          <w:sz w:val="28"/>
          <w:szCs w:val="28"/>
        </w:rPr>
        <w:t xml:space="preserve"> многодетные семьи)</w:t>
      </w:r>
      <w:r w:rsidRPr="007A3602">
        <w:rPr>
          <w:rFonts w:ascii="Times New Roman" w:hAnsi="Times New Roman" w:cs="Times New Roman"/>
          <w:sz w:val="28"/>
          <w:szCs w:val="28"/>
        </w:rPr>
        <w:t>, что является показателем востребованности Программы.</w:t>
      </w:r>
    </w:p>
    <w:p w:rsidR="00704D32" w:rsidRPr="007A3602" w:rsidRDefault="00704D32" w:rsidP="00704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внимание, что проект бюджета Самарской области на очередной период не внесен на рассмотрение Самарской Губернской Думы, следовательно отсутствует информация об объеме средств направляемых  на реализацию програ</w:t>
      </w:r>
      <w:r w:rsidR="006C6F57"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из областного бюджета в 2022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136CFC"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городскому округу Тольятти </w:t>
      </w:r>
      <w:r w:rsidR="00136CFC"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(сумма запланированных средств </w:t>
      </w:r>
      <w:r w:rsidR="009915C3"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областного бюджета </w:t>
      </w:r>
      <w:r w:rsidR="00136CFC" w:rsidRPr="007A36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для ра</w:t>
      </w:r>
      <w:r w:rsidR="009915C3" w:rsidRPr="007A36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спределения между муниципаль</w:t>
      </w:r>
      <w:r w:rsidR="00136CFC" w:rsidRPr="007A36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ными образованиями составл</w:t>
      </w:r>
      <w:r w:rsidR="009915C3" w:rsidRPr="007A36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я</w:t>
      </w:r>
      <w:r w:rsidR="00136CFC" w:rsidRPr="007A36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ет</w:t>
      </w:r>
      <w:r w:rsidR="00BA5F8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385,0 </w:t>
      </w:r>
      <w:proofErr w:type="spellStart"/>
      <w:r w:rsidR="00BA5F8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млн</w:t>
      </w:r>
      <w:proofErr w:type="gramStart"/>
      <w:r w:rsidR="009915C3" w:rsidRPr="007A36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.р</w:t>
      </w:r>
      <w:proofErr w:type="gramEnd"/>
      <w:r w:rsidR="009915C3" w:rsidRPr="007A36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уб</w:t>
      </w:r>
      <w:proofErr w:type="spellEnd"/>
      <w:r w:rsidR="009915C3" w:rsidRPr="007A360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.)</w:t>
      </w:r>
      <w:r w:rsidRPr="007A3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bookmarkStart w:id="0" w:name="_GoBack"/>
      <w:bookmarkEnd w:id="0"/>
    </w:p>
    <w:p w:rsidR="00704D32" w:rsidRPr="007A3602" w:rsidRDefault="00704D32" w:rsidP="00704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D32" w:rsidRPr="007A3602" w:rsidRDefault="00704D32" w:rsidP="00704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</w:t>
      </w:r>
      <w:r w:rsidRPr="007A36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A3602">
        <w:rPr>
          <w:rFonts w:ascii="Times New Roman" w:hAnsi="Times New Roman" w:cs="Times New Roman"/>
          <w:sz w:val="28"/>
          <w:szCs w:val="28"/>
        </w:rPr>
        <w:t xml:space="preserve">информация администрации о мероприятиях муниципальной программы «Молодой семье - доступное жилье» на 2014 – 2025 годы, утвержденной постановлением мэрии городского округа Тольятти от 11.10.2013 №3155-п/1, </w:t>
      </w:r>
      <w:r w:rsidRPr="007A3602">
        <w:rPr>
          <w:rFonts w:ascii="Times New Roman" w:hAnsi="Times New Roman"/>
          <w:sz w:val="28"/>
          <w:szCs w:val="28"/>
        </w:rPr>
        <w:t>на 2022 год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36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рассмотрена на заседании Думы с учетом заключения.</w:t>
      </w:r>
    </w:p>
    <w:p w:rsidR="00704D32" w:rsidRPr="007A360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04D32" w:rsidRPr="007A360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04D32" w:rsidRPr="007A360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04D32" w:rsidRPr="007A360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04D32" w:rsidRPr="007A360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04D32" w:rsidRPr="007A360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аналитического отдела </w:t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Д.В. </w:t>
      </w:r>
      <w:proofErr w:type="spellStart"/>
      <w:r w:rsidRPr="007A36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Замчевский</w:t>
      </w:r>
      <w:proofErr w:type="spellEnd"/>
    </w:p>
    <w:p w:rsidR="00704D32" w:rsidRPr="004E4D90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A360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Исп. Н.Н. Гайфутдинова</w:t>
      </w:r>
    </w:p>
    <w:p w:rsidR="00704D32" w:rsidRDefault="00704D32" w:rsidP="00704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D32" w:rsidRDefault="00704D32" w:rsidP="00704D32"/>
    <w:p w:rsidR="00704D32" w:rsidRDefault="00704D32" w:rsidP="00704D32"/>
    <w:p w:rsidR="00704D32" w:rsidRDefault="00704D32" w:rsidP="00704D32"/>
    <w:p w:rsidR="009A2337" w:rsidRDefault="009A2337"/>
    <w:sectPr w:rsidR="009A2337" w:rsidSect="0083631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63E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5B93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70A0"/>
    <w:rsid w:val="000F188B"/>
    <w:rsid w:val="000F2A1A"/>
    <w:rsid w:val="000F3263"/>
    <w:rsid w:val="000F4337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2776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6CFC"/>
    <w:rsid w:val="00137BCD"/>
    <w:rsid w:val="0014031F"/>
    <w:rsid w:val="00140FE4"/>
    <w:rsid w:val="00141016"/>
    <w:rsid w:val="00141170"/>
    <w:rsid w:val="00141662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D7A"/>
    <w:rsid w:val="00182591"/>
    <w:rsid w:val="001827E8"/>
    <w:rsid w:val="00182C16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5E3"/>
    <w:rsid w:val="00192B82"/>
    <w:rsid w:val="0019336E"/>
    <w:rsid w:val="00195A77"/>
    <w:rsid w:val="00196037"/>
    <w:rsid w:val="0019675E"/>
    <w:rsid w:val="001967C3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B0A"/>
    <w:rsid w:val="001D0E6A"/>
    <w:rsid w:val="001D1283"/>
    <w:rsid w:val="001D144C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DC1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41C9"/>
    <w:rsid w:val="002A4558"/>
    <w:rsid w:val="002A4670"/>
    <w:rsid w:val="002A4948"/>
    <w:rsid w:val="002A4AC6"/>
    <w:rsid w:val="002A54D0"/>
    <w:rsid w:val="002A581E"/>
    <w:rsid w:val="002A667F"/>
    <w:rsid w:val="002A689A"/>
    <w:rsid w:val="002A69FC"/>
    <w:rsid w:val="002A6D5F"/>
    <w:rsid w:val="002B0162"/>
    <w:rsid w:val="002B1306"/>
    <w:rsid w:val="002B1455"/>
    <w:rsid w:val="002B1B9B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9C2"/>
    <w:rsid w:val="002C5CCA"/>
    <w:rsid w:val="002C5F8A"/>
    <w:rsid w:val="002C6DA9"/>
    <w:rsid w:val="002C7459"/>
    <w:rsid w:val="002C7CAB"/>
    <w:rsid w:val="002D0715"/>
    <w:rsid w:val="002D0B6D"/>
    <w:rsid w:val="002D19BA"/>
    <w:rsid w:val="002D3546"/>
    <w:rsid w:val="002D361C"/>
    <w:rsid w:val="002D3B39"/>
    <w:rsid w:val="002D4439"/>
    <w:rsid w:val="002D44D6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10CC"/>
    <w:rsid w:val="00301A8F"/>
    <w:rsid w:val="00303216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1FE7"/>
    <w:rsid w:val="003A27A0"/>
    <w:rsid w:val="003A3063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438"/>
    <w:rsid w:val="003E7683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5EB6"/>
    <w:rsid w:val="00437064"/>
    <w:rsid w:val="00437D08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46C8B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56EA"/>
    <w:rsid w:val="004E68B1"/>
    <w:rsid w:val="004E71A4"/>
    <w:rsid w:val="004E728A"/>
    <w:rsid w:val="004E750C"/>
    <w:rsid w:val="004E7528"/>
    <w:rsid w:val="004F0637"/>
    <w:rsid w:val="004F0F6C"/>
    <w:rsid w:val="004F2601"/>
    <w:rsid w:val="004F4EB7"/>
    <w:rsid w:val="004F5277"/>
    <w:rsid w:val="004F67A8"/>
    <w:rsid w:val="004F6C88"/>
    <w:rsid w:val="004F6F9A"/>
    <w:rsid w:val="0050195B"/>
    <w:rsid w:val="00501D76"/>
    <w:rsid w:val="00502BA4"/>
    <w:rsid w:val="00502CB4"/>
    <w:rsid w:val="00502E19"/>
    <w:rsid w:val="00503272"/>
    <w:rsid w:val="00503A33"/>
    <w:rsid w:val="005042EA"/>
    <w:rsid w:val="00504DAC"/>
    <w:rsid w:val="00504EFF"/>
    <w:rsid w:val="00505024"/>
    <w:rsid w:val="00505423"/>
    <w:rsid w:val="005060F0"/>
    <w:rsid w:val="0050647D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27EA"/>
    <w:rsid w:val="00552A7F"/>
    <w:rsid w:val="00552F1F"/>
    <w:rsid w:val="005532A4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31ED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FD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787"/>
    <w:rsid w:val="00670DD3"/>
    <w:rsid w:val="00672315"/>
    <w:rsid w:val="006741C7"/>
    <w:rsid w:val="006747B8"/>
    <w:rsid w:val="006755B8"/>
    <w:rsid w:val="0067734E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5D"/>
    <w:rsid w:val="00691411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C6F57"/>
    <w:rsid w:val="006D0373"/>
    <w:rsid w:val="006D03E7"/>
    <w:rsid w:val="006D05A9"/>
    <w:rsid w:val="006D07A6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1C6A"/>
    <w:rsid w:val="006E237C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CDF"/>
    <w:rsid w:val="007012E7"/>
    <w:rsid w:val="007019D5"/>
    <w:rsid w:val="00701ECC"/>
    <w:rsid w:val="0070307B"/>
    <w:rsid w:val="00703559"/>
    <w:rsid w:val="00703E08"/>
    <w:rsid w:val="0070407C"/>
    <w:rsid w:val="00704D32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71B3"/>
    <w:rsid w:val="007278F4"/>
    <w:rsid w:val="00727CEC"/>
    <w:rsid w:val="00730046"/>
    <w:rsid w:val="00731816"/>
    <w:rsid w:val="00732770"/>
    <w:rsid w:val="007331C7"/>
    <w:rsid w:val="007343C8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96F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02"/>
    <w:rsid w:val="007A36C1"/>
    <w:rsid w:val="007A3C0F"/>
    <w:rsid w:val="007A3D69"/>
    <w:rsid w:val="007A3D7F"/>
    <w:rsid w:val="007A466D"/>
    <w:rsid w:val="007A48C3"/>
    <w:rsid w:val="007A5077"/>
    <w:rsid w:val="007A5550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A06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162D"/>
    <w:rsid w:val="008C1684"/>
    <w:rsid w:val="008C1B63"/>
    <w:rsid w:val="008C2265"/>
    <w:rsid w:val="008C255B"/>
    <w:rsid w:val="008C275B"/>
    <w:rsid w:val="008C2CA8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6D4"/>
    <w:rsid w:val="00913A6F"/>
    <w:rsid w:val="00913DCA"/>
    <w:rsid w:val="00914817"/>
    <w:rsid w:val="00914B41"/>
    <w:rsid w:val="00914EC6"/>
    <w:rsid w:val="00915F64"/>
    <w:rsid w:val="0091628E"/>
    <w:rsid w:val="0091685E"/>
    <w:rsid w:val="009174D1"/>
    <w:rsid w:val="00917CBC"/>
    <w:rsid w:val="0092063E"/>
    <w:rsid w:val="00920E5B"/>
    <w:rsid w:val="0092183C"/>
    <w:rsid w:val="00921E04"/>
    <w:rsid w:val="009228B7"/>
    <w:rsid w:val="0092300B"/>
    <w:rsid w:val="00923349"/>
    <w:rsid w:val="00923BF7"/>
    <w:rsid w:val="009241C7"/>
    <w:rsid w:val="00924239"/>
    <w:rsid w:val="00924377"/>
    <w:rsid w:val="00924593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2A0E"/>
    <w:rsid w:val="00932B65"/>
    <w:rsid w:val="0093313E"/>
    <w:rsid w:val="009338D3"/>
    <w:rsid w:val="009357F6"/>
    <w:rsid w:val="009359AE"/>
    <w:rsid w:val="00935B2C"/>
    <w:rsid w:val="00936059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5C3"/>
    <w:rsid w:val="00991763"/>
    <w:rsid w:val="0099309F"/>
    <w:rsid w:val="00993845"/>
    <w:rsid w:val="00993DC8"/>
    <w:rsid w:val="00994879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9C2"/>
    <w:rsid w:val="00AA322D"/>
    <w:rsid w:val="00AA3529"/>
    <w:rsid w:val="00AA3A33"/>
    <w:rsid w:val="00AA3D32"/>
    <w:rsid w:val="00AA44F6"/>
    <w:rsid w:val="00AA4A8F"/>
    <w:rsid w:val="00AA4CDD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AF6BF8"/>
    <w:rsid w:val="00B006E6"/>
    <w:rsid w:val="00B0166F"/>
    <w:rsid w:val="00B01D39"/>
    <w:rsid w:val="00B02AFB"/>
    <w:rsid w:val="00B02D09"/>
    <w:rsid w:val="00B02E07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3155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5F86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A58"/>
    <w:rsid w:val="00C13EE4"/>
    <w:rsid w:val="00C14181"/>
    <w:rsid w:val="00C14256"/>
    <w:rsid w:val="00C14B5A"/>
    <w:rsid w:val="00C159AA"/>
    <w:rsid w:val="00C15F16"/>
    <w:rsid w:val="00C20065"/>
    <w:rsid w:val="00C20153"/>
    <w:rsid w:val="00C20D8E"/>
    <w:rsid w:val="00C211A7"/>
    <w:rsid w:val="00C21D88"/>
    <w:rsid w:val="00C2221C"/>
    <w:rsid w:val="00C229F3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C94"/>
    <w:rsid w:val="00C3538C"/>
    <w:rsid w:val="00C35493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1716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1F"/>
    <w:rsid w:val="00CE68A3"/>
    <w:rsid w:val="00CE6F69"/>
    <w:rsid w:val="00CE7478"/>
    <w:rsid w:val="00CF033F"/>
    <w:rsid w:val="00CF08D5"/>
    <w:rsid w:val="00CF1846"/>
    <w:rsid w:val="00CF1A9B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45E"/>
    <w:rsid w:val="00D0693B"/>
    <w:rsid w:val="00D06FB5"/>
    <w:rsid w:val="00D07A8E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387"/>
    <w:rsid w:val="00D252A2"/>
    <w:rsid w:val="00D25798"/>
    <w:rsid w:val="00D306E3"/>
    <w:rsid w:val="00D30A41"/>
    <w:rsid w:val="00D32CBA"/>
    <w:rsid w:val="00D3428B"/>
    <w:rsid w:val="00D346B5"/>
    <w:rsid w:val="00D3630D"/>
    <w:rsid w:val="00D36901"/>
    <w:rsid w:val="00D37025"/>
    <w:rsid w:val="00D41DB3"/>
    <w:rsid w:val="00D42E51"/>
    <w:rsid w:val="00D43268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C2C"/>
    <w:rsid w:val="00D631F3"/>
    <w:rsid w:val="00D63E6C"/>
    <w:rsid w:val="00D64DE3"/>
    <w:rsid w:val="00D66C5E"/>
    <w:rsid w:val="00D66FFF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D87"/>
    <w:rsid w:val="00D83DE6"/>
    <w:rsid w:val="00D84645"/>
    <w:rsid w:val="00D852EB"/>
    <w:rsid w:val="00D85DAF"/>
    <w:rsid w:val="00D85DED"/>
    <w:rsid w:val="00D860ED"/>
    <w:rsid w:val="00D86493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6423"/>
    <w:rsid w:val="00DE6C59"/>
    <w:rsid w:val="00DE7545"/>
    <w:rsid w:val="00DE7CC2"/>
    <w:rsid w:val="00DF0553"/>
    <w:rsid w:val="00DF08C6"/>
    <w:rsid w:val="00DF0DD0"/>
    <w:rsid w:val="00DF10C1"/>
    <w:rsid w:val="00DF39BD"/>
    <w:rsid w:val="00DF470C"/>
    <w:rsid w:val="00DF4938"/>
    <w:rsid w:val="00DF4DCC"/>
    <w:rsid w:val="00DF58A8"/>
    <w:rsid w:val="00DF6AAA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DD1"/>
    <w:rsid w:val="00E129E3"/>
    <w:rsid w:val="00E13189"/>
    <w:rsid w:val="00E13462"/>
    <w:rsid w:val="00E13E48"/>
    <w:rsid w:val="00E1548D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81C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2328"/>
    <w:rsid w:val="00EA3065"/>
    <w:rsid w:val="00EA34B3"/>
    <w:rsid w:val="00EA3A69"/>
    <w:rsid w:val="00EA4F47"/>
    <w:rsid w:val="00EA595E"/>
    <w:rsid w:val="00EA5FF6"/>
    <w:rsid w:val="00EA63B2"/>
    <w:rsid w:val="00EA6D06"/>
    <w:rsid w:val="00EA705E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163"/>
    <w:rsid w:val="00ED73FD"/>
    <w:rsid w:val="00EE05AB"/>
    <w:rsid w:val="00EE1E1F"/>
    <w:rsid w:val="00EE298C"/>
    <w:rsid w:val="00EE2A46"/>
    <w:rsid w:val="00EE2ED9"/>
    <w:rsid w:val="00EE32FF"/>
    <w:rsid w:val="00EE4087"/>
    <w:rsid w:val="00EE449C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44DF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61222"/>
    <w:rsid w:val="00F613E0"/>
    <w:rsid w:val="00F6186A"/>
    <w:rsid w:val="00F6188F"/>
    <w:rsid w:val="00F632DD"/>
    <w:rsid w:val="00F64418"/>
    <w:rsid w:val="00F64FF3"/>
    <w:rsid w:val="00F65CE7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47A"/>
    <w:rsid w:val="00F876DF"/>
    <w:rsid w:val="00F877A3"/>
    <w:rsid w:val="00F90FCF"/>
    <w:rsid w:val="00F92DAA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A78"/>
    <w:rsid w:val="00FA6F17"/>
    <w:rsid w:val="00FA79A5"/>
    <w:rsid w:val="00FA7FD3"/>
    <w:rsid w:val="00FB1247"/>
    <w:rsid w:val="00FB2C61"/>
    <w:rsid w:val="00FB2CBB"/>
    <w:rsid w:val="00FB3FA6"/>
    <w:rsid w:val="00FB4267"/>
    <w:rsid w:val="00FB431F"/>
    <w:rsid w:val="00FB4DAD"/>
    <w:rsid w:val="00FB522D"/>
    <w:rsid w:val="00FB5F79"/>
    <w:rsid w:val="00FB7736"/>
    <w:rsid w:val="00FB774D"/>
    <w:rsid w:val="00FB7D7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704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704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704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704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Н. Гайфутдинова</dc:creator>
  <cp:keywords/>
  <dc:description/>
  <cp:lastModifiedBy>Наталия Н. Гайфутдинова</cp:lastModifiedBy>
  <cp:revision>11</cp:revision>
  <cp:lastPrinted>2021-10-26T06:09:00Z</cp:lastPrinted>
  <dcterms:created xsi:type="dcterms:W3CDTF">2021-10-25T09:40:00Z</dcterms:created>
  <dcterms:modified xsi:type="dcterms:W3CDTF">2021-10-26T11:44:00Z</dcterms:modified>
</cp:coreProperties>
</file>